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F2F" w:rsidRPr="00BD3408" w:rsidRDefault="008908B4" w:rsidP="00320553">
      <w:pPr>
        <w:spacing w:line="276" w:lineRule="auto"/>
        <w:jc w:val="center"/>
        <w:rPr>
          <w:rFonts w:ascii="Arial Narrow" w:eastAsia="Batang" w:hAnsi="Arial Narrow" w:cs="Arial"/>
          <w:b/>
          <w:bCs/>
          <w:u w:val="single"/>
          <w:lang w:val="es-ES"/>
        </w:rPr>
      </w:pPr>
      <w:r>
        <w:rPr>
          <w:rFonts w:ascii="Arial Narrow" w:hAnsi="Arial Narrow" w:cs="Arial"/>
          <w:b/>
          <w:bCs/>
          <w:u w:val="single"/>
          <w:lang w:val="es-ES"/>
        </w:rPr>
        <w:t>5</w:t>
      </w:r>
      <w:r w:rsidR="001372C3" w:rsidRPr="00BD3408">
        <w:rPr>
          <w:rFonts w:ascii="Arial Narrow" w:hAnsi="Arial Narrow" w:cs="Arial"/>
          <w:b/>
          <w:bCs/>
          <w:u w:val="single"/>
          <w:lang w:val="es-ES"/>
        </w:rPr>
        <w:t>º</w:t>
      </w:r>
      <w:r w:rsidR="00FD37DD" w:rsidRPr="00BD3408">
        <w:rPr>
          <w:rFonts w:ascii="Arial Narrow" w:hAnsi="Arial Narrow" w:cs="Arial"/>
          <w:b/>
          <w:bCs/>
          <w:u w:val="single"/>
          <w:lang w:val="es-ES"/>
        </w:rPr>
        <w:t xml:space="preserve"> Sesión </w:t>
      </w:r>
      <w:r w:rsidR="00261CA9" w:rsidRPr="00BD3408">
        <w:rPr>
          <w:rFonts w:ascii="Arial Narrow" w:hAnsi="Arial Narrow" w:cs="Arial"/>
          <w:b/>
          <w:bCs/>
          <w:u w:val="single"/>
          <w:lang w:val="es-ES"/>
        </w:rPr>
        <w:t>–</w:t>
      </w:r>
      <w:r w:rsidR="00850E30" w:rsidRPr="00BD3408">
        <w:rPr>
          <w:rFonts w:ascii="Arial Narrow" w:hAnsi="Arial Narrow" w:cs="Arial"/>
          <w:b/>
          <w:bCs/>
          <w:u w:val="single"/>
          <w:lang w:val="es-ES"/>
        </w:rPr>
        <w:t xml:space="preserve"> </w:t>
      </w:r>
      <w:r>
        <w:rPr>
          <w:rFonts w:ascii="Arial Narrow" w:hAnsi="Arial Narrow" w:cs="Arial"/>
          <w:b/>
          <w:bCs/>
          <w:u w:val="single"/>
          <w:lang w:val="es-ES"/>
        </w:rPr>
        <w:t>3 de mayo</w:t>
      </w:r>
      <w:r w:rsidR="00820246" w:rsidRPr="00BD3408">
        <w:rPr>
          <w:rFonts w:ascii="Arial Narrow" w:eastAsia="Batang" w:hAnsi="Arial Narrow" w:cs="Arial"/>
          <w:b/>
          <w:bCs/>
          <w:u w:val="single"/>
          <w:lang w:val="es-ES"/>
        </w:rPr>
        <w:t xml:space="preserve"> 201</w:t>
      </w:r>
      <w:r w:rsidR="00CB0E80" w:rsidRPr="00BD3408">
        <w:rPr>
          <w:rFonts w:ascii="Arial Narrow" w:eastAsia="Batang" w:hAnsi="Arial Narrow" w:cs="Arial"/>
          <w:b/>
          <w:bCs/>
          <w:u w:val="single"/>
          <w:lang w:val="es-ES"/>
        </w:rPr>
        <w:t>7</w:t>
      </w:r>
    </w:p>
    <w:p w:rsidR="00F45FB7" w:rsidRPr="00BD3408" w:rsidRDefault="00F45FB7" w:rsidP="00320553">
      <w:pPr>
        <w:spacing w:line="276" w:lineRule="auto"/>
        <w:jc w:val="both"/>
        <w:rPr>
          <w:rFonts w:ascii="Arial Narrow" w:eastAsia="Batang" w:hAnsi="Arial Narrow" w:cs="Arial"/>
          <w:b/>
          <w:bCs/>
          <w:u w:val="single"/>
          <w:lang w:val="es-ES"/>
        </w:rPr>
      </w:pPr>
    </w:p>
    <w:p w:rsidR="00772A75" w:rsidRPr="00BD3408" w:rsidRDefault="00772A75" w:rsidP="00320553">
      <w:pPr>
        <w:tabs>
          <w:tab w:val="left" w:pos="0"/>
        </w:tabs>
        <w:spacing w:line="360" w:lineRule="auto"/>
        <w:jc w:val="both"/>
        <w:rPr>
          <w:rFonts w:ascii="Arial Narrow" w:hAnsi="Arial Narrow" w:cs="Arial"/>
          <w:bCs/>
          <w:lang w:val="es-ES_tradnl"/>
        </w:rPr>
      </w:pPr>
      <w:r w:rsidRPr="000D57B5">
        <w:rPr>
          <w:rFonts w:ascii="Arial Narrow" w:eastAsia="Batang" w:hAnsi="Arial Narrow" w:cs="Arial"/>
          <w:bCs/>
          <w:lang w:val="es-ES_tradnl"/>
        </w:rPr>
        <w:t>SE DA CUENTA DEL ACTA DE LA SESIÓN ANTERIOR (</w:t>
      </w:r>
      <w:r w:rsidR="00C063A4" w:rsidRPr="000D57B5">
        <w:rPr>
          <w:rFonts w:ascii="Arial Narrow" w:hAnsi="Arial Narrow" w:cs="Arial"/>
          <w:bCs/>
          <w:lang w:val="es-ES_tradnl"/>
        </w:rPr>
        <w:t>4</w:t>
      </w:r>
      <w:r w:rsidRPr="000D57B5">
        <w:rPr>
          <w:rFonts w:ascii="Arial Narrow" w:hAnsi="Arial Narrow" w:cs="Arial"/>
          <w:bCs/>
          <w:lang w:val="es-ES_tradnl"/>
        </w:rPr>
        <w:t>º Sesión Ordinaria 201</w:t>
      </w:r>
      <w:r w:rsidR="00006837" w:rsidRPr="000D57B5">
        <w:rPr>
          <w:rFonts w:ascii="Arial Narrow" w:hAnsi="Arial Narrow" w:cs="Arial"/>
          <w:bCs/>
          <w:lang w:val="es-ES_tradnl"/>
        </w:rPr>
        <w:t>7</w:t>
      </w:r>
      <w:r w:rsidRPr="000D57B5">
        <w:rPr>
          <w:rFonts w:ascii="Arial Narrow" w:hAnsi="Arial Narrow" w:cs="Arial"/>
          <w:bCs/>
          <w:lang w:val="es-ES_tradnl"/>
        </w:rPr>
        <w:t>)</w:t>
      </w:r>
    </w:p>
    <w:p w:rsidR="00772A75" w:rsidRPr="00BD3408" w:rsidRDefault="00772A75" w:rsidP="00320553">
      <w:pPr>
        <w:spacing w:line="360" w:lineRule="auto"/>
        <w:jc w:val="both"/>
        <w:rPr>
          <w:rFonts w:ascii="Arial Narrow" w:eastAsia="Batang" w:hAnsi="Arial Narrow" w:cs="Arial"/>
          <w:bCs/>
          <w:lang w:val="es-ES_tradnl"/>
        </w:rPr>
      </w:pPr>
      <w:r w:rsidRPr="00BD3408">
        <w:rPr>
          <w:rFonts w:ascii="Arial Narrow" w:eastAsia="Batang" w:hAnsi="Arial Narrow" w:cs="Arial"/>
          <w:bCs/>
          <w:lang w:val="es-ES_tradnl"/>
        </w:rPr>
        <w:t>INFORME DE DECANATO</w:t>
      </w:r>
    </w:p>
    <w:p w:rsidR="00772A75" w:rsidRPr="00BD3408" w:rsidRDefault="00772A75" w:rsidP="00320553">
      <w:pPr>
        <w:spacing w:line="360" w:lineRule="auto"/>
        <w:jc w:val="both"/>
        <w:rPr>
          <w:rFonts w:ascii="Arial Narrow" w:eastAsia="Batang" w:hAnsi="Arial Narrow" w:cs="Arial"/>
          <w:bCs/>
          <w:lang w:val="es-ES_tradnl"/>
        </w:rPr>
      </w:pPr>
      <w:r w:rsidRPr="00BD3408">
        <w:rPr>
          <w:rFonts w:ascii="Arial Narrow" w:eastAsia="Batang" w:hAnsi="Arial Narrow" w:cs="Arial"/>
          <w:bCs/>
          <w:lang w:val="es-ES_tradnl"/>
        </w:rPr>
        <w:t xml:space="preserve">INFORME DE SECRETARÍA HCD </w:t>
      </w:r>
    </w:p>
    <w:p w:rsidR="000B243F" w:rsidRDefault="00FD37DD" w:rsidP="001B1540">
      <w:pPr>
        <w:tabs>
          <w:tab w:val="left" w:pos="3120"/>
        </w:tabs>
        <w:spacing w:line="276" w:lineRule="auto"/>
        <w:jc w:val="both"/>
        <w:rPr>
          <w:rFonts w:ascii="Arial Narrow" w:eastAsia="Batang" w:hAnsi="Arial Narrow" w:cs="Arial"/>
          <w:b/>
          <w:bCs/>
          <w:u w:val="single"/>
          <w:lang w:val="es-ES"/>
        </w:rPr>
      </w:pPr>
      <w:r w:rsidRPr="00BD3408">
        <w:rPr>
          <w:rFonts w:ascii="Arial Narrow" w:eastAsia="Batang" w:hAnsi="Arial Narrow" w:cs="Arial"/>
          <w:b/>
          <w:bCs/>
          <w:u w:val="single"/>
          <w:lang w:val="es-ES"/>
        </w:rPr>
        <w:t>ASUNTOS ENTRADOS:</w:t>
      </w:r>
    </w:p>
    <w:p w:rsidR="00C063A4" w:rsidRPr="009C35EE" w:rsidRDefault="00C063A4" w:rsidP="00C063A4">
      <w:pPr>
        <w:pStyle w:val="Prrafodelista"/>
        <w:numPr>
          <w:ilvl w:val="0"/>
          <w:numId w:val="41"/>
        </w:numPr>
        <w:tabs>
          <w:tab w:val="left" w:pos="284"/>
        </w:tabs>
        <w:spacing w:line="276" w:lineRule="auto"/>
        <w:ind w:left="0" w:firstLine="0"/>
        <w:jc w:val="both"/>
        <w:rPr>
          <w:rFonts w:ascii="Arial Narrow" w:eastAsia="Batang" w:hAnsi="Arial Narrow" w:cs="Arial"/>
          <w:b/>
          <w:bCs/>
          <w:sz w:val="22"/>
          <w:szCs w:val="22"/>
          <w:lang w:val="es-ES"/>
        </w:rPr>
      </w:pPr>
      <w:r w:rsidRPr="009C35EE">
        <w:rPr>
          <w:rFonts w:ascii="Arial Narrow" w:eastAsia="Batang" w:hAnsi="Arial Narrow" w:cs="Arial"/>
          <w:b/>
          <w:bCs/>
          <w:sz w:val="22"/>
          <w:szCs w:val="22"/>
          <w:lang w:val="es-ES"/>
        </w:rPr>
        <w:t xml:space="preserve">EXP-UNC: 0012340/2017 CAUSANTE </w:t>
      </w:r>
      <w:r w:rsidRPr="009C35EE">
        <w:rPr>
          <w:rFonts w:ascii="Arial Narrow" w:eastAsia="Batang" w:hAnsi="Arial Narrow" w:cs="Arial"/>
          <w:bCs/>
          <w:sz w:val="22"/>
          <w:szCs w:val="22"/>
          <w:lang w:val="es-ES"/>
        </w:rPr>
        <w:t xml:space="preserve">Cristian Andrés Cardozo </w:t>
      </w:r>
      <w:r w:rsidRPr="009C35EE">
        <w:rPr>
          <w:rFonts w:ascii="Arial Narrow" w:eastAsia="Batang" w:hAnsi="Arial Narrow" w:cs="Arial"/>
          <w:b/>
          <w:bCs/>
          <w:sz w:val="22"/>
          <w:szCs w:val="22"/>
          <w:lang w:val="es-ES"/>
        </w:rPr>
        <w:t xml:space="preserve">ASUNTO: </w:t>
      </w:r>
      <w:r w:rsidRPr="009C35EE">
        <w:rPr>
          <w:rFonts w:ascii="Arial Narrow" w:eastAsia="Batang" w:hAnsi="Arial Narrow" w:cs="Arial"/>
          <w:bCs/>
          <w:sz w:val="22"/>
          <w:szCs w:val="22"/>
          <w:lang w:val="es-ES"/>
        </w:rPr>
        <w:t xml:space="preserve">Solic. prórroga trabajo final de adscripción. </w:t>
      </w:r>
    </w:p>
    <w:p w:rsidR="00C063A4" w:rsidRPr="009C35EE" w:rsidRDefault="00C063A4" w:rsidP="00C063A4">
      <w:pPr>
        <w:pStyle w:val="Prrafodelista"/>
        <w:numPr>
          <w:ilvl w:val="0"/>
          <w:numId w:val="41"/>
        </w:numPr>
        <w:tabs>
          <w:tab w:val="left" w:pos="284"/>
        </w:tabs>
        <w:spacing w:line="276" w:lineRule="auto"/>
        <w:ind w:left="0" w:firstLine="0"/>
        <w:jc w:val="both"/>
        <w:rPr>
          <w:rFonts w:ascii="Arial Narrow" w:eastAsia="Batang" w:hAnsi="Arial Narrow" w:cs="Arial"/>
          <w:b/>
          <w:bCs/>
          <w:sz w:val="22"/>
          <w:szCs w:val="22"/>
          <w:lang w:val="es-ES"/>
        </w:rPr>
      </w:pPr>
      <w:r w:rsidRPr="009C35EE">
        <w:rPr>
          <w:rFonts w:ascii="Arial Narrow" w:eastAsia="Batang" w:hAnsi="Arial Narrow" w:cs="Arial"/>
          <w:bCs/>
          <w:sz w:val="22"/>
          <w:szCs w:val="22"/>
          <w:lang w:val="es-ES"/>
        </w:rPr>
        <w:t xml:space="preserve"> </w:t>
      </w:r>
      <w:r w:rsidRPr="009C35EE">
        <w:rPr>
          <w:rFonts w:ascii="Arial Narrow" w:eastAsia="Batang" w:hAnsi="Arial Narrow" w:cs="Arial"/>
          <w:b/>
          <w:bCs/>
          <w:sz w:val="22"/>
          <w:szCs w:val="22"/>
          <w:lang w:val="es-ES"/>
        </w:rPr>
        <w:t xml:space="preserve">EXP-UNC: 0006224/2017 CAUSANTE </w:t>
      </w:r>
      <w:r w:rsidRPr="009C35EE">
        <w:rPr>
          <w:rFonts w:ascii="Arial Narrow" w:eastAsia="Batang" w:hAnsi="Arial Narrow" w:cs="Arial"/>
          <w:bCs/>
          <w:sz w:val="22"/>
          <w:szCs w:val="22"/>
          <w:lang w:val="es-ES"/>
        </w:rPr>
        <w:t xml:space="preserve">Prof. Franco </w:t>
      </w:r>
      <w:proofErr w:type="spellStart"/>
      <w:r w:rsidRPr="009C35EE">
        <w:rPr>
          <w:rFonts w:ascii="Arial Narrow" w:eastAsia="Batang" w:hAnsi="Arial Narrow" w:cs="Arial"/>
          <w:bCs/>
          <w:sz w:val="22"/>
          <w:szCs w:val="22"/>
          <w:lang w:val="es-ES"/>
        </w:rPr>
        <w:t>Zanfagnini</w:t>
      </w:r>
      <w:proofErr w:type="spellEnd"/>
      <w:r w:rsidRPr="009C35EE">
        <w:rPr>
          <w:rFonts w:ascii="Arial Narrow" w:eastAsia="Batang" w:hAnsi="Arial Narrow" w:cs="Arial"/>
          <w:bCs/>
          <w:sz w:val="22"/>
          <w:szCs w:val="22"/>
          <w:lang w:val="es-ES"/>
        </w:rPr>
        <w:t xml:space="preserve"> </w:t>
      </w:r>
      <w:r w:rsidRPr="009C35EE">
        <w:rPr>
          <w:rFonts w:ascii="Arial Narrow" w:eastAsia="Batang" w:hAnsi="Arial Narrow" w:cs="Arial"/>
          <w:b/>
          <w:bCs/>
          <w:sz w:val="22"/>
          <w:szCs w:val="22"/>
          <w:lang w:val="es-ES"/>
        </w:rPr>
        <w:t xml:space="preserve">ASUNTO: </w:t>
      </w:r>
      <w:r w:rsidRPr="009C35EE">
        <w:rPr>
          <w:rFonts w:ascii="Arial Narrow" w:eastAsia="Batang" w:hAnsi="Arial Narrow" w:cs="Arial"/>
          <w:bCs/>
          <w:sz w:val="22"/>
          <w:szCs w:val="22"/>
          <w:lang w:val="es-ES"/>
        </w:rPr>
        <w:t xml:space="preserve">Solic. prórroga para presentar trabajos finales de adscripciones. </w:t>
      </w:r>
    </w:p>
    <w:p w:rsidR="00C01164" w:rsidRPr="009C35EE" w:rsidRDefault="00C063A4" w:rsidP="00C063A4">
      <w:pPr>
        <w:pStyle w:val="Prrafodelista"/>
        <w:numPr>
          <w:ilvl w:val="0"/>
          <w:numId w:val="41"/>
        </w:numPr>
        <w:tabs>
          <w:tab w:val="left" w:pos="284"/>
        </w:tabs>
        <w:spacing w:line="276" w:lineRule="auto"/>
        <w:ind w:left="0" w:firstLine="0"/>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 xml:space="preserve">EXP-UNC: 0018164/2017 CAUSANTE </w:t>
      </w:r>
      <w:r w:rsidRPr="009C35EE">
        <w:rPr>
          <w:rFonts w:ascii="Arial Narrow" w:eastAsia="Batang" w:hAnsi="Arial Narrow" w:cs="Arial"/>
          <w:bCs/>
          <w:sz w:val="22"/>
          <w:szCs w:val="22"/>
          <w:lang w:val="es-ES"/>
        </w:rPr>
        <w:t xml:space="preserve">Lucía </w:t>
      </w:r>
      <w:proofErr w:type="spellStart"/>
      <w:r w:rsidRPr="009C35EE">
        <w:rPr>
          <w:rFonts w:ascii="Arial Narrow" w:eastAsia="Batang" w:hAnsi="Arial Narrow" w:cs="Arial"/>
          <w:bCs/>
          <w:sz w:val="22"/>
          <w:szCs w:val="22"/>
          <w:lang w:val="es-ES"/>
        </w:rPr>
        <w:t>Sthefanía</w:t>
      </w:r>
      <w:proofErr w:type="spellEnd"/>
      <w:r w:rsidRPr="009C35EE">
        <w:rPr>
          <w:rFonts w:ascii="Arial Narrow" w:eastAsia="Batang" w:hAnsi="Arial Narrow" w:cs="Arial"/>
          <w:bCs/>
          <w:sz w:val="22"/>
          <w:szCs w:val="22"/>
          <w:lang w:val="es-ES"/>
        </w:rPr>
        <w:t xml:space="preserve"> </w:t>
      </w:r>
      <w:proofErr w:type="spellStart"/>
      <w:r w:rsidRPr="009C35EE">
        <w:rPr>
          <w:rFonts w:ascii="Arial Narrow" w:eastAsia="Batang" w:hAnsi="Arial Narrow" w:cs="Arial"/>
          <w:bCs/>
          <w:sz w:val="22"/>
          <w:szCs w:val="22"/>
          <w:lang w:val="es-ES"/>
        </w:rPr>
        <w:t>Ferroú</w:t>
      </w:r>
      <w:proofErr w:type="spellEnd"/>
      <w:r w:rsidRPr="009C35EE">
        <w:rPr>
          <w:rFonts w:ascii="Arial Narrow" w:eastAsia="Batang" w:hAnsi="Arial Narrow" w:cs="Arial"/>
          <w:bCs/>
          <w:sz w:val="22"/>
          <w:szCs w:val="22"/>
          <w:lang w:val="es-ES"/>
        </w:rPr>
        <w:t xml:space="preserve"> </w:t>
      </w:r>
      <w:r w:rsidRPr="009C35EE">
        <w:rPr>
          <w:rFonts w:ascii="Arial Narrow" w:eastAsia="Batang" w:hAnsi="Arial Narrow" w:cs="Arial"/>
          <w:b/>
          <w:bCs/>
          <w:sz w:val="22"/>
          <w:szCs w:val="22"/>
          <w:lang w:val="es-ES"/>
        </w:rPr>
        <w:t xml:space="preserve">ASUNTO: </w:t>
      </w:r>
      <w:r w:rsidRPr="009C35EE">
        <w:rPr>
          <w:rFonts w:ascii="Arial Narrow" w:eastAsia="Batang" w:hAnsi="Arial Narrow" w:cs="Arial"/>
          <w:bCs/>
          <w:sz w:val="22"/>
          <w:szCs w:val="22"/>
          <w:lang w:val="es-ES"/>
        </w:rPr>
        <w:t xml:space="preserve">Solic. se otorgue aval académico al IX Foro Nacional de Educación para el Cambio Social. </w:t>
      </w:r>
    </w:p>
    <w:p w:rsidR="00C063A4" w:rsidRPr="009C35EE" w:rsidRDefault="00C063A4" w:rsidP="00C063A4">
      <w:pPr>
        <w:pStyle w:val="Prrafodelista"/>
        <w:numPr>
          <w:ilvl w:val="0"/>
          <w:numId w:val="41"/>
        </w:numPr>
        <w:tabs>
          <w:tab w:val="left" w:pos="284"/>
        </w:tabs>
        <w:spacing w:line="276" w:lineRule="auto"/>
        <w:ind w:left="0" w:firstLine="0"/>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 xml:space="preserve">EXP-UNC: 0018174/2017 CAUSANTE </w:t>
      </w:r>
      <w:r w:rsidRPr="009C35EE">
        <w:rPr>
          <w:rFonts w:ascii="Arial Narrow" w:eastAsia="Batang" w:hAnsi="Arial Narrow" w:cs="Arial"/>
          <w:bCs/>
          <w:sz w:val="22"/>
          <w:szCs w:val="22"/>
          <w:lang w:val="es-ES"/>
        </w:rPr>
        <w:t xml:space="preserve">Lucía </w:t>
      </w:r>
      <w:proofErr w:type="spellStart"/>
      <w:r w:rsidRPr="009C35EE">
        <w:rPr>
          <w:rFonts w:ascii="Arial Narrow" w:eastAsia="Batang" w:hAnsi="Arial Narrow" w:cs="Arial"/>
          <w:bCs/>
          <w:sz w:val="22"/>
          <w:szCs w:val="22"/>
          <w:lang w:val="es-ES"/>
        </w:rPr>
        <w:t>Sthefanía</w:t>
      </w:r>
      <w:proofErr w:type="spellEnd"/>
      <w:r w:rsidRPr="009C35EE">
        <w:rPr>
          <w:rFonts w:ascii="Arial Narrow" w:eastAsia="Batang" w:hAnsi="Arial Narrow" w:cs="Arial"/>
          <w:bCs/>
          <w:sz w:val="22"/>
          <w:szCs w:val="22"/>
          <w:lang w:val="es-ES"/>
        </w:rPr>
        <w:t xml:space="preserve"> </w:t>
      </w:r>
      <w:proofErr w:type="spellStart"/>
      <w:r w:rsidRPr="009C35EE">
        <w:rPr>
          <w:rFonts w:ascii="Arial Narrow" w:eastAsia="Batang" w:hAnsi="Arial Narrow" w:cs="Arial"/>
          <w:bCs/>
          <w:sz w:val="22"/>
          <w:szCs w:val="22"/>
          <w:lang w:val="es-ES"/>
        </w:rPr>
        <w:t>Ferroú</w:t>
      </w:r>
      <w:proofErr w:type="spellEnd"/>
      <w:r w:rsidRPr="009C35EE">
        <w:rPr>
          <w:rFonts w:ascii="Arial Narrow" w:eastAsia="Batang" w:hAnsi="Arial Narrow" w:cs="Arial"/>
          <w:bCs/>
          <w:sz w:val="22"/>
          <w:szCs w:val="22"/>
          <w:lang w:val="es-ES"/>
        </w:rPr>
        <w:t xml:space="preserve"> </w:t>
      </w:r>
      <w:r w:rsidRPr="009C35EE">
        <w:rPr>
          <w:rFonts w:ascii="Arial Narrow" w:eastAsia="Batang" w:hAnsi="Arial Narrow" w:cs="Arial"/>
          <w:b/>
          <w:bCs/>
          <w:sz w:val="22"/>
          <w:szCs w:val="22"/>
          <w:lang w:val="es-ES"/>
        </w:rPr>
        <w:t xml:space="preserve">ASUNTO: </w:t>
      </w:r>
      <w:r w:rsidRPr="009C35EE">
        <w:rPr>
          <w:rFonts w:ascii="Arial Narrow" w:eastAsia="Batang" w:hAnsi="Arial Narrow" w:cs="Arial"/>
          <w:bCs/>
          <w:sz w:val="22"/>
          <w:szCs w:val="22"/>
          <w:lang w:val="es-ES"/>
        </w:rPr>
        <w:t xml:space="preserve">Solic. aval académico para el Taller de Escritura en Español. </w:t>
      </w:r>
    </w:p>
    <w:p w:rsidR="00DE07AD" w:rsidRPr="009C35EE" w:rsidRDefault="00DE07AD" w:rsidP="00DE07AD">
      <w:pPr>
        <w:pStyle w:val="Prrafodelista"/>
        <w:numPr>
          <w:ilvl w:val="0"/>
          <w:numId w:val="41"/>
        </w:numPr>
        <w:tabs>
          <w:tab w:val="left" w:pos="284"/>
        </w:tabs>
        <w:spacing w:line="276" w:lineRule="auto"/>
        <w:ind w:left="0" w:firstLine="0"/>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 xml:space="preserve">EXP-UNC: 0011976/2017 CAUSANTE </w:t>
      </w:r>
      <w:r w:rsidRPr="009C35EE">
        <w:rPr>
          <w:rFonts w:ascii="Arial Narrow" w:eastAsia="Batang" w:hAnsi="Arial Narrow" w:cs="Arial"/>
          <w:bCs/>
          <w:sz w:val="22"/>
          <w:szCs w:val="22"/>
          <w:lang w:val="es-ES"/>
        </w:rPr>
        <w:t xml:space="preserve">Gisela </w:t>
      </w:r>
      <w:proofErr w:type="spellStart"/>
      <w:r w:rsidRPr="009C35EE">
        <w:rPr>
          <w:rFonts w:ascii="Arial Narrow" w:eastAsia="Batang" w:hAnsi="Arial Narrow" w:cs="Arial"/>
          <w:bCs/>
          <w:sz w:val="22"/>
          <w:szCs w:val="22"/>
          <w:lang w:val="es-ES"/>
        </w:rPr>
        <w:t>Falkiewicz</w:t>
      </w:r>
      <w:proofErr w:type="spellEnd"/>
      <w:r w:rsidRPr="009C35EE">
        <w:rPr>
          <w:rFonts w:ascii="Arial Narrow" w:eastAsia="Batang" w:hAnsi="Arial Narrow" w:cs="Arial"/>
          <w:bCs/>
          <w:sz w:val="22"/>
          <w:szCs w:val="22"/>
          <w:lang w:val="es-ES"/>
        </w:rPr>
        <w:t xml:space="preserve"> </w:t>
      </w:r>
      <w:r w:rsidRPr="009C35EE">
        <w:rPr>
          <w:rFonts w:ascii="Arial Narrow" w:eastAsia="Batang" w:hAnsi="Arial Narrow" w:cs="Arial"/>
          <w:b/>
          <w:bCs/>
          <w:sz w:val="22"/>
          <w:szCs w:val="22"/>
          <w:lang w:val="es-ES"/>
        </w:rPr>
        <w:t xml:space="preserve">ASUNTO: </w:t>
      </w:r>
      <w:r w:rsidRPr="009C35EE">
        <w:rPr>
          <w:rFonts w:ascii="Arial Narrow" w:eastAsia="Batang" w:hAnsi="Arial Narrow" w:cs="Arial"/>
          <w:bCs/>
          <w:sz w:val="22"/>
          <w:szCs w:val="22"/>
          <w:lang w:val="es-ES"/>
        </w:rPr>
        <w:t xml:space="preserve">Solic. prórroga para entregar trabajo final de adscripción. </w:t>
      </w:r>
    </w:p>
    <w:p w:rsidR="003A2FA2" w:rsidRPr="009C35EE" w:rsidRDefault="003A2FA2" w:rsidP="003A2FA2">
      <w:pPr>
        <w:pStyle w:val="Prrafodelista"/>
        <w:numPr>
          <w:ilvl w:val="0"/>
          <w:numId w:val="41"/>
        </w:numPr>
        <w:tabs>
          <w:tab w:val="left" w:pos="284"/>
        </w:tabs>
        <w:spacing w:line="276" w:lineRule="auto"/>
        <w:ind w:left="0" w:firstLine="0"/>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 xml:space="preserve">EXP-UNC: 0019245/2017 CAUSANTE </w:t>
      </w:r>
      <w:r w:rsidRPr="009C35EE">
        <w:rPr>
          <w:rFonts w:ascii="Arial Narrow" w:eastAsia="Batang" w:hAnsi="Arial Narrow" w:cs="Arial"/>
          <w:bCs/>
          <w:sz w:val="22"/>
          <w:szCs w:val="22"/>
          <w:lang w:val="es-ES"/>
        </w:rPr>
        <w:t xml:space="preserve">Mgtr. Marta </w:t>
      </w:r>
      <w:proofErr w:type="spellStart"/>
      <w:r w:rsidRPr="009C35EE">
        <w:rPr>
          <w:rFonts w:ascii="Arial Narrow" w:eastAsia="Batang" w:hAnsi="Arial Narrow" w:cs="Arial"/>
          <w:bCs/>
          <w:sz w:val="22"/>
          <w:szCs w:val="22"/>
          <w:lang w:val="es-ES"/>
        </w:rPr>
        <w:t>Bad</w:t>
      </w:r>
      <w:r w:rsidR="009C35EE" w:rsidRPr="009C35EE">
        <w:rPr>
          <w:rFonts w:ascii="Arial Narrow" w:eastAsia="Batang" w:hAnsi="Arial Narrow" w:cs="Arial"/>
          <w:bCs/>
          <w:sz w:val="22"/>
          <w:szCs w:val="22"/>
          <w:lang w:val="es-ES"/>
        </w:rPr>
        <w:t>uy</w:t>
      </w:r>
      <w:proofErr w:type="spellEnd"/>
      <w:r w:rsidR="009C35EE" w:rsidRPr="009C35EE">
        <w:rPr>
          <w:rFonts w:ascii="Arial Narrow" w:eastAsia="Batang" w:hAnsi="Arial Narrow" w:cs="Arial"/>
          <w:bCs/>
          <w:sz w:val="22"/>
          <w:szCs w:val="22"/>
          <w:lang w:val="es-ES"/>
        </w:rPr>
        <w:t xml:space="preserve"> – Directora </w:t>
      </w:r>
      <w:proofErr w:type="spellStart"/>
      <w:r w:rsidR="009C35EE" w:rsidRPr="009C35EE">
        <w:rPr>
          <w:rFonts w:ascii="Arial Narrow" w:eastAsia="Batang" w:hAnsi="Arial Narrow" w:cs="Arial"/>
          <w:bCs/>
          <w:sz w:val="22"/>
          <w:szCs w:val="22"/>
          <w:lang w:val="es-ES"/>
        </w:rPr>
        <w:t>Epecializac</w:t>
      </w:r>
      <w:proofErr w:type="spellEnd"/>
      <w:r w:rsidR="009C35EE" w:rsidRPr="009C35EE">
        <w:rPr>
          <w:rFonts w:ascii="Arial Narrow" w:eastAsia="Batang" w:hAnsi="Arial Narrow" w:cs="Arial"/>
          <w:bCs/>
          <w:sz w:val="22"/>
          <w:szCs w:val="22"/>
          <w:lang w:val="es-ES"/>
        </w:rPr>
        <w:t>. en T</w:t>
      </w:r>
      <w:r w:rsidRPr="009C35EE">
        <w:rPr>
          <w:rFonts w:ascii="Arial Narrow" w:eastAsia="Batang" w:hAnsi="Arial Narrow" w:cs="Arial"/>
          <w:bCs/>
          <w:sz w:val="22"/>
          <w:szCs w:val="22"/>
          <w:lang w:val="es-ES"/>
        </w:rPr>
        <w:t xml:space="preserve">raducción F.L. </w:t>
      </w:r>
      <w:r w:rsidRPr="009C35EE">
        <w:rPr>
          <w:rFonts w:ascii="Arial Narrow" w:eastAsia="Batang" w:hAnsi="Arial Narrow" w:cs="Arial"/>
          <w:b/>
          <w:bCs/>
          <w:sz w:val="22"/>
          <w:szCs w:val="22"/>
          <w:lang w:val="es-ES"/>
        </w:rPr>
        <w:t xml:space="preserve">ASUNTO: </w:t>
      </w:r>
      <w:r w:rsidRPr="009C35EE">
        <w:rPr>
          <w:rFonts w:ascii="Arial Narrow" w:eastAsia="Batang" w:hAnsi="Arial Narrow" w:cs="Arial"/>
          <w:bCs/>
          <w:sz w:val="22"/>
          <w:szCs w:val="22"/>
          <w:lang w:val="es-ES"/>
        </w:rPr>
        <w:t xml:space="preserve">Informa aceptaciones de postulantes con título de nivel superior no universitario.  </w:t>
      </w:r>
    </w:p>
    <w:p w:rsidR="003A2FA2" w:rsidRPr="009C35EE" w:rsidRDefault="003A2FA2" w:rsidP="003A2FA2">
      <w:pPr>
        <w:pStyle w:val="Prrafodelista"/>
        <w:numPr>
          <w:ilvl w:val="0"/>
          <w:numId w:val="41"/>
        </w:numPr>
        <w:tabs>
          <w:tab w:val="left" w:pos="284"/>
        </w:tabs>
        <w:spacing w:line="276" w:lineRule="auto"/>
        <w:ind w:left="0" w:firstLine="0"/>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 xml:space="preserve">EXP-UNC: 0019096/2017 CAUSANTE </w:t>
      </w:r>
      <w:r w:rsidRPr="009C35EE">
        <w:rPr>
          <w:rFonts w:ascii="Arial Narrow" w:eastAsia="Batang" w:hAnsi="Arial Narrow" w:cs="Arial"/>
          <w:bCs/>
          <w:sz w:val="22"/>
          <w:szCs w:val="22"/>
          <w:lang w:val="es-ES"/>
        </w:rPr>
        <w:t xml:space="preserve">Mgtr. Patricia del Valle </w:t>
      </w:r>
      <w:proofErr w:type="spellStart"/>
      <w:r w:rsidRPr="009C35EE">
        <w:rPr>
          <w:rFonts w:ascii="Arial Narrow" w:eastAsia="Batang" w:hAnsi="Arial Narrow" w:cs="Arial"/>
          <w:bCs/>
          <w:sz w:val="22"/>
          <w:szCs w:val="22"/>
          <w:lang w:val="es-ES"/>
        </w:rPr>
        <w:t>Lauría</w:t>
      </w:r>
      <w:proofErr w:type="spellEnd"/>
      <w:r w:rsidRPr="009C35EE">
        <w:rPr>
          <w:rFonts w:ascii="Arial Narrow" w:eastAsia="Batang" w:hAnsi="Arial Narrow" w:cs="Arial"/>
          <w:bCs/>
          <w:sz w:val="22"/>
          <w:szCs w:val="22"/>
          <w:lang w:val="es-ES"/>
        </w:rPr>
        <w:t xml:space="preserve"> – Sec. Académica</w:t>
      </w:r>
      <w:r w:rsidR="009C35EE" w:rsidRPr="009C35EE">
        <w:rPr>
          <w:rFonts w:ascii="Arial Narrow" w:eastAsia="Batang" w:hAnsi="Arial Narrow" w:cs="Arial"/>
          <w:bCs/>
          <w:sz w:val="22"/>
          <w:szCs w:val="22"/>
          <w:lang w:val="es-ES"/>
        </w:rPr>
        <w:t xml:space="preserve"> F.L.</w:t>
      </w:r>
      <w:r w:rsidRPr="009C35EE">
        <w:rPr>
          <w:rFonts w:ascii="Arial Narrow" w:eastAsia="Batang" w:hAnsi="Arial Narrow" w:cs="Arial"/>
          <w:bCs/>
          <w:sz w:val="22"/>
          <w:szCs w:val="22"/>
          <w:lang w:val="es-ES"/>
        </w:rPr>
        <w:t xml:space="preserve"> </w:t>
      </w:r>
      <w:r w:rsidRPr="009C35EE">
        <w:rPr>
          <w:rFonts w:ascii="Arial Narrow" w:eastAsia="Batang" w:hAnsi="Arial Narrow" w:cs="Arial"/>
          <w:b/>
          <w:bCs/>
          <w:sz w:val="22"/>
          <w:szCs w:val="22"/>
          <w:lang w:val="es-ES"/>
        </w:rPr>
        <w:t xml:space="preserve">ASUNTO: </w:t>
      </w:r>
      <w:r w:rsidRPr="009C35EE">
        <w:rPr>
          <w:rFonts w:ascii="Arial Narrow" w:eastAsia="Batang" w:hAnsi="Arial Narrow" w:cs="Arial"/>
          <w:bCs/>
          <w:sz w:val="22"/>
          <w:szCs w:val="22"/>
          <w:lang w:val="es-ES"/>
        </w:rPr>
        <w:t xml:space="preserve">Solic. la designación de Tania </w:t>
      </w:r>
      <w:proofErr w:type="spellStart"/>
      <w:r w:rsidRPr="009C35EE">
        <w:rPr>
          <w:rFonts w:ascii="Arial Narrow" w:eastAsia="Batang" w:hAnsi="Arial Narrow" w:cs="Arial"/>
          <w:bCs/>
          <w:sz w:val="22"/>
          <w:szCs w:val="22"/>
          <w:lang w:val="es-ES"/>
        </w:rPr>
        <w:t>Loss</w:t>
      </w:r>
      <w:proofErr w:type="spellEnd"/>
      <w:r w:rsidRPr="009C35EE">
        <w:rPr>
          <w:rFonts w:ascii="Arial Narrow" w:eastAsia="Batang" w:hAnsi="Arial Narrow" w:cs="Arial"/>
          <w:bCs/>
          <w:sz w:val="22"/>
          <w:szCs w:val="22"/>
          <w:lang w:val="es-ES"/>
        </w:rPr>
        <w:t xml:space="preserve"> en un cargo de P.A.D.SE. para la Cátedra de Lengua Castellana II. </w:t>
      </w:r>
    </w:p>
    <w:p w:rsidR="003A2FA2" w:rsidRPr="009C35EE" w:rsidRDefault="003A2FA2" w:rsidP="003A2FA2">
      <w:pPr>
        <w:pStyle w:val="Prrafodelista"/>
        <w:numPr>
          <w:ilvl w:val="0"/>
          <w:numId w:val="41"/>
        </w:numPr>
        <w:tabs>
          <w:tab w:val="left" w:pos="284"/>
        </w:tabs>
        <w:spacing w:line="276" w:lineRule="auto"/>
        <w:ind w:left="0" w:firstLine="0"/>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 xml:space="preserve">EXP-UNC: 0019093/2017 CAUSANTE </w:t>
      </w:r>
      <w:r w:rsidRPr="009C35EE">
        <w:rPr>
          <w:rFonts w:ascii="Arial Narrow" w:eastAsia="Batang" w:hAnsi="Arial Narrow" w:cs="Arial"/>
          <w:bCs/>
          <w:sz w:val="22"/>
          <w:szCs w:val="22"/>
          <w:lang w:val="es-ES"/>
        </w:rPr>
        <w:t xml:space="preserve">Mgtr. Patricia del Valle </w:t>
      </w:r>
      <w:proofErr w:type="spellStart"/>
      <w:r w:rsidRPr="009C35EE">
        <w:rPr>
          <w:rFonts w:ascii="Arial Narrow" w:eastAsia="Batang" w:hAnsi="Arial Narrow" w:cs="Arial"/>
          <w:bCs/>
          <w:sz w:val="22"/>
          <w:szCs w:val="22"/>
          <w:lang w:val="es-ES"/>
        </w:rPr>
        <w:t>Lauría</w:t>
      </w:r>
      <w:proofErr w:type="spellEnd"/>
      <w:r w:rsidRPr="009C35EE">
        <w:rPr>
          <w:rFonts w:ascii="Arial Narrow" w:eastAsia="Batang" w:hAnsi="Arial Narrow" w:cs="Arial"/>
          <w:bCs/>
          <w:sz w:val="22"/>
          <w:szCs w:val="22"/>
          <w:lang w:val="es-ES"/>
        </w:rPr>
        <w:t xml:space="preserve"> – Sec. Académica </w:t>
      </w:r>
      <w:r w:rsidRPr="009C35EE">
        <w:rPr>
          <w:rFonts w:ascii="Arial Narrow" w:eastAsia="Batang" w:hAnsi="Arial Narrow" w:cs="Arial"/>
          <w:b/>
          <w:bCs/>
          <w:sz w:val="22"/>
          <w:szCs w:val="22"/>
          <w:lang w:val="es-ES"/>
        </w:rPr>
        <w:t xml:space="preserve">ASUNTO: </w:t>
      </w:r>
      <w:r w:rsidRPr="009C35EE">
        <w:rPr>
          <w:rFonts w:ascii="Arial Narrow" w:eastAsia="Batang" w:hAnsi="Arial Narrow" w:cs="Arial"/>
          <w:bCs/>
          <w:sz w:val="22"/>
          <w:szCs w:val="22"/>
          <w:lang w:val="es-ES"/>
        </w:rPr>
        <w:t xml:space="preserve">Solic. la designación de Marta Inés Palacio en un cargo de P.A.D.SE. para la cátedra de Introducción al Pensamiento Filosófico – Asignatura Común. </w:t>
      </w:r>
    </w:p>
    <w:p w:rsidR="003A2FA2" w:rsidRPr="009C35EE" w:rsidRDefault="003A2FA2" w:rsidP="003A2FA2">
      <w:pPr>
        <w:pStyle w:val="Prrafodelista"/>
        <w:numPr>
          <w:ilvl w:val="0"/>
          <w:numId w:val="41"/>
        </w:numPr>
        <w:tabs>
          <w:tab w:val="left" w:pos="284"/>
        </w:tabs>
        <w:spacing w:line="276" w:lineRule="auto"/>
        <w:ind w:left="0" w:firstLine="0"/>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 xml:space="preserve">EXP-UNC: 0019046/2017 CAUSANTE </w:t>
      </w:r>
      <w:r w:rsidRPr="009C35EE">
        <w:rPr>
          <w:rFonts w:ascii="Arial Narrow" w:eastAsia="Batang" w:hAnsi="Arial Narrow" w:cs="Arial"/>
          <w:bCs/>
          <w:sz w:val="22"/>
          <w:szCs w:val="22"/>
          <w:lang w:val="es-ES"/>
        </w:rPr>
        <w:t xml:space="preserve">Prof. Beatriz Carina </w:t>
      </w:r>
      <w:proofErr w:type="spellStart"/>
      <w:r w:rsidRPr="009C35EE">
        <w:rPr>
          <w:rFonts w:ascii="Arial Narrow" w:eastAsia="Batang" w:hAnsi="Arial Narrow" w:cs="Arial"/>
          <w:bCs/>
          <w:sz w:val="22"/>
          <w:szCs w:val="22"/>
          <w:lang w:val="es-ES"/>
        </w:rPr>
        <w:t>Meynet</w:t>
      </w:r>
      <w:proofErr w:type="spellEnd"/>
      <w:r w:rsidRPr="009C35EE">
        <w:rPr>
          <w:rFonts w:ascii="Arial Narrow" w:eastAsia="Batang" w:hAnsi="Arial Narrow" w:cs="Arial"/>
          <w:bCs/>
          <w:sz w:val="22"/>
          <w:szCs w:val="22"/>
          <w:lang w:val="es-ES"/>
        </w:rPr>
        <w:t xml:space="preserve"> </w:t>
      </w:r>
      <w:r w:rsidRPr="009C35EE">
        <w:rPr>
          <w:rFonts w:ascii="Arial Narrow" w:eastAsia="Batang" w:hAnsi="Arial Narrow" w:cs="Arial"/>
          <w:b/>
          <w:bCs/>
          <w:sz w:val="22"/>
          <w:szCs w:val="22"/>
          <w:lang w:val="es-ES"/>
        </w:rPr>
        <w:t xml:space="preserve">ASUNTO: </w:t>
      </w:r>
      <w:r w:rsidR="009C35EE" w:rsidRPr="009C35EE">
        <w:rPr>
          <w:rFonts w:ascii="Arial Narrow" w:eastAsia="Batang" w:hAnsi="Arial Narrow" w:cs="Arial"/>
          <w:bCs/>
          <w:sz w:val="22"/>
          <w:szCs w:val="22"/>
          <w:lang w:val="es-ES"/>
        </w:rPr>
        <w:t>Solic. dicta</w:t>
      </w:r>
      <w:r w:rsidRPr="009C35EE">
        <w:rPr>
          <w:rFonts w:ascii="Arial Narrow" w:eastAsia="Batang" w:hAnsi="Arial Narrow" w:cs="Arial"/>
          <w:bCs/>
          <w:sz w:val="22"/>
          <w:szCs w:val="22"/>
          <w:lang w:val="es-ES"/>
        </w:rPr>
        <w:t xml:space="preserve">r materia en </w:t>
      </w:r>
      <w:proofErr w:type="spellStart"/>
      <w:r w:rsidRPr="009C35EE">
        <w:rPr>
          <w:rFonts w:ascii="Arial Narrow" w:eastAsia="Batang" w:hAnsi="Arial Narrow" w:cs="Arial"/>
          <w:bCs/>
          <w:sz w:val="22"/>
          <w:szCs w:val="22"/>
          <w:lang w:val="es-ES"/>
        </w:rPr>
        <w:t>Fac</w:t>
      </w:r>
      <w:proofErr w:type="spellEnd"/>
      <w:r w:rsidRPr="009C35EE">
        <w:rPr>
          <w:rFonts w:ascii="Arial Narrow" w:eastAsia="Batang" w:hAnsi="Arial Narrow" w:cs="Arial"/>
          <w:bCs/>
          <w:sz w:val="22"/>
          <w:szCs w:val="22"/>
          <w:lang w:val="es-ES"/>
        </w:rPr>
        <w:t xml:space="preserve">. de Artes como carga anexa a su designación de P.Asist.SE. de cátedra Lengua y Cultura Latinas I. </w:t>
      </w:r>
    </w:p>
    <w:p w:rsidR="003F6733" w:rsidRPr="009C35EE" w:rsidRDefault="003F6733" w:rsidP="003A2FA2">
      <w:pPr>
        <w:pStyle w:val="Prrafodelista"/>
        <w:numPr>
          <w:ilvl w:val="0"/>
          <w:numId w:val="41"/>
        </w:numPr>
        <w:tabs>
          <w:tab w:val="left" w:pos="284"/>
        </w:tabs>
        <w:spacing w:line="276" w:lineRule="auto"/>
        <w:ind w:left="0" w:firstLine="0"/>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 xml:space="preserve">EXP-UNC: 0020054/2017 CAUSANTE </w:t>
      </w:r>
      <w:r w:rsidRPr="009C35EE">
        <w:rPr>
          <w:rFonts w:ascii="Arial Narrow" w:eastAsia="Batang" w:hAnsi="Arial Narrow" w:cs="Arial"/>
          <w:bCs/>
          <w:sz w:val="22"/>
          <w:szCs w:val="22"/>
          <w:lang w:val="es-ES"/>
        </w:rPr>
        <w:t xml:space="preserve">Lucía </w:t>
      </w:r>
      <w:proofErr w:type="spellStart"/>
      <w:r w:rsidRPr="009C35EE">
        <w:rPr>
          <w:rFonts w:ascii="Arial Narrow" w:eastAsia="Batang" w:hAnsi="Arial Narrow" w:cs="Arial"/>
          <w:bCs/>
          <w:sz w:val="22"/>
          <w:szCs w:val="22"/>
          <w:lang w:val="es-ES"/>
        </w:rPr>
        <w:t>Sthefanía</w:t>
      </w:r>
      <w:proofErr w:type="spellEnd"/>
      <w:r w:rsidRPr="009C35EE">
        <w:rPr>
          <w:rFonts w:ascii="Arial Narrow" w:eastAsia="Batang" w:hAnsi="Arial Narrow" w:cs="Arial"/>
          <w:bCs/>
          <w:sz w:val="22"/>
          <w:szCs w:val="22"/>
          <w:lang w:val="es-ES"/>
        </w:rPr>
        <w:t xml:space="preserve"> </w:t>
      </w:r>
      <w:proofErr w:type="spellStart"/>
      <w:r w:rsidRPr="009C35EE">
        <w:rPr>
          <w:rFonts w:ascii="Arial Narrow" w:eastAsia="Batang" w:hAnsi="Arial Narrow" w:cs="Arial"/>
          <w:bCs/>
          <w:sz w:val="22"/>
          <w:szCs w:val="22"/>
          <w:lang w:val="es-ES"/>
        </w:rPr>
        <w:t>Ferroú</w:t>
      </w:r>
      <w:proofErr w:type="spellEnd"/>
      <w:r w:rsidRPr="009C35EE">
        <w:rPr>
          <w:rFonts w:ascii="Arial Narrow" w:eastAsia="Batang" w:hAnsi="Arial Narrow" w:cs="Arial"/>
          <w:bCs/>
          <w:sz w:val="22"/>
          <w:szCs w:val="22"/>
          <w:lang w:val="es-ES"/>
        </w:rPr>
        <w:t xml:space="preserve"> </w:t>
      </w:r>
      <w:r w:rsidRPr="009C35EE">
        <w:rPr>
          <w:rFonts w:ascii="Arial Narrow" w:eastAsia="Batang" w:hAnsi="Arial Narrow" w:cs="Arial"/>
          <w:b/>
          <w:bCs/>
          <w:sz w:val="22"/>
          <w:szCs w:val="22"/>
          <w:lang w:val="es-ES"/>
        </w:rPr>
        <w:t xml:space="preserve">ASUNTO: </w:t>
      </w:r>
      <w:r w:rsidRPr="009C35EE">
        <w:rPr>
          <w:rFonts w:ascii="Arial Narrow" w:eastAsia="Batang" w:hAnsi="Arial Narrow" w:cs="Arial"/>
          <w:bCs/>
          <w:sz w:val="22"/>
          <w:szCs w:val="22"/>
          <w:lang w:val="es-ES"/>
        </w:rPr>
        <w:t>Solic. aval académico</w:t>
      </w:r>
      <w:r w:rsidR="009C35EE" w:rsidRPr="009C35EE">
        <w:rPr>
          <w:rFonts w:ascii="Arial Narrow" w:eastAsia="Batang" w:hAnsi="Arial Narrow" w:cs="Arial"/>
          <w:bCs/>
          <w:sz w:val="22"/>
          <w:szCs w:val="22"/>
          <w:lang w:val="es-ES"/>
        </w:rPr>
        <w:t xml:space="preserve"> del “Taller de </w:t>
      </w:r>
      <w:proofErr w:type="spellStart"/>
      <w:r w:rsidR="009C35EE" w:rsidRPr="009C35EE">
        <w:rPr>
          <w:rFonts w:ascii="Arial Narrow" w:eastAsia="Batang" w:hAnsi="Arial Narrow" w:cs="Arial"/>
          <w:bCs/>
          <w:sz w:val="22"/>
          <w:szCs w:val="22"/>
          <w:lang w:val="es-ES"/>
        </w:rPr>
        <w:t>Trados</w:t>
      </w:r>
      <w:proofErr w:type="spellEnd"/>
      <w:r w:rsidR="009C35EE" w:rsidRPr="009C35EE">
        <w:rPr>
          <w:rFonts w:ascii="Arial Narrow" w:eastAsia="Batang" w:hAnsi="Arial Narrow" w:cs="Arial"/>
          <w:bCs/>
          <w:sz w:val="22"/>
          <w:szCs w:val="22"/>
          <w:lang w:val="es-ES"/>
        </w:rPr>
        <w:t xml:space="preserve"> y </w:t>
      </w:r>
      <w:proofErr w:type="spellStart"/>
      <w:r w:rsidR="009C35EE" w:rsidRPr="009C35EE">
        <w:rPr>
          <w:rFonts w:ascii="Arial Narrow" w:eastAsia="Batang" w:hAnsi="Arial Narrow" w:cs="Arial"/>
          <w:bCs/>
          <w:sz w:val="22"/>
          <w:szCs w:val="22"/>
          <w:lang w:val="es-ES"/>
        </w:rPr>
        <w:t>Multit</w:t>
      </w:r>
      <w:r w:rsidRPr="009C35EE">
        <w:rPr>
          <w:rFonts w:ascii="Arial Narrow" w:eastAsia="Batang" w:hAnsi="Arial Narrow" w:cs="Arial"/>
          <w:bCs/>
          <w:sz w:val="22"/>
          <w:szCs w:val="22"/>
          <w:lang w:val="es-ES"/>
        </w:rPr>
        <w:t>e</w:t>
      </w:r>
      <w:r w:rsidR="009C35EE" w:rsidRPr="009C35EE">
        <w:rPr>
          <w:rFonts w:ascii="Arial Narrow" w:eastAsia="Batang" w:hAnsi="Arial Narrow" w:cs="Arial"/>
          <w:bCs/>
          <w:sz w:val="22"/>
          <w:szCs w:val="22"/>
          <w:lang w:val="es-ES"/>
        </w:rPr>
        <w:t>r</w:t>
      </w:r>
      <w:r w:rsidRPr="009C35EE">
        <w:rPr>
          <w:rFonts w:ascii="Arial Narrow" w:eastAsia="Batang" w:hAnsi="Arial Narrow" w:cs="Arial"/>
          <w:bCs/>
          <w:sz w:val="22"/>
          <w:szCs w:val="22"/>
          <w:lang w:val="es-ES"/>
        </w:rPr>
        <w:t>m</w:t>
      </w:r>
      <w:proofErr w:type="spellEnd"/>
      <w:r w:rsidRPr="009C35EE">
        <w:rPr>
          <w:rFonts w:ascii="Arial Narrow" w:eastAsia="Batang" w:hAnsi="Arial Narrow" w:cs="Arial"/>
          <w:bCs/>
          <w:sz w:val="22"/>
          <w:szCs w:val="22"/>
          <w:lang w:val="es-ES"/>
        </w:rPr>
        <w:t xml:space="preserve">”. </w:t>
      </w:r>
    </w:p>
    <w:p w:rsidR="003F6733" w:rsidRPr="009C35EE" w:rsidRDefault="003F6733" w:rsidP="003F6733">
      <w:pPr>
        <w:pStyle w:val="Prrafodelista"/>
        <w:numPr>
          <w:ilvl w:val="0"/>
          <w:numId w:val="41"/>
        </w:numPr>
        <w:tabs>
          <w:tab w:val="left" w:pos="284"/>
        </w:tabs>
        <w:spacing w:line="276" w:lineRule="auto"/>
        <w:ind w:left="0" w:firstLine="0"/>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 xml:space="preserve">EXP-UNC: 0020050/2017 CAUSANTE </w:t>
      </w:r>
      <w:r w:rsidRPr="009C35EE">
        <w:rPr>
          <w:rFonts w:ascii="Arial Narrow" w:eastAsia="Batang" w:hAnsi="Arial Narrow" w:cs="Arial"/>
          <w:bCs/>
          <w:sz w:val="22"/>
          <w:szCs w:val="22"/>
          <w:lang w:val="es-ES"/>
        </w:rPr>
        <w:t xml:space="preserve">Lucía </w:t>
      </w:r>
      <w:proofErr w:type="spellStart"/>
      <w:r w:rsidRPr="009C35EE">
        <w:rPr>
          <w:rFonts w:ascii="Arial Narrow" w:eastAsia="Batang" w:hAnsi="Arial Narrow" w:cs="Arial"/>
          <w:bCs/>
          <w:sz w:val="22"/>
          <w:szCs w:val="22"/>
          <w:lang w:val="es-ES"/>
        </w:rPr>
        <w:t>Sthefanía</w:t>
      </w:r>
      <w:proofErr w:type="spellEnd"/>
      <w:r w:rsidRPr="009C35EE">
        <w:rPr>
          <w:rFonts w:ascii="Arial Narrow" w:eastAsia="Batang" w:hAnsi="Arial Narrow" w:cs="Arial"/>
          <w:bCs/>
          <w:sz w:val="22"/>
          <w:szCs w:val="22"/>
          <w:lang w:val="es-ES"/>
        </w:rPr>
        <w:t xml:space="preserve"> </w:t>
      </w:r>
      <w:proofErr w:type="spellStart"/>
      <w:r w:rsidRPr="009C35EE">
        <w:rPr>
          <w:rFonts w:ascii="Arial Narrow" w:eastAsia="Batang" w:hAnsi="Arial Narrow" w:cs="Arial"/>
          <w:bCs/>
          <w:sz w:val="22"/>
          <w:szCs w:val="22"/>
          <w:lang w:val="es-ES"/>
        </w:rPr>
        <w:t>Ferroú</w:t>
      </w:r>
      <w:proofErr w:type="spellEnd"/>
      <w:r w:rsidRPr="009C35EE">
        <w:rPr>
          <w:rFonts w:ascii="Arial Narrow" w:eastAsia="Batang" w:hAnsi="Arial Narrow" w:cs="Arial"/>
          <w:bCs/>
          <w:sz w:val="22"/>
          <w:szCs w:val="22"/>
          <w:lang w:val="es-ES"/>
        </w:rPr>
        <w:t xml:space="preserve"> </w:t>
      </w:r>
      <w:r w:rsidRPr="009C35EE">
        <w:rPr>
          <w:rFonts w:ascii="Arial Narrow" w:eastAsia="Batang" w:hAnsi="Arial Narrow" w:cs="Arial"/>
          <w:b/>
          <w:bCs/>
          <w:sz w:val="22"/>
          <w:szCs w:val="22"/>
          <w:lang w:val="es-ES"/>
        </w:rPr>
        <w:t xml:space="preserve">ASUNTO: </w:t>
      </w:r>
      <w:r w:rsidRPr="009C35EE">
        <w:rPr>
          <w:rFonts w:ascii="Arial Narrow" w:eastAsia="Batang" w:hAnsi="Arial Narrow" w:cs="Arial"/>
          <w:bCs/>
          <w:sz w:val="22"/>
          <w:szCs w:val="22"/>
          <w:lang w:val="es-ES"/>
        </w:rPr>
        <w:t xml:space="preserve">Solic. aval académico del “Taller de Tics aplicadas a la traducción, a la docencia y a la investigación”. </w:t>
      </w:r>
    </w:p>
    <w:p w:rsidR="003F6733" w:rsidRPr="009C35EE" w:rsidRDefault="003F6733" w:rsidP="003F6733">
      <w:pPr>
        <w:pStyle w:val="Prrafodelista"/>
        <w:numPr>
          <w:ilvl w:val="0"/>
          <w:numId w:val="41"/>
        </w:numPr>
        <w:tabs>
          <w:tab w:val="left" w:pos="284"/>
        </w:tabs>
        <w:spacing w:line="276" w:lineRule="auto"/>
        <w:ind w:left="0" w:firstLine="0"/>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 xml:space="preserve">EXP-UNC: 0020044/2017 CAUSANTE </w:t>
      </w:r>
      <w:r w:rsidRPr="009C35EE">
        <w:rPr>
          <w:rFonts w:ascii="Arial Narrow" w:eastAsia="Batang" w:hAnsi="Arial Narrow" w:cs="Arial"/>
          <w:bCs/>
          <w:sz w:val="22"/>
          <w:szCs w:val="22"/>
          <w:lang w:val="es-ES"/>
        </w:rPr>
        <w:t xml:space="preserve">Lucía </w:t>
      </w:r>
      <w:proofErr w:type="spellStart"/>
      <w:r w:rsidRPr="009C35EE">
        <w:rPr>
          <w:rFonts w:ascii="Arial Narrow" w:eastAsia="Batang" w:hAnsi="Arial Narrow" w:cs="Arial"/>
          <w:bCs/>
          <w:sz w:val="22"/>
          <w:szCs w:val="22"/>
          <w:lang w:val="es-ES"/>
        </w:rPr>
        <w:t>Sthefanía</w:t>
      </w:r>
      <w:proofErr w:type="spellEnd"/>
      <w:r w:rsidRPr="009C35EE">
        <w:rPr>
          <w:rFonts w:ascii="Arial Narrow" w:eastAsia="Batang" w:hAnsi="Arial Narrow" w:cs="Arial"/>
          <w:bCs/>
          <w:sz w:val="22"/>
          <w:szCs w:val="22"/>
          <w:lang w:val="es-ES"/>
        </w:rPr>
        <w:t xml:space="preserve"> </w:t>
      </w:r>
      <w:proofErr w:type="spellStart"/>
      <w:r w:rsidRPr="009C35EE">
        <w:rPr>
          <w:rFonts w:ascii="Arial Narrow" w:eastAsia="Batang" w:hAnsi="Arial Narrow" w:cs="Arial"/>
          <w:bCs/>
          <w:sz w:val="22"/>
          <w:szCs w:val="22"/>
          <w:lang w:val="es-ES"/>
        </w:rPr>
        <w:t>Ferroú</w:t>
      </w:r>
      <w:proofErr w:type="spellEnd"/>
      <w:r w:rsidRPr="009C35EE">
        <w:rPr>
          <w:rFonts w:ascii="Arial Narrow" w:eastAsia="Batang" w:hAnsi="Arial Narrow" w:cs="Arial"/>
          <w:bCs/>
          <w:sz w:val="22"/>
          <w:szCs w:val="22"/>
          <w:lang w:val="es-ES"/>
        </w:rPr>
        <w:t xml:space="preserve"> </w:t>
      </w:r>
      <w:r w:rsidRPr="009C35EE">
        <w:rPr>
          <w:rFonts w:ascii="Arial Narrow" w:eastAsia="Batang" w:hAnsi="Arial Narrow" w:cs="Arial"/>
          <w:b/>
          <w:bCs/>
          <w:sz w:val="22"/>
          <w:szCs w:val="22"/>
          <w:lang w:val="es-ES"/>
        </w:rPr>
        <w:t xml:space="preserve">ASUNTO: </w:t>
      </w:r>
      <w:r w:rsidRPr="009C35EE">
        <w:rPr>
          <w:rFonts w:ascii="Arial Narrow" w:eastAsia="Batang" w:hAnsi="Arial Narrow" w:cs="Arial"/>
          <w:bCs/>
          <w:sz w:val="22"/>
          <w:szCs w:val="22"/>
          <w:lang w:val="es-ES"/>
        </w:rPr>
        <w:t xml:space="preserve">Solic. aval académico del “Taller de Escritura en Español”. </w:t>
      </w:r>
    </w:p>
    <w:p w:rsidR="00E9125B" w:rsidRPr="009C35EE" w:rsidRDefault="00E9125B" w:rsidP="00E9125B">
      <w:pPr>
        <w:tabs>
          <w:tab w:val="left" w:pos="3120"/>
        </w:tabs>
        <w:spacing w:line="276" w:lineRule="auto"/>
        <w:jc w:val="both"/>
        <w:rPr>
          <w:rFonts w:ascii="Arial Narrow" w:eastAsia="Batang" w:hAnsi="Arial Narrow" w:cs="Arial"/>
          <w:b/>
          <w:bCs/>
          <w:sz w:val="22"/>
          <w:szCs w:val="22"/>
          <w:u w:val="single"/>
        </w:rPr>
      </w:pPr>
    </w:p>
    <w:p w:rsidR="004333FB" w:rsidRPr="009C35EE" w:rsidRDefault="003C178E" w:rsidP="00320553">
      <w:pPr>
        <w:widowControl w:val="0"/>
        <w:tabs>
          <w:tab w:val="left" w:pos="3120"/>
        </w:tabs>
        <w:suppressAutoHyphens/>
        <w:overflowPunct w:val="0"/>
        <w:autoSpaceDE w:val="0"/>
        <w:autoSpaceDN w:val="0"/>
        <w:adjustRightInd w:val="0"/>
        <w:spacing w:line="276" w:lineRule="auto"/>
        <w:jc w:val="both"/>
        <w:textAlignment w:val="baseline"/>
        <w:rPr>
          <w:rFonts w:ascii="Arial Narrow" w:hAnsi="Arial Narrow" w:cs="Arial"/>
          <w:sz w:val="22"/>
          <w:szCs w:val="22"/>
          <w:highlight w:val="yellow"/>
        </w:rPr>
      </w:pPr>
      <w:r>
        <w:rPr>
          <w:rFonts w:ascii="Arial Narrow" w:hAnsi="Arial Narrow"/>
          <w:noProof/>
          <w:sz w:val="22"/>
          <w:szCs w:val="22"/>
          <w:highlight w:val="yellow"/>
          <w:lang w:val="es-ES_tradnl" w:eastAsia="es-ES_tradnl"/>
        </w:rPr>
        <w:pict>
          <v:line id="Line 3" o:spid="_x0000_s1026" style="position:absolute;left:0;text-align:left;z-index:251660288;visibility:visibl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EBGQIAADQ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" strokeweight="6pt">
            <v:stroke linestyle="thickBetweenThin"/>
          </v:line>
        </w:pict>
      </w:r>
    </w:p>
    <w:p w:rsidR="00D60B16" w:rsidRPr="009C35EE" w:rsidRDefault="009961A7" w:rsidP="00320553">
      <w:pPr>
        <w:pStyle w:val="Ttulo5"/>
        <w:tabs>
          <w:tab w:val="left" w:pos="0"/>
          <w:tab w:val="right" w:pos="8838"/>
        </w:tabs>
        <w:spacing w:line="276" w:lineRule="auto"/>
        <w:ind w:left="360"/>
        <w:jc w:val="both"/>
        <w:rPr>
          <w:rFonts w:ascii="Arial Narrow" w:hAnsi="Arial Narrow" w:cs="Arial"/>
          <w:i/>
          <w:sz w:val="22"/>
          <w:szCs w:val="22"/>
        </w:rPr>
      </w:pPr>
      <w:r w:rsidRPr="009C35EE">
        <w:rPr>
          <w:rFonts w:ascii="Arial Narrow" w:hAnsi="Arial Narrow" w:cs="Arial"/>
          <w:sz w:val="22"/>
          <w:szCs w:val="22"/>
        </w:rPr>
        <w:t xml:space="preserve">RESOLUCIONES DECANALES </w:t>
      </w:r>
      <w:r w:rsidRPr="009C35EE">
        <w:rPr>
          <w:rFonts w:ascii="Arial Narrow" w:hAnsi="Arial Narrow" w:cs="Arial"/>
          <w:i/>
          <w:sz w:val="22"/>
          <w:szCs w:val="22"/>
        </w:rPr>
        <w:t>AD REFERÉNDUM</w:t>
      </w:r>
    </w:p>
    <w:p w:rsidR="0062149A" w:rsidRPr="009C35EE" w:rsidRDefault="0062149A" w:rsidP="00320553">
      <w:pPr>
        <w:jc w:val="both"/>
        <w:rPr>
          <w:rFonts w:ascii="Arial Narrow" w:hAnsi="Arial Narrow"/>
          <w:sz w:val="22"/>
          <w:szCs w:val="22"/>
          <w:lang w:val="es-ES" w:eastAsia="es-ES"/>
        </w:rPr>
      </w:pPr>
    </w:p>
    <w:p w:rsidR="00250F9D" w:rsidRPr="009C35EE" w:rsidRDefault="00D066E5" w:rsidP="00D066E5">
      <w:pPr>
        <w:autoSpaceDE w:val="0"/>
        <w:autoSpaceDN w:val="0"/>
        <w:adjustRightInd w:val="0"/>
        <w:jc w:val="both"/>
        <w:rPr>
          <w:rFonts w:ascii="Arial Narrow" w:eastAsia="Batang" w:hAnsi="Arial Narrow" w:cs="Arial"/>
          <w:bCs/>
          <w:sz w:val="22"/>
          <w:szCs w:val="22"/>
          <w:lang w:val="es-ES"/>
        </w:rPr>
      </w:pPr>
      <w:r w:rsidRPr="009C35EE">
        <w:rPr>
          <w:rFonts w:ascii="Arial Narrow" w:hAnsi="Arial Narrow"/>
          <w:b/>
          <w:sz w:val="22"/>
          <w:szCs w:val="22"/>
          <w:lang w:val="es-ES"/>
        </w:rPr>
        <w:t>RD Nº 709</w:t>
      </w:r>
      <w:r w:rsidR="007E6653" w:rsidRPr="009C35EE">
        <w:rPr>
          <w:rFonts w:ascii="Arial Narrow" w:hAnsi="Arial Narrow"/>
          <w:b/>
          <w:sz w:val="22"/>
          <w:szCs w:val="22"/>
          <w:lang w:val="es-ES"/>
        </w:rPr>
        <w:t>:</w:t>
      </w:r>
      <w:r w:rsidRPr="009C35EE">
        <w:rPr>
          <w:rFonts w:ascii="Arial Narrow" w:hAnsi="Arial Narrow"/>
          <w:b/>
          <w:sz w:val="22"/>
          <w:szCs w:val="22"/>
          <w:lang w:val="es-ES"/>
        </w:rPr>
        <w:t xml:space="preserve"> </w:t>
      </w:r>
      <w:r w:rsidRPr="009C35EE">
        <w:rPr>
          <w:rFonts w:ascii="Arial Narrow" w:hAnsi="Arial Narrow"/>
          <w:sz w:val="22"/>
          <w:szCs w:val="22"/>
          <w:lang w:val="es-ES"/>
        </w:rPr>
        <w:t xml:space="preserve">Designar con carácter interino a la </w:t>
      </w:r>
      <w:r w:rsidRPr="009C35EE">
        <w:rPr>
          <w:rFonts w:ascii="Arial Narrow" w:hAnsi="Arial Narrow"/>
          <w:b/>
          <w:sz w:val="22"/>
          <w:szCs w:val="22"/>
          <w:lang w:val="es-ES"/>
        </w:rPr>
        <w:t>Prof. María Cecilia CHIABRANDO</w:t>
      </w:r>
      <w:r w:rsidRPr="009C35EE">
        <w:rPr>
          <w:rFonts w:ascii="Arial Narrow" w:hAnsi="Arial Narrow"/>
          <w:sz w:val="22"/>
          <w:szCs w:val="22"/>
          <w:lang w:val="es-ES"/>
        </w:rPr>
        <w:t xml:space="preserve"> (Leg. Univ. N° 48.771) en un (1) cargo de Profesor Asistente D.S. (115) “A cargo de comisión" en la Cátedra </w:t>
      </w:r>
      <w:r w:rsidRPr="009C35EE">
        <w:rPr>
          <w:rFonts w:ascii="Arial Narrow" w:hAnsi="Arial Narrow"/>
          <w:b/>
          <w:sz w:val="22"/>
          <w:szCs w:val="22"/>
          <w:lang w:val="es-ES"/>
        </w:rPr>
        <w:t>LECTOCOMPRENSIÓN EN LENGUA EXTRANJERA II (ITALIANO) -SECCION ESPANOL</w:t>
      </w:r>
      <w:r w:rsidRPr="009C35EE">
        <w:rPr>
          <w:rFonts w:ascii="Arial Narrow" w:hAnsi="Arial Narrow"/>
          <w:sz w:val="22"/>
          <w:szCs w:val="22"/>
          <w:lang w:val="es-ES"/>
        </w:rPr>
        <w:t>-, desde el 10 de abril hasta el 9 de mayo de</w:t>
      </w:r>
      <w:r w:rsidR="009C35EE" w:rsidRPr="009C35EE">
        <w:rPr>
          <w:rFonts w:ascii="Arial Narrow" w:hAnsi="Arial Narrow"/>
          <w:sz w:val="22"/>
          <w:szCs w:val="22"/>
          <w:lang w:val="es-ES"/>
        </w:rPr>
        <w:t xml:space="preserve"> </w:t>
      </w:r>
      <w:r w:rsidRPr="009C35EE">
        <w:rPr>
          <w:rFonts w:ascii="Arial Narrow" w:hAnsi="Arial Narrow"/>
          <w:sz w:val="22"/>
          <w:szCs w:val="22"/>
          <w:lang w:val="es-ES"/>
        </w:rPr>
        <w:t>2017.</w:t>
      </w:r>
      <w:r w:rsidR="007E6653" w:rsidRPr="009C35EE">
        <w:rPr>
          <w:rFonts w:ascii="Arial Narrow" w:hAnsi="Arial Narrow"/>
          <w:sz w:val="22"/>
          <w:szCs w:val="22"/>
          <w:lang w:val="es-ES"/>
        </w:rPr>
        <w:t xml:space="preserve"> </w:t>
      </w:r>
      <w:r w:rsidRPr="009C35EE">
        <w:rPr>
          <w:rFonts w:ascii="Arial Narrow" w:hAnsi="Arial Narrow"/>
          <w:sz w:val="22"/>
          <w:szCs w:val="22"/>
          <w:lang w:val="es-ES"/>
        </w:rPr>
        <w:t xml:space="preserve"> </w:t>
      </w:r>
    </w:p>
    <w:p w:rsidR="00011AB9" w:rsidRPr="009C35EE" w:rsidRDefault="00D066E5" w:rsidP="00D066E5">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 xml:space="preserve">RD Nº 710: </w:t>
      </w:r>
      <w:r w:rsidRPr="009C35EE">
        <w:rPr>
          <w:rFonts w:ascii="Arial Narrow" w:eastAsia="Batang" w:hAnsi="Arial Narrow" w:cs="Arial"/>
          <w:bCs/>
          <w:sz w:val="22"/>
          <w:szCs w:val="22"/>
          <w:lang w:val="es-ES"/>
        </w:rPr>
        <w:t xml:space="preserve">Designar con carácter interino al </w:t>
      </w:r>
      <w:r w:rsidRPr="009C35EE">
        <w:rPr>
          <w:rFonts w:ascii="Arial Narrow" w:eastAsia="Batang" w:hAnsi="Arial Narrow" w:cs="Arial"/>
          <w:b/>
          <w:bCs/>
          <w:sz w:val="22"/>
          <w:szCs w:val="22"/>
          <w:lang w:val="es-ES"/>
        </w:rPr>
        <w:t xml:space="preserve">Prof. Carlos Javier RAFFO </w:t>
      </w:r>
      <w:r w:rsidRPr="009C35EE">
        <w:rPr>
          <w:rFonts w:ascii="Arial Narrow" w:eastAsia="Batang" w:hAnsi="Arial Narrow" w:cs="Arial"/>
          <w:bCs/>
          <w:sz w:val="22"/>
          <w:szCs w:val="22"/>
          <w:lang w:val="es-ES"/>
        </w:rPr>
        <w:t xml:space="preserve">(Leg. Univ. N°: 44.874) en un (1) cargo de Profesor Titular D.S. (103) en la Cátedra </w:t>
      </w:r>
      <w:r w:rsidRPr="009C35EE">
        <w:rPr>
          <w:rFonts w:ascii="Arial Narrow" w:eastAsia="Batang" w:hAnsi="Arial Narrow" w:cs="Arial"/>
          <w:b/>
          <w:bCs/>
          <w:sz w:val="22"/>
          <w:szCs w:val="22"/>
          <w:lang w:val="es-ES"/>
        </w:rPr>
        <w:t>LECTOCOMPRENSION EN LENGUA EXTRANJERA V (Alemán) –Sección Español</w:t>
      </w:r>
      <w:r w:rsidRPr="009C35EE">
        <w:rPr>
          <w:rFonts w:ascii="Arial Narrow" w:eastAsia="Batang" w:hAnsi="Arial Narrow" w:cs="Arial"/>
          <w:bCs/>
          <w:sz w:val="22"/>
          <w:szCs w:val="22"/>
          <w:lang w:val="es-ES"/>
        </w:rPr>
        <w:t xml:space="preserve"> -, desde el 20 de mayo hasta el 19 de junio de 2017.</w:t>
      </w:r>
    </w:p>
    <w:p w:rsidR="002170A6" w:rsidRPr="009C35EE" w:rsidRDefault="002170A6" w:rsidP="002170A6">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RD Nº 736:</w:t>
      </w:r>
      <w:r w:rsidRPr="009C35EE">
        <w:rPr>
          <w:rFonts w:ascii="Arial Narrow" w:eastAsia="Batang" w:hAnsi="Arial Narrow" w:cs="Arial"/>
          <w:bCs/>
          <w:sz w:val="22"/>
          <w:szCs w:val="22"/>
          <w:lang w:val="es-ES"/>
        </w:rPr>
        <w:t xml:space="preserve"> Conceder licencia sin goce de haberes en 1 (un) cargo de Profesor Asistente D.S.E. (114) en la Cátedra </w:t>
      </w:r>
      <w:r w:rsidRPr="009C35EE">
        <w:rPr>
          <w:rFonts w:ascii="Arial Narrow" w:eastAsia="Batang" w:hAnsi="Arial Narrow" w:cs="Arial"/>
          <w:b/>
          <w:bCs/>
          <w:sz w:val="22"/>
          <w:szCs w:val="22"/>
          <w:lang w:val="es-ES"/>
        </w:rPr>
        <w:t>LENGUA CASTELLANA II -Sección Común</w:t>
      </w:r>
      <w:r w:rsidRPr="009C35EE">
        <w:rPr>
          <w:rFonts w:ascii="Arial Narrow" w:eastAsia="Batang" w:hAnsi="Arial Narrow" w:cs="Arial"/>
          <w:bCs/>
          <w:sz w:val="22"/>
          <w:szCs w:val="22"/>
          <w:lang w:val="es-ES"/>
        </w:rPr>
        <w:t xml:space="preserve">- y en 1 (un) cargo de Profesor Asistente D.S. (115) en la Cátedra LENGUA CASTELLANA II - Sección Común- a la </w:t>
      </w:r>
      <w:r w:rsidRPr="009C35EE">
        <w:rPr>
          <w:rFonts w:ascii="Arial Narrow" w:eastAsia="Batang" w:hAnsi="Arial Narrow" w:cs="Arial"/>
          <w:b/>
          <w:bCs/>
          <w:sz w:val="22"/>
          <w:szCs w:val="22"/>
          <w:lang w:val="es-ES"/>
        </w:rPr>
        <w:t>Prof. Tania LOSS</w:t>
      </w:r>
      <w:r w:rsidRPr="009C35EE">
        <w:rPr>
          <w:rFonts w:ascii="Arial Narrow" w:eastAsia="Batang" w:hAnsi="Arial Narrow" w:cs="Arial"/>
          <w:bCs/>
          <w:sz w:val="22"/>
          <w:szCs w:val="22"/>
          <w:lang w:val="es-ES"/>
        </w:rPr>
        <w:t xml:space="preserve"> (Leg. Univ. N°: 39.469) por el Art. </w:t>
      </w:r>
      <w:r w:rsidRPr="009C35EE">
        <w:rPr>
          <w:rFonts w:ascii="Arial Narrow" w:eastAsia="Batang" w:hAnsi="Arial Narrow" w:cs="Arial"/>
          <w:bCs/>
          <w:sz w:val="22"/>
          <w:szCs w:val="22"/>
          <w:lang w:val="es-ES"/>
        </w:rPr>
        <w:lastRenderedPageBreak/>
        <w:t>49°, Ap. II inc. a) del Convenio Colectivo de Trabajo para los Docentes de la Universidad Nacional de Córdoba desde el 1 hasta el 30 de abril de 2017.</w:t>
      </w:r>
    </w:p>
    <w:p w:rsidR="002170A6" w:rsidRPr="009C35EE" w:rsidRDefault="002170A6" w:rsidP="002170A6">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 xml:space="preserve">RD Nº 758: </w:t>
      </w:r>
      <w:r w:rsidRPr="009C35EE">
        <w:rPr>
          <w:rFonts w:ascii="Arial Narrow" w:eastAsia="Batang" w:hAnsi="Arial Narrow" w:cs="Arial"/>
          <w:bCs/>
          <w:sz w:val="22"/>
          <w:szCs w:val="22"/>
          <w:lang w:val="es-ES"/>
        </w:rPr>
        <w:t xml:space="preserve">Designar con carácter interino a la </w:t>
      </w:r>
      <w:r w:rsidRPr="009C35EE">
        <w:rPr>
          <w:rFonts w:ascii="Arial Narrow" w:eastAsia="Batang" w:hAnsi="Arial Narrow" w:cs="Arial"/>
          <w:b/>
          <w:bCs/>
          <w:sz w:val="22"/>
          <w:szCs w:val="22"/>
          <w:lang w:val="es-ES"/>
        </w:rPr>
        <w:t xml:space="preserve">Prof. María Fernanda NIETO FEMENIA </w:t>
      </w:r>
      <w:r w:rsidRPr="009C35EE">
        <w:rPr>
          <w:rFonts w:ascii="Arial Narrow" w:eastAsia="Batang" w:hAnsi="Arial Narrow" w:cs="Arial"/>
          <w:bCs/>
          <w:sz w:val="22"/>
          <w:szCs w:val="22"/>
          <w:lang w:val="es-ES"/>
        </w:rPr>
        <w:t xml:space="preserve">(Leg. 53.114) en un (1) cargo de Profesor Asistente D.S. (115) en la Cátedra </w:t>
      </w:r>
      <w:r w:rsidRPr="009C35EE">
        <w:rPr>
          <w:rFonts w:ascii="Arial Narrow" w:eastAsia="Batang" w:hAnsi="Arial Narrow" w:cs="Arial"/>
          <w:b/>
          <w:bCs/>
          <w:sz w:val="22"/>
          <w:szCs w:val="22"/>
          <w:lang w:val="es-ES"/>
        </w:rPr>
        <w:t>TRADUCCIÓN COMERCIAL - Sección Inglés</w:t>
      </w:r>
      <w:r w:rsidRPr="009C35EE">
        <w:rPr>
          <w:rFonts w:ascii="Arial Narrow" w:eastAsia="Batang" w:hAnsi="Arial Narrow" w:cs="Arial"/>
          <w:bCs/>
          <w:sz w:val="22"/>
          <w:szCs w:val="22"/>
          <w:lang w:val="es-ES"/>
        </w:rPr>
        <w:t>-, desde el 22 de abril hasta el21 de mayo de 2017.</w:t>
      </w:r>
    </w:p>
    <w:p w:rsidR="009E41B2" w:rsidRPr="009C35EE" w:rsidRDefault="009E41B2" w:rsidP="009E41B2">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RD Nº 759:</w:t>
      </w:r>
      <w:r w:rsidRPr="009C35EE">
        <w:rPr>
          <w:rFonts w:ascii="Arial Narrow" w:eastAsia="Batang" w:hAnsi="Arial Narrow" w:cs="Arial"/>
          <w:bCs/>
          <w:sz w:val="22"/>
          <w:szCs w:val="22"/>
          <w:lang w:val="es-ES"/>
        </w:rPr>
        <w:t xml:space="preserve"> Designar con carácter interino a la </w:t>
      </w:r>
      <w:r w:rsidRPr="009C35EE">
        <w:rPr>
          <w:rFonts w:ascii="Arial Narrow" w:eastAsia="Batang" w:hAnsi="Arial Narrow" w:cs="Arial"/>
          <w:b/>
          <w:bCs/>
          <w:sz w:val="22"/>
          <w:szCs w:val="22"/>
          <w:lang w:val="es-ES"/>
        </w:rPr>
        <w:t>Prof. Beatriz BLANCO</w:t>
      </w:r>
      <w:r w:rsidRPr="009C35EE">
        <w:rPr>
          <w:rFonts w:ascii="Arial Narrow" w:eastAsia="Batang" w:hAnsi="Arial Narrow" w:cs="Arial"/>
          <w:bCs/>
          <w:sz w:val="22"/>
          <w:szCs w:val="22"/>
          <w:lang w:val="es-ES"/>
        </w:rPr>
        <w:t xml:space="preserve"> (Leg. Univ. N° 47.214) en un (1) ca</w:t>
      </w:r>
      <w:r w:rsidR="009C35EE" w:rsidRPr="009C35EE">
        <w:rPr>
          <w:rFonts w:ascii="Arial Narrow" w:eastAsia="Batang" w:hAnsi="Arial Narrow" w:cs="Arial"/>
          <w:bCs/>
          <w:sz w:val="22"/>
          <w:szCs w:val="22"/>
          <w:lang w:val="es-ES"/>
        </w:rPr>
        <w:t>rgo de Profesor Titular D.S. (1</w:t>
      </w:r>
      <w:r w:rsidRPr="009C35EE">
        <w:rPr>
          <w:rFonts w:ascii="Arial Narrow" w:eastAsia="Batang" w:hAnsi="Arial Narrow" w:cs="Arial"/>
          <w:bCs/>
          <w:sz w:val="22"/>
          <w:szCs w:val="22"/>
          <w:lang w:val="es-ES"/>
        </w:rPr>
        <w:t xml:space="preserve">03) en la Cátedra </w:t>
      </w:r>
      <w:r w:rsidRPr="009C35EE">
        <w:rPr>
          <w:rFonts w:ascii="Arial Narrow" w:eastAsia="Batang" w:hAnsi="Arial Narrow" w:cs="Arial"/>
          <w:b/>
          <w:bCs/>
          <w:sz w:val="22"/>
          <w:szCs w:val="22"/>
          <w:lang w:val="es-ES"/>
        </w:rPr>
        <w:t xml:space="preserve">LENGUA </w:t>
      </w:r>
      <w:proofErr w:type="spellStart"/>
      <w:r w:rsidRPr="009C35EE">
        <w:rPr>
          <w:rFonts w:ascii="Arial Narrow" w:eastAsia="Batang" w:hAnsi="Arial Narrow" w:cs="Arial"/>
          <w:b/>
          <w:bCs/>
          <w:sz w:val="22"/>
          <w:szCs w:val="22"/>
          <w:lang w:val="es-ES"/>
        </w:rPr>
        <w:t>ITALlANA</w:t>
      </w:r>
      <w:proofErr w:type="spellEnd"/>
      <w:r w:rsidRPr="009C35EE">
        <w:rPr>
          <w:rFonts w:ascii="Arial Narrow" w:eastAsia="Batang" w:hAnsi="Arial Narrow" w:cs="Arial"/>
          <w:b/>
          <w:bCs/>
          <w:sz w:val="22"/>
          <w:szCs w:val="22"/>
          <w:lang w:val="es-ES"/>
        </w:rPr>
        <w:t xml:space="preserve"> III -Sección Italiano</w:t>
      </w:r>
      <w:r w:rsidRPr="009C35EE">
        <w:rPr>
          <w:rFonts w:ascii="Arial Narrow" w:eastAsia="Batang" w:hAnsi="Arial Narrow" w:cs="Arial"/>
          <w:bCs/>
          <w:sz w:val="22"/>
          <w:szCs w:val="22"/>
          <w:lang w:val="es-ES"/>
        </w:rPr>
        <w:t>-, desde el 1 hasta el 31 de mayo de 2017.</w:t>
      </w:r>
    </w:p>
    <w:p w:rsidR="00435AEB" w:rsidRPr="009C35EE" w:rsidRDefault="00435AEB" w:rsidP="00435AEB">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 xml:space="preserve">RD Nº 760: </w:t>
      </w:r>
      <w:r w:rsidRPr="009C35EE">
        <w:rPr>
          <w:rFonts w:ascii="Arial Narrow" w:eastAsia="Batang" w:hAnsi="Arial Narrow" w:cs="Arial"/>
          <w:bCs/>
          <w:sz w:val="22"/>
          <w:szCs w:val="22"/>
          <w:lang w:val="es-ES"/>
        </w:rPr>
        <w:t xml:space="preserve">Designar con carácter interino a la </w:t>
      </w:r>
      <w:r w:rsidRPr="009C35EE">
        <w:rPr>
          <w:rFonts w:ascii="Arial Narrow" w:eastAsia="Batang" w:hAnsi="Arial Narrow" w:cs="Arial"/>
          <w:b/>
          <w:bCs/>
          <w:sz w:val="22"/>
          <w:szCs w:val="22"/>
          <w:lang w:val="es-ES"/>
        </w:rPr>
        <w:t xml:space="preserve">Prof. Beatriz BLANCO </w:t>
      </w:r>
      <w:r w:rsidRPr="009C35EE">
        <w:rPr>
          <w:rFonts w:ascii="Arial Narrow" w:eastAsia="Batang" w:hAnsi="Arial Narrow" w:cs="Arial"/>
          <w:bCs/>
          <w:sz w:val="22"/>
          <w:szCs w:val="22"/>
          <w:lang w:val="es-ES"/>
        </w:rPr>
        <w:t xml:space="preserve">(Leg. Univ. N° 47.214) en un (1) cargo de Profesor Asistente D.S.E. (114) en la Cátedra </w:t>
      </w:r>
      <w:r w:rsidRPr="009C35EE">
        <w:rPr>
          <w:rFonts w:ascii="Arial Narrow" w:eastAsia="Batang" w:hAnsi="Arial Narrow" w:cs="Arial"/>
          <w:b/>
          <w:bCs/>
          <w:sz w:val="22"/>
          <w:szCs w:val="22"/>
          <w:lang w:val="es-ES"/>
        </w:rPr>
        <w:t>LENGUA ITALIANA I con extensión a LENGUA ITALIANA II -Sección Italiano</w:t>
      </w:r>
      <w:r w:rsidRPr="009C35EE">
        <w:rPr>
          <w:rFonts w:ascii="Arial Narrow" w:eastAsia="Batang" w:hAnsi="Arial Narrow" w:cs="Arial"/>
          <w:bCs/>
          <w:sz w:val="22"/>
          <w:szCs w:val="22"/>
          <w:lang w:val="es-ES"/>
        </w:rPr>
        <w:t>-, desde el 1 hasta el 31 de mayo de 2017.</w:t>
      </w:r>
    </w:p>
    <w:p w:rsidR="00435AEB" w:rsidRPr="009C35EE" w:rsidRDefault="00435AEB" w:rsidP="00435AEB">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RD Nº 761</w:t>
      </w:r>
      <w:r w:rsidRPr="009C35EE">
        <w:rPr>
          <w:rFonts w:ascii="Arial Narrow" w:eastAsia="Batang" w:hAnsi="Arial Narrow" w:cs="Arial"/>
          <w:bCs/>
          <w:sz w:val="22"/>
          <w:szCs w:val="22"/>
          <w:lang w:val="es-ES"/>
        </w:rPr>
        <w:t xml:space="preserve">: Designar con carácter interino a la </w:t>
      </w:r>
      <w:r w:rsidRPr="009C35EE">
        <w:rPr>
          <w:rFonts w:ascii="Arial Narrow" w:eastAsia="Batang" w:hAnsi="Arial Narrow" w:cs="Arial"/>
          <w:b/>
          <w:bCs/>
          <w:sz w:val="22"/>
          <w:szCs w:val="22"/>
          <w:lang w:val="es-ES"/>
        </w:rPr>
        <w:t xml:space="preserve">Prof. Laura Verónica BRUNO </w:t>
      </w:r>
      <w:r w:rsidRPr="009C35EE">
        <w:rPr>
          <w:rFonts w:ascii="Arial Narrow" w:eastAsia="Batang" w:hAnsi="Arial Narrow" w:cs="Arial"/>
          <w:bCs/>
          <w:sz w:val="22"/>
          <w:szCs w:val="22"/>
          <w:lang w:val="es-ES"/>
        </w:rPr>
        <w:t xml:space="preserve">(Leg. Univ. N° 36.696) en un (1) cargo de Profesor Titular D.S.E. (102) en la </w:t>
      </w:r>
      <w:r w:rsidRPr="009C35EE">
        <w:rPr>
          <w:rFonts w:ascii="Arial Narrow" w:eastAsia="Batang" w:hAnsi="Arial Narrow" w:cs="Arial"/>
          <w:b/>
          <w:bCs/>
          <w:sz w:val="22"/>
          <w:szCs w:val="22"/>
          <w:lang w:val="es-ES"/>
        </w:rPr>
        <w:t>Cátedra TRADUCCIÓN TÉCNICA con extensión a TRADUCCIÓN CIENTÍFICA -Sección Inglés</w:t>
      </w:r>
      <w:r w:rsidRPr="009C35EE">
        <w:rPr>
          <w:rFonts w:ascii="Arial Narrow" w:eastAsia="Batang" w:hAnsi="Arial Narrow" w:cs="Arial"/>
          <w:bCs/>
          <w:sz w:val="22"/>
          <w:szCs w:val="22"/>
          <w:lang w:val="es-ES"/>
        </w:rPr>
        <w:t>-, desde el 1 hasta el 31 de mayo de 2017.</w:t>
      </w:r>
    </w:p>
    <w:p w:rsidR="00435AEB" w:rsidRPr="009C35EE" w:rsidRDefault="00435AEB" w:rsidP="00435AEB">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RD Nº 762:</w:t>
      </w:r>
      <w:r w:rsidRPr="009C35EE">
        <w:rPr>
          <w:rFonts w:ascii="Arial Narrow" w:eastAsia="Batang" w:hAnsi="Arial Narrow" w:cs="Arial"/>
          <w:bCs/>
          <w:sz w:val="22"/>
          <w:szCs w:val="22"/>
          <w:lang w:val="es-ES"/>
        </w:rPr>
        <w:t xml:space="preserve"> Designar con carácter interino a la </w:t>
      </w:r>
      <w:r w:rsidRPr="009C35EE">
        <w:rPr>
          <w:rFonts w:ascii="Arial Narrow" w:eastAsia="Batang" w:hAnsi="Arial Narrow" w:cs="Arial"/>
          <w:b/>
          <w:bCs/>
          <w:sz w:val="22"/>
          <w:szCs w:val="22"/>
          <w:lang w:val="es-ES"/>
        </w:rPr>
        <w:t>Prof. Noelia Victoria BATELUNO VALENTI</w:t>
      </w:r>
      <w:r w:rsidRPr="009C35EE">
        <w:rPr>
          <w:rFonts w:ascii="Arial Narrow" w:eastAsia="Batang" w:hAnsi="Arial Narrow" w:cs="Arial"/>
          <w:bCs/>
          <w:sz w:val="22"/>
          <w:szCs w:val="22"/>
          <w:lang w:val="es-ES"/>
        </w:rPr>
        <w:t xml:space="preserve"> (Leg. Univ. N° 52.855) en un (1) cargo de Profesor Asistente D.S.E. (114) en la Cátedra </w:t>
      </w:r>
      <w:r w:rsidRPr="009C35EE">
        <w:rPr>
          <w:rFonts w:ascii="Arial Narrow" w:eastAsia="Batang" w:hAnsi="Arial Narrow" w:cs="Arial"/>
          <w:b/>
          <w:bCs/>
          <w:sz w:val="22"/>
          <w:szCs w:val="22"/>
          <w:lang w:val="es-ES"/>
        </w:rPr>
        <w:t>PRÁCTICA DE LA PRONUNCIACI</w:t>
      </w:r>
      <w:r w:rsidR="0089626D" w:rsidRPr="009C35EE">
        <w:rPr>
          <w:rFonts w:ascii="Arial Narrow" w:eastAsia="Batang" w:hAnsi="Arial Narrow" w:cs="Arial"/>
          <w:b/>
          <w:bCs/>
          <w:sz w:val="22"/>
          <w:szCs w:val="22"/>
          <w:lang w:val="es-ES"/>
        </w:rPr>
        <w:t>ÓN -Sección Inglés</w:t>
      </w:r>
      <w:r w:rsidR="0089626D" w:rsidRPr="009C35EE">
        <w:rPr>
          <w:rFonts w:ascii="Arial Narrow" w:eastAsia="Batang" w:hAnsi="Arial Narrow" w:cs="Arial"/>
          <w:bCs/>
          <w:sz w:val="22"/>
          <w:szCs w:val="22"/>
          <w:lang w:val="es-ES"/>
        </w:rPr>
        <w:t>-, desde el 10</w:t>
      </w:r>
      <w:r w:rsidRPr="009C35EE">
        <w:rPr>
          <w:rFonts w:ascii="Arial Narrow" w:eastAsia="Batang" w:hAnsi="Arial Narrow" w:cs="Arial"/>
          <w:bCs/>
          <w:sz w:val="22"/>
          <w:szCs w:val="22"/>
          <w:lang w:val="es-ES"/>
        </w:rPr>
        <w:t xml:space="preserve"> hasta el 23 de mayo de 2017.</w:t>
      </w:r>
      <w:r w:rsidR="0089626D" w:rsidRPr="009C35EE">
        <w:rPr>
          <w:rFonts w:ascii="Arial Narrow" w:eastAsia="Batang" w:hAnsi="Arial Narrow" w:cs="Arial"/>
          <w:bCs/>
          <w:sz w:val="22"/>
          <w:szCs w:val="22"/>
          <w:lang w:val="es-ES"/>
        </w:rPr>
        <w:t xml:space="preserve"> </w:t>
      </w:r>
    </w:p>
    <w:p w:rsidR="0089626D" w:rsidRPr="009C35EE" w:rsidRDefault="0089626D" w:rsidP="0089626D">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RD Nº 763:</w:t>
      </w:r>
      <w:r w:rsidRPr="009C35EE">
        <w:rPr>
          <w:rFonts w:ascii="Arial Narrow" w:eastAsia="Batang" w:hAnsi="Arial Narrow" w:cs="Arial"/>
          <w:bCs/>
          <w:sz w:val="22"/>
          <w:szCs w:val="22"/>
          <w:lang w:val="es-ES"/>
        </w:rPr>
        <w:t xml:space="preserve"> Designar con carácter interino a la </w:t>
      </w:r>
      <w:r w:rsidRPr="009C35EE">
        <w:rPr>
          <w:rFonts w:ascii="Arial Narrow" w:eastAsia="Batang" w:hAnsi="Arial Narrow" w:cs="Arial"/>
          <w:b/>
          <w:bCs/>
          <w:sz w:val="22"/>
          <w:szCs w:val="22"/>
          <w:lang w:val="es-ES"/>
        </w:rPr>
        <w:t>Prof. Valeria Ariadna WILKE</w:t>
      </w:r>
      <w:r w:rsidRPr="009C35EE">
        <w:rPr>
          <w:rFonts w:ascii="Arial Narrow" w:eastAsia="Batang" w:hAnsi="Arial Narrow" w:cs="Arial"/>
          <w:bCs/>
          <w:sz w:val="22"/>
          <w:szCs w:val="22"/>
          <w:lang w:val="es-ES"/>
        </w:rPr>
        <w:t xml:space="preserve"> (Leg. 35.685) en un (1) cargo de Profesor Titular D.S.E. (102) en la Cátedra </w:t>
      </w:r>
      <w:r w:rsidRPr="009C35EE">
        <w:rPr>
          <w:rFonts w:ascii="Arial Narrow" w:eastAsia="Batang" w:hAnsi="Arial Narrow" w:cs="Arial"/>
          <w:b/>
          <w:bCs/>
          <w:sz w:val="22"/>
          <w:szCs w:val="22"/>
          <w:lang w:val="es-ES"/>
        </w:rPr>
        <w:t>OBSERVACIÓN Y PRÁCTICA DE LA ENSEÑANZA I con extensión a OBSERVACIÓN Y PRÁCTICA DE LA ENSEÑANZA II -Sección Alemán</w:t>
      </w:r>
      <w:r w:rsidRPr="009C35EE">
        <w:rPr>
          <w:rFonts w:ascii="Arial Narrow" w:eastAsia="Batang" w:hAnsi="Arial Narrow" w:cs="Arial"/>
          <w:bCs/>
          <w:sz w:val="22"/>
          <w:szCs w:val="22"/>
          <w:lang w:val="es-ES"/>
        </w:rPr>
        <w:t>-, desde el 1 hasta el 31 de mayo de 2017.</w:t>
      </w:r>
    </w:p>
    <w:p w:rsidR="00A71B35" w:rsidRPr="009C35EE" w:rsidRDefault="00A71B35" w:rsidP="00A71B35">
      <w:pPr>
        <w:tabs>
          <w:tab w:val="left" w:pos="284"/>
        </w:tabs>
        <w:jc w:val="both"/>
        <w:rPr>
          <w:rFonts w:ascii="Arial Narrow" w:eastAsia="Batang" w:hAnsi="Arial Narrow" w:cs="Arial"/>
          <w:b/>
          <w:bCs/>
          <w:sz w:val="22"/>
          <w:szCs w:val="22"/>
          <w:lang w:val="es-ES"/>
        </w:rPr>
      </w:pPr>
      <w:r w:rsidRPr="009C35EE">
        <w:rPr>
          <w:rFonts w:ascii="Arial Narrow" w:eastAsia="Batang" w:hAnsi="Arial Narrow" w:cs="Arial"/>
          <w:b/>
          <w:bCs/>
          <w:sz w:val="22"/>
          <w:szCs w:val="22"/>
          <w:lang w:val="es-ES"/>
        </w:rPr>
        <w:t xml:space="preserve">RD Nº 764: </w:t>
      </w:r>
      <w:r w:rsidRPr="009C35EE">
        <w:rPr>
          <w:rFonts w:ascii="Arial Narrow" w:eastAsia="Batang" w:hAnsi="Arial Narrow" w:cs="Arial"/>
          <w:bCs/>
          <w:sz w:val="22"/>
          <w:szCs w:val="22"/>
          <w:lang w:val="es-ES"/>
        </w:rPr>
        <w:t xml:space="preserve">Designar con carácter interino a la </w:t>
      </w:r>
      <w:r w:rsidRPr="009C35EE">
        <w:rPr>
          <w:rFonts w:ascii="Arial Narrow" w:eastAsia="Batang" w:hAnsi="Arial Narrow" w:cs="Arial"/>
          <w:b/>
          <w:bCs/>
          <w:sz w:val="22"/>
          <w:szCs w:val="22"/>
          <w:lang w:val="es-ES"/>
        </w:rPr>
        <w:t xml:space="preserve">Prof. María Eugenia SALDUBEHERE </w:t>
      </w:r>
      <w:r w:rsidRPr="009C35EE">
        <w:rPr>
          <w:rFonts w:ascii="Arial Narrow" w:eastAsia="Batang" w:hAnsi="Arial Narrow" w:cs="Arial"/>
          <w:bCs/>
          <w:sz w:val="22"/>
          <w:szCs w:val="22"/>
          <w:lang w:val="es-ES"/>
        </w:rPr>
        <w:t xml:space="preserve">(Leg. Univ. N° 45.508) en un (1) cargo de Profesor  Asistente D.E. (113) en la </w:t>
      </w:r>
      <w:r w:rsidRPr="009C35EE">
        <w:rPr>
          <w:rFonts w:ascii="Arial Narrow" w:eastAsia="Batang" w:hAnsi="Arial Narrow" w:cs="Arial"/>
          <w:b/>
          <w:bCs/>
          <w:sz w:val="22"/>
          <w:szCs w:val="22"/>
          <w:lang w:val="es-ES"/>
        </w:rPr>
        <w:t>Cátedra CULTURA Y CIVILIZACIÓN DE</w:t>
      </w:r>
    </w:p>
    <w:p w:rsidR="00A71B35" w:rsidRPr="009C35EE" w:rsidRDefault="00A71B35" w:rsidP="00A71B35">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LOS PUEBLOS DE HABLA INGLESA I -Sección Inglés</w:t>
      </w:r>
      <w:r w:rsidRPr="009C35EE">
        <w:rPr>
          <w:rFonts w:ascii="Arial Narrow" w:eastAsia="Batang" w:hAnsi="Arial Narrow" w:cs="Arial"/>
          <w:bCs/>
          <w:sz w:val="22"/>
          <w:szCs w:val="22"/>
          <w:lang w:val="es-ES"/>
        </w:rPr>
        <w:t>-, desde el 1 hasta el 31 de mayo de 2017.</w:t>
      </w:r>
    </w:p>
    <w:p w:rsidR="00A71B35" w:rsidRPr="009C35EE" w:rsidRDefault="00A71B35" w:rsidP="00A71B35">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 xml:space="preserve">RD Nº 765: </w:t>
      </w:r>
      <w:r w:rsidRPr="009C35EE">
        <w:rPr>
          <w:rFonts w:ascii="Arial Narrow" w:eastAsia="Batang" w:hAnsi="Arial Narrow" w:cs="Arial"/>
          <w:bCs/>
          <w:sz w:val="22"/>
          <w:szCs w:val="22"/>
          <w:lang w:val="es-ES"/>
        </w:rPr>
        <w:t xml:space="preserve">Designar con carácter interino a la </w:t>
      </w:r>
      <w:r w:rsidRPr="009C35EE">
        <w:rPr>
          <w:rFonts w:ascii="Arial Narrow" w:eastAsia="Batang" w:hAnsi="Arial Narrow" w:cs="Arial"/>
          <w:b/>
          <w:bCs/>
          <w:sz w:val="22"/>
          <w:szCs w:val="22"/>
          <w:lang w:val="es-ES"/>
        </w:rPr>
        <w:t xml:space="preserve">Prof. Marta Inés PALACIO </w:t>
      </w:r>
      <w:r w:rsidRPr="009C35EE">
        <w:rPr>
          <w:rFonts w:ascii="Arial Narrow" w:eastAsia="Batang" w:hAnsi="Arial Narrow" w:cs="Arial"/>
          <w:bCs/>
          <w:sz w:val="22"/>
          <w:szCs w:val="22"/>
          <w:lang w:val="es-ES"/>
        </w:rPr>
        <w:t xml:space="preserve">(Leg. Univ. N° 26.965) en un (1) cargo de Profesor Adjunto D.S.E (110) en la Cátedra </w:t>
      </w:r>
      <w:r w:rsidRPr="009C35EE">
        <w:rPr>
          <w:rFonts w:ascii="Arial Narrow" w:eastAsia="Batang" w:hAnsi="Arial Narrow" w:cs="Arial"/>
          <w:b/>
          <w:bCs/>
          <w:sz w:val="22"/>
          <w:szCs w:val="22"/>
          <w:lang w:val="es-ES"/>
        </w:rPr>
        <w:t>INTRODUCCIÓN AL PENSAMIENTO FILOSÓFICO -Asignatura Común</w:t>
      </w:r>
      <w:r w:rsidRPr="009C35EE">
        <w:rPr>
          <w:rFonts w:ascii="Arial Narrow" w:eastAsia="Batang" w:hAnsi="Arial Narrow" w:cs="Arial"/>
          <w:bCs/>
          <w:sz w:val="22"/>
          <w:szCs w:val="22"/>
          <w:lang w:val="es-ES"/>
        </w:rPr>
        <w:t>-, desde el 1 hasta el 31 de mayo de 2017.</w:t>
      </w:r>
    </w:p>
    <w:p w:rsidR="00A71B35" w:rsidRPr="009C35EE" w:rsidRDefault="00A71B35" w:rsidP="00A71B35">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RD Nº 766:</w:t>
      </w:r>
      <w:r w:rsidRPr="009C35EE">
        <w:rPr>
          <w:rFonts w:ascii="Arial Narrow" w:eastAsia="Batang" w:hAnsi="Arial Narrow" w:cs="Arial"/>
          <w:bCs/>
          <w:sz w:val="22"/>
          <w:szCs w:val="22"/>
          <w:lang w:val="es-ES"/>
        </w:rPr>
        <w:t xml:space="preserve"> Designar con carácter interino a la </w:t>
      </w:r>
      <w:r w:rsidRPr="009C35EE">
        <w:rPr>
          <w:rFonts w:ascii="Arial Narrow" w:eastAsia="Batang" w:hAnsi="Arial Narrow" w:cs="Arial"/>
          <w:b/>
          <w:bCs/>
          <w:sz w:val="22"/>
          <w:szCs w:val="22"/>
          <w:lang w:val="es-ES"/>
        </w:rPr>
        <w:t>Prof. Carolina MOSCONI</w:t>
      </w:r>
      <w:r w:rsidRPr="009C35EE">
        <w:rPr>
          <w:rFonts w:ascii="Arial Narrow" w:eastAsia="Batang" w:hAnsi="Arial Narrow" w:cs="Arial"/>
          <w:bCs/>
          <w:sz w:val="22"/>
          <w:szCs w:val="22"/>
          <w:lang w:val="es-ES"/>
        </w:rPr>
        <w:t xml:space="preserve"> (Leg. Univ. N°: 45.649) en un (1) cargo de Profesor Asistente D. S. (115) en la </w:t>
      </w:r>
      <w:r w:rsidRPr="009C35EE">
        <w:rPr>
          <w:rFonts w:ascii="Arial Narrow" w:eastAsia="Batang" w:hAnsi="Arial Narrow" w:cs="Arial"/>
          <w:b/>
          <w:bCs/>
          <w:sz w:val="22"/>
          <w:szCs w:val="22"/>
          <w:lang w:val="es-ES"/>
        </w:rPr>
        <w:t>Cátedra TRADUCCIÓN JURÍDICA- Sección Inglés</w:t>
      </w:r>
      <w:r w:rsidRPr="009C35EE">
        <w:rPr>
          <w:rFonts w:ascii="Arial Narrow" w:eastAsia="Batang" w:hAnsi="Arial Narrow" w:cs="Arial"/>
          <w:bCs/>
          <w:sz w:val="22"/>
          <w:szCs w:val="22"/>
          <w:lang w:val="es-ES"/>
        </w:rPr>
        <w:t>-, desde el 21 de mayo hasta el</w:t>
      </w:r>
      <w:r w:rsidR="009C35EE" w:rsidRPr="009C35EE">
        <w:rPr>
          <w:rFonts w:ascii="Arial Narrow" w:eastAsia="Batang" w:hAnsi="Arial Narrow" w:cs="Arial"/>
          <w:bCs/>
          <w:sz w:val="22"/>
          <w:szCs w:val="22"/>
          <w:lang w:val="es-ES"/>
        </w:rPr>
        <w:t xml:space="preserve"> </w:t>
      </w:r>
      <w:r w:rsidRPr="009C35EE">
        <w:rPr>
          <w:rFonts w:ascii="Arial Narrow" w:eastAsia="Batang" w:hAnsi="Arial Narrow" w:cs="Arial"/>
          <w:bCs/>
          <w:sz w:val="22"/>
          <w:szCs w:val="22"/>
          <w:lang w:val="es-ES"/>
        </w:rPr>
        <w:t>17 de junio de 2017.</w:t>
      </w:r>
    </w:p>
    <w:p w:rsidR="00A71B35" w:rsidRPr="009C35EE" w:rsidRDefault="00A71B35" w:rsidP="00A71B35">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RD Nº 767:</w:t>
      </w:r>
      <w:r w:rsidRPr="009C35EE">
        <w:rPr>
          <w:rFonts w:ascii="Arial Narrow" w:eastAsia="Batang" w:hAnsi="Arial Narrow" w:cs="Arial"/>
          <w:bCs/>
          <w:sz w:val="22"/>
          <w:szCs w:val="22"/>
          <w:lang w:val="es-ES"/>
        </w:rPr>
        <w:t xml:space="preserve"> Designar con carácter interino a la </w:t>
      </w:r>
      <w:r w:rsidRPr="009C35EE">
        <w:rPr>
          <w:rFonts w:ascii="Arial Narrow" w:eastAsia="Batang" w:hAnsi="Arial Narrow" w:cs="Arial"/>
          <w:b/>
          <w:bCs/>
          <w:sz w:val="22"/>
          <w:szCs w:val="22"/>
          <w:lang w:val="es-ES"/>
        </w:rPr>
        <w:t>Prof. Ana Laura ÁVALOS</w:t>
      </w:r>
      <w:r w:rsidRPr="009C35EE">
        <w:rPr>
          <w:rFonts w:ascii="Arial Narrow" w:eastAsia="Batang" w:hAnsi="Arial Narrow" w:cs="Arial"/>
          <w:bCs/>
          <w:sz w:val="22"/>
          <w:szCs w:val="22"/>
          <w:lang w:val="es-ES"/>
        </w:rPr>
        <w:t xml:space="preserve"> (Leg. Univ. N° 48.976) en dos (2) cargos de Profesor Asistente D.S. (115) en la </w:t>
      </w:r>
      <w:r w:rsidRPr="009C35EE">
        <w:rPr>
          <w:rFonts w:ascii="Arial Narrow" w:eastAsia="Batang" w:hAnsi="Arial Narrow" w:cs="Arial"/>
          <w:b/>
          <w:bCs/>
          <w:sz w:val="22"/>
          <w:szCs w:val="22"/>
          <w:lang w:val="es-ES"/>
        </w:rPr>
        <w:t>Cátedra LENGUA INGLESA IV -Sección Inglés</w:t>
      </w:r>
      <w:r w:rsidRPr="009C35EE">
        <w:rPr>
          <w:rFonts w:ascii="Arial Narrow" w:eastAsia="Batang" w:hAnsi="Arial Narrow" w:cs="Arial"/>
          <w:bCs/>
          <w:sz w:val="22"/>
          <w:szCs w:val="22"/>
          <w:lang w:val="es-ES"/>
        </w:rPr>
        <w:t>-, desde el 1 hasta el 31 de mayo de 2017.</w:t>
      </w:r>
    </w:p>
    <w:p w:rsidR="00C0282F" w:rsidRPr="009C35EE" w:rsidRDefault="00C0282F" w:rsidP="00C0282F">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RD Nº 777:</w:t>
      </w:r>
      <w:r w:rsidRPr="009C35EE">
        <w:rPr>
          <w:rFonts w:ascii="Arial Narrow" w:eastAsia="Batang" w:hAnsi="Arial Narrow" w:cs="Arial"/>
          <w:bCs/>
          <w:sz w:val="22"/>
          <w:szCs w:val="22"/>
          <w:lang w:val="es-ES"/>
        </w:rPr>
        <w:t xml:space="preserve"> Designar con carácter interino al </w:t>
      </w:r>
      <w:r w:rsidRPr="009C35EE">
        <w:rPr>
          <w:rFonts w:ascii="Arial Narrow" w:eastAsia="Batang" w:hAnsi="Arial Narrow" w:cs="Arial"/>
          <w:b/>
          <w:bCs/>
          <w:sz w:val="22"/>
          <w:szCs w:val="22"/>
          <w:lang w:val="es-ES"/>
        </w:rPr>
        <w:t>Prof. Javier MARTÍNEZ RAMACCIOTTI</w:t>
      </w:r>
      <w:r w:rsidRPr="009C35EE">
        <w:rPr>
          <w:rFonts w:ascii="Arial Narrow" w:eastAsia="Batang" w:hAnsi="Arial Narrow" w:cs="Arial"/>
          <w:bCs/>
          <w:sz w:val="22"/>
          <w:szCs w:val="22"/>
          <w:lang w:val="es-ES"/>
        </w:rPr>
        <w:t xml:space="preserve"> (Leg. Univ. N° 40.396) en un (1) cargo de Profesor Asistente D.S. (115) "a cargo de Comisión </w:t>
      </w:r>
      <w:proofErr w:type="spellStart"/>
      <w:r w:rsidRPr="009C35EE">
        <w:rPr>
          <w:rFonts w:ascii="Arial Narrow" w:eastAsia="Batang" w:hAnsi="Arial Narrow" w:cs="Arial"/>
          <w:bCs/>
          <w:sz w:val="22"/>
          <w:szCs w:val="22"/>
          <w:lang w:val="es-ES"/>
        </w:rPr>
        <w:t>Bll</w:t>
      </w:r>
      <w:proofErr w:type="spellEnd"/>
      <w:r w:rsidRPr="009C35EE">
        <w:rPr>
          <w:rFonts w:ascii="Arial Narrow" w:eastAsia="Batang" w:hAnsi="Arial Narrow" w:cs="Arial"/>
          <w:bCs/>
          <w:sz w:val="22"/>
          <w:szCs w:val="22"/>
          <w:lang w:val="es-ES"/>
        </w:rPr>
        <w:t xml:space="preserve">" en la Cátedra </w:t>
      </w:r>
      <w:r w:rsidRPr="009C35EE">
        <w:rPr>
          <w:rFonts w:ascii="Arial Narrow" w:eastAsia="Batang" w:hAnsi="Arial Narrow" w:cs="Arial"/>
          <w:b/>
          <w:bCs/>
          <w:sz w:val="22"/>
          <w:szCs w:val="22"/>
          <w:lang w:val="es-ES"/>
        </w:rPr>
        <w:t>LINGÜÍSTICA I -Sección Inglés-,</w:t>
      </w:r>
      <w:r w:rsidRPr="009C35EE">
        <w:rPr>
          <w:rFonts w:ascii="Arial Narrow" w:eastAsia="Batang" w:hAnsi="Arial Narrow" w:cs="Arial"/>
          <w:bCs/>
          <w:sz w:val="22"/>
          <w:szCs w:val="22"/>
          <w:lang w:val="es-ES"/>
        </w:rPr>
        <w:t xml:space="preserve"> desde el 20 de abril hasta el 11 de mayo de 2017.</w:t>
      </w:r>
    </w:p>
    <w:p w:rsidR="00AC6FA0" w:rsidRPr="009C35EE" w:rsidRDefault="00AC6FA0" w:rsidP="00AC6FA0">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RD Nº 778:</w:t>
      </w:r>
      <w:r w:rsidRPr="009C35EE">
        <w:rPr>
          <w:rFonts w:ascii="Arial Narrow" w:eastAsia="Batang" w:hAnsi="Arial Narrow" w:cs="Arial"/>
          <w:bCs/>
          <w:sz w:val="22"/>
          <w:szCs w:val="22"/>
          <w:lang w:val="es-ES"/>
        </w:rPr>
        <w:t xml:space="preserve"> Designar con carácter interino a la </w:t>
      </w:r>
      <w:r w:rsidRPr="009C35EE">
        <w:rPr>
          <w:rFonts w:ascii="Arial Narrow" w:eastAsia="Batang" w:hAnsi="Arial Narrow" w:cs="Arial"/>
          <w:b/>
          <w:bCs/>
          <w:sz w:val="22"/>
          <w:szCs w:val="22"/>
          <w:lang w:val="es-ES"/>
        </w:rPr>
        <w:t>Prof. Marcela SERRA</w:t>
      </w:r>
      <w:r w:rsidRPr="009C35EE">
        <w:rPr>
          <w:rFonts w:ascii="Arial Narrow" w:eastAsia="Batang" w:hAnsi="Arial Narrow" w:cs="Arial"/>
          <w:bCs/>
          <w:sz w:val="22"/>
          <w:szCs w:val="22"/>
          <w:lang w:val="es-ES"/>
        </w:rPr>
        <w:t xml:space="preserve"> (Leg. Univ. N° 80.683) en un (1) cargo de Profesor Asistente D.S.E. (114) en la Cátedra </w:t>
      </w:r>
      <w:r w:rsidRPr="009C35EE">
        <w:rPr>
          <w:rFonts w:ascii="Arial Narrow" w:eastAsia="Batang" w:hAnsi="Arial Narrow" w:cs="Arial"/>
          <w:b/>
          <w:bCs/>
          <w:sz w:val="22"/>
          <w:szCs w:val="22"/>
          <w:lang w:val="es-ES"/>
        </w:rPr>
        <w:t>TRADUCCIÓN TÉCNICA -Sección Inglés</w:t>
      </w:r>
      <w:r w:rsidRPr="009C35EE">
        <w:rPr>
          <w:rFonts w:ascii="Arial Narrow" w:eastAsia="Batang" w:hAnsi="Arial Narrow" w:cs="Arial"/>
          <w:bCs/>
          <w:sz w:val="22"/>
          <w:szCs w:val="22"/>
          <w:lang w:val="es-ES"/>
        </w:rPr>
        <w:t>-, desde el 21 de abril hasta el 20 de mayo de 2017.</w:t>
      </w:r>
    </w:p>
    <w:p w:rsidR="00AC6FA0" w:rsidRPr="009C35EE" w:rsidRDefault="00AC6FA0" w:rsidP="00AC6FA0">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RD Nº 779:</w:t>
      </w:r>
      <w:r w:rsidRPr="009C35EE">
        <w:rPr>
          <w:rFonts w:ascii="Arial Narrow" w:eastAsia="Batang" w:hAnsi="Arial Narrow" w:cs="Arial"/>
          <w:bCs/>
          <w:sz w:val="22"/>
          <w:szCs w:val="22"/>
          <w:lang w:val="es-ES"/>
        </w:rPr>
        <w:t xml:space="preserve"> Conceder licencia sin goce de haberes en un cargo de profesor Asistente D.S. (115) en la Cátedra </w:t>
      </w:r>
      <w:r w:rsidRPr="009C35EE">
        <w:rPr>
          <w:rFonts w:ascii="Arial Narrow" w:eastAsia="Batang" w:hAnsi="Arial Narrow" w:cs="Arial"/>
          <w:b/>
          <w:bCs/>
          <w:sz w:val="22"/>
          <w:szCs w:val="22"/>
          <w:lang w:val="es-ES"/>
        </w:rPr>
        <w:t>Introducción a</w:t>
      </w:r>
      <w:r w:rsidRPr="009C35EE">
        <w:rPr>
          <w:rFonts w:ascii="Arial Narrow" w:eastAsia="Batang" w:hAnsi="Arial Narrow" w:cs="Arial"/>
          <w:bCs/>
          <w:sz w:val="22"/>
          <w:szCs w:val="22"/>
          <w:lang w:val="es-ES"/>
        </w:rPr>
        <w:t xml:space="preserve"> </w:t>
      </w:r>
      <w:r w:rsidRPr="009C35EE">
        <w:rPr>
          <w:rFonts w:ascii="Arial Narrow" w:eastAsia="Batang" w:hAnsi="Arial Narrow" w:cs="Arial"/>
          <w:b/>
          <w:bCs/>
          <w:sz w:val="22"/>
          <w:szCs w:val="22"/>
          <w:lang w:val="es-ES"/>
        </w:rPr>
        <w:t>la Literatura de Habla Inglesa a la Profesora Dra. NADIA DER-OHANNESIAN</w:t>
      </w:r>
      <w:r w:rsidRPr="009C35EE">
        <w:rPr>
          <w:rFonts w:ascii="Arial Narrow" w:eastAsia="Batang" w:hAnsi="Arial Narrow" w:cs="Arial"/>
          <w:bCs/>
          <w:sz w:val="22"/>
          <w:szCs w:val="22"/>
          <w:lang w:val="es-ES"/>
        </w:rPr>
        <w:t xml:space="preserve"> (Leg.</w:t>
      </w:r>
      <w:r w:rsidR="006460AA" w:rsidRPr="009C35EE">
        <w:rPr>
          <w:rFonts w:ascii="Arial Narrow" w:eastAsia="Batang" w:hAnsi="Arial Narrow" w:cs="Arial"/>
          <w:bCs/>
          <w:sz w:val="22"/>
          <w:szCs w:val="22"/>
          <w:lang w:val="es-ES"/>
        </w:rPr>
        <w:t xml:space="preserve"> </w:t>
      </w:r>
      <w:r w:rsidRPr="009C35EE">
        <w:rPr>
          <w:rFonts w:ascii="Arial Narrow" w:eastAsia="Batang" w:hAnsi="Arial Narrow" w:cs="Arial"/>
          <w:bCs/>
          <w:sz w:val="22"/>
          <w:szCs w:val="22"/>
          <w:lang w:val="es-ES"/>
        </w:rPr>
        <w:t>Univ. W 44.386) desde el</w:t>
      </w:r>
      <w:r w:rsidR="006460AA" w:rsidRPr="009C35EE">
        <w:rPr>
          <w:rFonts w:ascii="Arial Narrow" w:eastAsia="Batang" w:hAnsi="Arial Narrow" w:cs="Arial"/>
          <w:bCs/>
          <w:sz w:val="22"/>
          <w:szCs w:val="22"/>
          <w:lang w:val="es-ES"/>
        </w:rPr>
        <w:t xml:space="preserve"> </w:t>
      </w:r>
      <w:r w:rsidRPr="009C35EE">
        <w:rPr>
          <w:rFonts w:ascii="Arial Narrow" w:eastAsia="Batang" w:hAnsi="Arial Narrow" w:cs="Arial"/>
          <w:bCs/>
          <w:sz w:val="22"/>
          <w:szCs w:val="22"/>
          <w:lang w:val="es-ES"/>
        </w:rPr>
        <w:t>1° de Abril al 31 de Diciembre de 2017.</w:t>
      </w:r>
    </w:p>
    <w:p w:rsidR="006460AA" w:rsidRPr="009C35EE" w:rsidRDefault="006460AA" w:rsidP="006460AA">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 xml:space="preserve">RD Nº 782: </w:t>
      </w:r>
      <w:r w:rsidRPr="009C35EE">
        <w:rPr>
          <w:rFonts w:ascii="Arial Narrow" w:eastAsia="Batang" w:hAnsi="Arial Narrow" w:cs="Arial"/>
          <w:bCs/>
          <w:sz w:val="22"/>
          <w:szCs w:val="22"/>
          <w:lang w:val="es-ES"/>
        </w:rPr>
        <w:t xml:space="preserve">Prorrogar la designación por concurso de la </w:t>
      </w:r>
      <w:r w:rsidRPr="009C35EE">
        <w:rPr>
          <w:rFonts w:ascii="Arial Narrow" w:eastAsia="Batang" w:hAnsi="Arial Narrow" w:cs="Arial"/>
          <w:b/>
          <w:bCs/>
          <w:sz w:val="22"/>
          <w:szCs w:val="22"/>
          <w:lang w:val="es-ES"/>
        </w:rPr>
        <w:t xml:space="preserve">Prof. María Laura ROATTINO </w:t>
      </w:r>
      <w:r w:rsidRPr="009C35EE">
        <w:rPr>
          <w:rFonts w:ascii="Arial Narrow" w:eastAsia="Batang" w:hAnsi="Arial Narrow" w:cs="Arial"/>
          <w:bCs/>
          <w:sz w:val="22"/>
          <w:szCs w:val="22"/>
          <w:lang w:val="es-ES"/>
        </w:rPr>
        <w:t xml:space="preserve">(Leg. Univ. N° 48.548) en 1 (un) cargo de Profesor Asistente Dedicación </w:t>
      </w:r>
      <w:proofErr w:type="spellStart"/>
      <w:r w:rsidRPr="009C35EE">
        <w:rPr>
          <w:rFonts w:ascii="Arial Narrow" w:eastAsia="Batang" w:hAnsi="Arial Narrow" w:cs="Arial"/>
          <w:bCs/>
          <w:sz w:val="22"/>
          <w:szCs w:val="22"/>
          <w:lang w:val="es-ES"/>
        </w:rPr>
        <w:t>Semiexclusiva</w:t>
      </w:r>
      <w:proofErr w:type="spellEnd"/>
      <w:r w:rsidRPr="009C35EE">
        <w:rPr>
          <w:rFonts w:ascii="Arial Narrow" w:eastAsia="Batang" w:hAnsi="Arial Narrow" w:cs="Arial"/>
          <w:bCs/>
          <w:sz w:val="22"/>
          <w:szCs w:val="22"/>
          <w:lang w:val="es-ES"/>
        </w:rPr>
        <w:t xml:space="preserve"> (114) en la Cátedra </w:t>
      </w:r>
      <w:r w:rsidRPr="009C35EE">
        <w:rPr>
          <w:rFonts w:ascii="Arial Narrow" w:eastAsia="Batang" w:hAnsi="Arial Narrow" w:cs="Arial"/>
          <w:b/>
          <w:bCs/>
          <w:sz w:val="22"/>
          <w:szCs w:val="22"/>
          <w:lang w:val="es-ES"/>
        </w:rPr>
        <w:t>OBSERVACIÓN Y PRÁCTICA DE LA ENSEÑANZA I con extensión a OBSERVACIÓN Y PRÁCTICA DE LA ENSEÑANZA II -Sección Alemán</w:t>
      </w:r>
      <w:r w:rsidRPr="009C35EE">
        <w:rPr>
          <w:rFonts w:ascii="Arial Narrow" w:eastAsia="Batang" w:hAnsi="Arial Narrow" w:cs="Arial"/>
          <w:bCs/>
          <w:sz w:val="22"/>
          <w:szCs w:val="22"/>
          <w:lang w:val="es-ES"/>
        </w:rPr>
        <w:t>-, desde el 1 de mayo hasta el 31 de octubre de 2017.</w:t>
      </w:r>
    </w:p>
    <w:p w:rsidR="00F15DE2" w:rsidRPr="009C35EE" w:rsidRDefault="00F15DE2" w:rsidP="00F15DE2">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RD Nº 783:</w:t>
      </w:r>
      <w:r w:rsidRPr="009C35EE">
        <w:rPr>
          <w:rFonts w:ascii="Arial Narrow" w:eastAsia="Batang" w:hAnsi="Arial Narrow" w:cs="Arial"/>
          <w:bCs/>
          <w:sz w:val="22"/>
          <w:szCs w:val="22"/>
          <w:lang w:val="es-ES"/>
        </w:rPr>
        <w:t xml:space="preserve"> Prorrogar la designación por concurso de la </w:t>
      </w:r>
      <w:r w:rsidRPr="009C35EE">
        <w:rPr>
          <w:rFonts w:ascii="Arial Narrow" w:eastAsia="Batang" w:hAnsi="Arial Narrow" w:cs="Arial"/>
          <w:b/>
          <w:bCs/>
          <w:sz w:val="22"/>
          <w:szCs w:val="22"/>
          <w:lang w:val="es-ES"/>
        </w:rPr>
        <w:t xml:space="preserve">Prof. Marina </w:t>
      </w:r>
      <w:proofErr w:type="spellStart"/>
      <w:r w:rsidRPr="009C35EE">
        <w:rPr>
          <w:rFonts w:ascii="Arial Narrow" w:eastAsia="Batang" w:hAnsi="Arial Narrow" w:cs="Arial"/>
          <w:b/>
          <w:bCs/>
          <w:sz w:val="22"/>
          <w:szCs w:val="22"/>
          <w:lang w:val="es-ES"/>
        </w:rPr>
        <w:t>Haydée</w:t>
      </w:r>
      <w:proofErr w:type="spellEnd"/>
      <w:r w:rsidRPr="009C35EE">
        <w:rPr>
          <w:rFonts w:ascii="Arial Narrow" w:eastAsia="Batang" w:hAnsi="Arial Narrow" w:cs="Arial"/>
          <w:b/>
          <w:bCs/>
          <w:sz w:val="22"/>
          <w:szCs w:val="22"/>
          <w:lang w:val="es-ES"/>
        </w:rPr>
        <w:t xml:space="preserve"> PASQUINI</w:t>
      </w:r>
      <w:r w:rsidRPr="009C35EE">
        <w:rPr>
          <w:rFonts w:ascii="Arial Narrow" w:eastAsia="Batang" w:hAnsi="Arial Narrow" w:cs="Arial"/>
          <w:bCs/>
          <w:sz w:val="22"/>
          <w:szCs w:val="22"/>
          <w:lang w:val="es-ES"/>
        </w:rPr>
        <w:t xml:space="preserve"> (Leg. Univ. N° 38.519) en 1 (un) cargo de Profesor Titular Dedicación Simple (103) en la Cátedra </w:t>
      </w:r>
      <w:r w:rsidRPr="009C35EE">
        <w:rPr>
          <w:rFonts w:ascii="Arial Narrow" w:eastAsia="Batang" w:hAnsi="Arial Narrow" w:cs="Arial"/>
          <w:b/>
          <w:bCs/>
          <w:sz w:val="22"/>
          <w:szCs w:val="22"/>
          <w:lang w:val="es-ES"/>
        </w:rPr>
        <w:t>LENGUA INGLESA V "CÁTEDRA A" Sección Inglés</w:t>
      </w:r>
      <w:r w:rsidRPr="009C35EE">
        <w:rPr>
          <w:rFonts w:ascii="Arial Narrow" w:eastAsia="Batang" w:hAnsi="Arial Narrow" w:cs="Arial"/>
          <w:bCs/>
          <w:sz w:val="22"/>
          <w:szCs w:val="22"/>
          <w:lang w:val="es-ES"/>
        </w:rPr>
        <w:t>-, desde el16 de mayo hasta el15 de noviembre de 2017.</w:t>
      </w:r>
    </w:p>
    <w:p w:rsidR="00F15DE2" w:rsidRPr="009C35EE" w:rsidRDefault="00F15DE2" w:rsidP="00F15DE2">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RD Nº 784:</w:t>
      </w:r>
      <w:r w:rsidRPr="009C35EE">
        <w:rPr>
          <w:rFonts w:ascii="Arial Narrow" w:eastAsia="Batang" w:hAnsi="Arial Narrow" w:cs="Arial"/>
          <w:bCs/>
          <w:sz w:val="22"/>
          <w:szCs w:val="22"/>
          <w:lang w:val="es-ES"/>
        </w:rPr>
        <w:t xml:space="preserve"> Prorrogar la designación por concurso de la </w:t>
      </w:r>
      <w:r w:rsidRPr="009C35EE">
        <w:rPr>
          <w:rFonts w:ascii="Arial Narrow" w:eastAsia="Batang" w:hAnsi="Arial Narrow" w:cs="Arial"/>
          <w:b/>
          <w:bCs/>
          <w:sz w:val="22"/>
          <w:szCs w:val="22"/>
          <w:lang w:val="es-ES"/>
        </w:rPr>
        <w:t>Prof. María Dolores SESTOPAL</w:t>
      </w:r>
      <w:r w:rsidRPr="009C35EE">
        <w:rPr>
          <w:rFonts w:ascii="Arial Narrow" w:eastAsia="Batang" w:hAnsi="Arial Narrow" w:cs="Arial"/>
          <w:bCs/>
          <w:sz w:val="22"/>
          <w:szCs w:val="22"/>
          <w:lang w:val="es-ES"/>
        </w:rPr>
        <w:t xml:space="preserve"> (Leg. Univ. N° 28.240) en 1 (un) cargo de Profesor Titular Dedicación </w:t>
      </w:r>
      <w:proofErr w:type="spellStart"/>
      <w:r w:rsidRPr="009C35EE">
        <w:rPr>
          <w:rFonts w:ascii="Arial Narrow" w:eastAsia="Batang" w:hAnsi="Arial Narrow" w:cs="Arial"/>
          <w:bCs/>
          <w:sz w:val="22"/>
          <w:szCs w:val="22"/>
          <w:lang w:val="es-ES"/>
        </w:rPr>
        <w:t>Semiexclusiva</w:t>
      </w:r>
      <w:proofErr w:type="spellEnd"/>
      <w:r w:rsidRPr="009C35EE">
        <w:rPr>
          <w:rFonts w:ascii="Arial Narrow" w:eastAsia="Batang" w:hAnsi="Arial Narrow" w:cs="Arial"/>
          <w:bCs/>
          <w:sz w:val="22"/>
          <w:szCs w:val="22"/>
          <w:lang w:val="es-ES"/>
        </w:rPr>
        <w:t xml:space="preserve"> (102) en la Cátedra </w:t>
      </w:r>
      <w:r w:rsidRPr="009C35EE">
        <w:rPr>
          <w:rFonts w:ascii="Arial Narrow" w:eastAsia="Batang" w:hAnsi="Arial Narrow" w:cs="Arial"/>
          <w:b/>
          <w:bCs/>
          <w:sz w:val="22"/>
          <w:szCs w:val="22"/>
          <w:lang w:val="es-ES"/>
        </w:rPr>
        <w:t>INTRODUCCIÓN A LA INTERPRETACIÓN -Sección Inglés</w:t>
      </w:r>
      <w:r w:rsidRPr="009C35EE">
        <w:rPr>
          <w:rFonts w:ascii="Arial Narrow" w:eastAsia="Batang" w:hAnsi="Arial Narrow" w:cs="Arial"/>
          <w:bCs/>
          <w:sz w:val="22"/>
          <w:szCs w:val="22"/>
          <w:lang w:val="es-ES"/>
        </w:rPr>
        <w:t>-, desde el 18 de mayo hasta el 17 de noviembre de 2017.</w:t>
      </w:r>
    </w:p>
    <w:p w:rsidR="002076E2" w:rsidRPr="009C35EE" w:rsidRDefault="002076E2" w:rsidP="002076E2">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lastRenderedPageBreak/>
        <w:t>RD Nº 785:</w:t>
      </w:r>
      <w:r w:rsidRPr="009C35EE">
        <w:rPr>
          <w:rFonts w:ascii="Arial Narrow" w:eastAsia="Batang" w:hAnsi="Arial Narrow" w:cs="Arial"/>
          <w:bCs/>
          <w:sz w:val="22"/>
          <w:szCs w:val="22"/>
          <w:lang w:val="es-ES"/>
        </w:rPr>
        <w:t xml:space="preserve"> Prorrogar la designación por concurso de la </w:t>
      </w:r>
      <w:r w:rsidRPr="009C35EE">
        <w:rPr>
          <w:rFonts w:ascii="Arial Narrow" w:eastAsia="Batang" w:hAnsi="Arial Narrow" w:cs="Arial"/>
          <w:b/>
          <w:bCs/>
          <w:sz w:val="22"/>
          <w:szCs w:val="22"/>
          <w:lang w:val="es-ES"/>
        </w:rPr>
        <w:t>Prof. María Marta LEDESMA</w:t>
      </w:r>
      <w:r w:rsidRPr="009C35EE">
        <w:rPr>
          <w:rFonts w:ascii="Arial Narrow" w:eastAsia="Batang" w:hAnsi="Arial Narrow" w:cs="Arial"/>
          <w:bCs/>
          <w:sz w:val="22"/>
          <w:szCs w:val="22"/>
          <w:lang w:val="es-ES"/>
        </w:rPr>
        <w:t xml:space="preserve"> (Leg. Univ. N° 32.068) en 1 (un) cargo de Profesor Titular Dedicación </w:t>
      </w:r>
      <w:proofErr w:type="spellStart"/>
      <w:r w:rsidRPr="009C35EE">
        <w:rPr>
          <w:rFonts w:ascii="Arial Narrow" w:eastAsia="Batang" w:hAnsi="Arial Narrow" w:cs="Arial"/>
          <w:bCs/>
          <w:sz w:val="22"/>
          <w:szCs w:val="22"/>
          <w:lang w:val="es-ES"/>
        </w:rPr>
        <w:t>Semiexclusiva</w:t>
      </w:r>
      <w:proofErr w:type="spellEnd"/>
      <w:r w:rsidRPr="009C35EE">
        <w:rPr>
          <w:rFonts w:ascii="Arial Narrow" w:eastAsia="Batang" w:hAnsi="Arial Narrow" w:cs="Arial"/>
          <w:bCs/>
          <w:sz w:val="22"/>
          <w:szCs w:val="22"/>
          <w:lang w:val="es-ES"/>
        </w:rPr>
        <w:t xml:space="preserve"> (102) en la </w:t>
      </w:r>
      <w:r w:rsidRPr="009C35EE">
        <w:rPr>
          <w:rFonts w:ascii="Arial Narrow" w:eastAsia="Batang" w:hAnsi="Arial Narrow" w:cs="Arial"/>
          <w:b/>
          <w:bCs/>
          <w:sz w:val="22"/>
          <w:szCs w:val="22"/>
          <w:lang w:val="es-ES"/>
        </w:rPr>
        <w:t>Cátedra LENGUA FRANCESA IV - Sección Francés</w:t>
      </w:r>
      <w:r w:rsidRPr="009C35EE">
        <w:rPr>
          <w:rFonts w:ascii="Arial Narrow" w:eastAsia="Batang" w:hAnsi="Arial Narrow" w:cs="Arial"/>
          <w:bCs/>
          <w:sz w:val="22"/>
          <w:szCs w:val="22"/>
          <w:lang w:val="es-ES"/>
        </w:rPr>
        <w:t>-, desde el 3 de mayo hasta el 2 de noviembre de 2017.</w:t>
      </w:r>
    </w:p>
    <w:p w:rsidR="002076E2" w:rsidRPr="009C35EE" w:rsidRDefault="002076E2" w:rsidP="002076E2">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RD Nº 786:</w:t>
      </w:r>
      <w:r w:rsidRPr="009C35EE">
        <w:rPr>
          <w:rFonts w:ascii="Arial Narrow" w:eastAsia="Batang" w:hAnsi="Arial Narrow" w:cs="Arial"/>
          <w:bCs/>
          <w:sz w:val="22"/>
          <w:szCs w:val="22"/>
          <w:lang w:val="es-ES"/>
        </w:rPr>
        <w:t xml:space="preserve"> Prorrogar la designación por concurso del </w:t>
      </w:r>
      <w:r w:rsidRPr="009C35EE">
        <w:rPr>
          <w:rFonts w:ascii="Arial Narrow" w:eastAsia="Batang" w:hAnsi="Arial Narrow" w:cs="Arial"/>
          <w:b/>
          <w:bCs/>
          <w:sz w:val="22"/>
          <w:szCs w:val="22"/>
          <w:lang w:val="es-ES"/>
        </w:rPr>
        <w:t xml:space="preserve">Prof. </w:t>
      </w:r>
      <w:proofErr w:type="spellStart"/>
      <w:r w:rsidRPr="009C35EE">
        <w:rPr>
          <w:rFonts w:ascii="Arial Narrow" w:eastAsia="Batang" w:hAnsi="Arial Narrow" w:cs="Arial"/>
          <w:b/>
          <w:bCs/>
          <w:sz w:val="22"/>
          <w:szCs w:val="22"/>
          <w:lang w:val="es-ES"/>
        </w:rPr>
        <w:t>Jeffery</w:t>
      </w:r>
      <w:proofErr w:type="spellEnd"/>
      <w:r w:rsidRPr="009C35EE">
        <w:rPr>
          <w:rFonts w:ascii="Arial Narrow" w:eastAsia="Batang" w:hAnsi="Arial Narrow" w:cs="Arial"/>
          <w:b/>
          <w:bCs/>
          <w:sz w:val="22"/>
          <w:szCs w:val="22"/>
          <w:lang w:val="es-ES"/>
        </w:rPr>
        <w:t xml:space="preserve"> WILLIAMS</w:t>
      </w:r>
      <w:r w:rsidRPr="009C35EE">
        <w:rPr>
          <w:rFonts w:ascii="Arial Narrow" w:eastAsia="Batang" w:hAnsi="Arial Narrow" w:cs="Arial"/>
          <w:bCs/>
          <w:sz w:val="22"/>
          <w:szCs w:val="22"/>
          <w:lang w:val="es-ES"/>
        </w:rPr>
        <w:t xml:space="preserve"> (Leg. Univ. N° 38.823) en 1 (un) cargo de Profesor Titular Dedicación </w:t>
      </w:r>
      <w:proofErr w:type="spellStart"/>
      <w:r w:rsidRPr="009C35EE">
        <w:rPr>
          <w:rFonts w:ascii="Arial Narrow" w:eastAsia="Batang" w:hAnsi="Arial Narrow" w:cs="Arial"/>
          <w:bCs/>
          <w:sz w:val="22"/>
          <w:szCs w:val="22"/>
          <w:lang w:val="es-ES"/>
        </w:rPr>
        <w:t>Semiexclusiva</w:t>
      </w:r>
      <w:proofErr w:type="spellEnd"/>
      <w:r w:rsidRPr="009C35EE">
        <w:rPr>
          <w:rFonts w:ascii="Arial Narrow" w:eastAsia="Batang" w:hAnsi="Arial Narrow" w:cs="Arial"/>
          <w:bCs/>
          <w:sz w:val="22"/>
          <w:szCs w:val="22"/>
          <w:lang w:val="es-ES"/>
        </w:rPr>
        <w:t xml:space="preserve"> (102) en la Cátedra </w:t>
      </w:r>
      <w:r w:rsidRPr="009C35EE">
        <w:rPr>
          <w:rFonts w:ascii="Arial Narrow" w:eastAsia="Batang" w:hAnsi="Arial Narrow" w:cs="Arial"/>
          <w:b/>
          <w:bCs/>
          <w:sz w:val="22"/>
          <w:szCs w:val="22"/>
          <w:lang w:val="es-ES"/>
        </w:rPr>
        <w:t>LENGUA INGLESA V "CÁTEDRA B" -Sección Inglés</w:t>
      </w:r>
      <w:r w:rsidRPr="009C35EE">
        <w:rPr>
          <w:rFonts w:ascii="Arial Narrow" w:eastAsia="Batang" w:hAnsi="Arial Narrow" w:cs="Arial"/>
          <w:bCs/>
          <w:sz w:val="22"/>
          <w:szCs w:val="22"/>
          <w:lang w:val="es-ES"/>
        </w:rPr>
        <w:t>-, desde el 12 de mayo hasta el 11 de noviembre de 2017.</w:t>
      </w:r>
    </w:p>
    <w:p w:rsidR="00243261" w:rsidRPr="009C35EE" w:rsidRDefault="00243261" w:rsidP="00243261">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RD Nº 787:</w:t>
      </w:r>
      <w:r w:rsidRPr="009C35EE">
        <w:rPr>
          <w:rFonts w:ascii="Arial Narrow" w:eastAsia="Batang" w:hAnsi="Arial Narrow" w:cs="Arial"/>
          <w:bCs/>
          <w:sz w:val="22"/>
          <w:szCs w:val="22"/>
          <w:lang w:val="es-ES"/>
        </w:rPr>
        <w:t xml:space="preserve"> Prorrogar la designación por concurso de la </w:t>
      </w:r>
      <w:r w:rsidRPr="009C35EE">
        <w:rPr>
          <w:rFonts w:ascii="Arial Narrow" w:eastAsia="Batang" w:hAnsi="Arial Narrow" w:cs="Arial"/>
          <w:b/>
          <w:bCs/>
          <w:sz w:val="22"/>
          <w:szCs w:val="22"/>
          <w:lang w:val="es-ES"/>
        </w:rPr>
        <w:t>Prof. Andrea Fabiana GAMBINI</w:t>
      </w:r>
      <w:r w:rsidR="009C35EE" w:rsidRPr="009C35EE">
        <w:rPr>
          <w:rFonts w:ascii="Arial Narrow" w:eastAsia="Batang" w:hAnsi="Arial Narrow" w:cs="Arial"/>
          <w:bCs/>
          <w:sz w:val="22"/>
          <w:szCs w:val="22"/>
          <w:lang w:val="es-ES"/>
        </w:rPr>
        <w:t xml:space="preserve"> (Leg. Uni</w:t>
      </w:r>
      <w:r w:rsidRPr="009C35EE">
        <w:rPr>
          <w:rFonts w:ascii="Arial Narrow" w:eastAsia="Batang" w:hAnsi="Arial Narrow" w:cs="Arial"/>
          <w:bCs/>
          <w:sz w:val="22"/>
          <w:szCs w:val="22"/>
          <w:lang w:val="es-ES"/>
        </w:rPr>
        <w:t xml:space="preserve">v. N° 47.370) en 1 (un) cargo de Profesor Asistente Dedicación </w:t>
      </w:r>
      <w:proofErr w:type="spellStart"/>
      <w:r w:rsidRPr="009C35EE">
        <w:rPr>
          <w:rFonts w:ascii="Arial Narrow" w:eastAsia="Batang" w:hAnsi="Arial Narrow" w:cs="Arial"/>
          <w:bCs/>
          <w:sz w:val="22"/>
          <w:szCs w:val="22"/>
          <w:lang w:val="es-ES"/>
        </w:rPr>
        <w:t>Semiexclusiva</w:t>
      </w:r>
      <w:proofErr w:type="spellEnd"/>
      <w:r w:rsidRPr="009C35EE">
        <w:rPr>
          <w:rFonts w:ascii="Arial Narrow" w:eastAsia="Batang" w:hAnsi="Arial Narrow" w:cs="Arial"/>
          <w:bCs/>
          <w:sz w:val="22"/>
          <w:szCs w:val="22"/>
          <w:lang w:val="es-ES"/>
        </w:rPr>
        <w:t xml:space="preserve"> (114) en la Cátedra </w:t>
      </w:r>
      <w:r w:rsidRPr="009C35EE">
        <w:rPr>
          <w:rFonts w:ascii="Arial Narrow" w:eastAsia="Batang" w:hAnsi="Arial Narrow" w:cs="Arial"/>
          <w:b/>
          <w:bCs/>
          <w:sz w:val="22"/>
          <w:szCs w:val="22"/>
          <w:lang w:val="es-ES"/>
        </w:rPr>
        <w:t xml:space="preserve">DIDÁCTICA DE LA LENGUA I (incluye OBSERVACIÓN Y PRÁCTICA DE LA ENSEÑANZA I) y DIDÁCTICA DE LA LENGUA </w:t>
      </w:r>
      <w:r w:rsidR="009C35EE" w:rsidRPr="009C35EE">
        <w:rPr>
          <w:rFonts w:ascii="Arial Narrow" w:eastAsia="Batang" w:hAnsi="Arial Narrow" w:cs="Arial"/>
          <w:b/>
          <w:bCs/>
          <w:sz w:val="22"/>
          <w:szCs w:val="22"/>
          <w:lang w:val="es-ES"/>
        </w:rPr>
        <w:t>II</w:t>
      </w:r>
      <w:r w:rsidRPr="009C35EE">
        <w:rPr>
          <w:rFonts w:ascii="Arial Narrow" w:eastAsia="Batang" w:hAnsi="Arial Narrow" w:cs="Arial"/>
          <w:b/>
          <w:bCs/>
          <w:sz w:val="22"/>
          <w:szCs w:val="22"/>
          <w:lang w:val="es-ES"/>
        </w:rPr>
        <w:t xml:space="preserve"> (incluye a OBSERVACIÓN Y PRÁCTICA DE LA ENSEÑANZA II -Sección Portugués</w:t>
      </w:r>
      <w:r w:rsidRPr="009C35EE">
        <w:rPr>
          <w:rFonts w:ascii="Arial Narrow" w:eastAsia="Batang" w:hAnsi="Arial Narrow" w:cs="Arial"/>
          <w:bCs/>
          <w:sz w:val="22"/>
          <w:szCs w:val="22"/>
          <w:lang w:val="es-ES"/>
        </w:rPr>
        <w:t>-), desde el 12 de mayo hasta el 11 de noviembre de 2017.</w:t>
      </w:r>
    </w:p>
    <w:p w:rsidR="006460AA" w:rsidRPr="009C35EE" w:rsidRDefault="00005613" w:rsidP="00005613">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RD Nº 789:</w:t>
      </w:r>
      <w:r w:rsidRPr="009C35EE">
        <w:rPr>
          <w:rFonts w:ascii="Arial Narrow" w:eastAsia="Batang" w:hAnsi="Arial Narrow" w:cs="Arial"/>
          <w:bCs/>
          <w:sz w:val="22"/>
          <w:szCs w:val="22"/>
          <w:lang w:val="es-ES"/>
        </w:rPr>
        <w:t xml:space="preserve"> Designar con carácter interino a la </w:t>
      </w:r>
      <w:r w:rsidRPr="009C35EE">
        <w:rPr>
          <w:rFonts w:ascii="Arial Narrow" w:eastAsia="Batang" w:hAnsi="Arial Narrow" w:cs="Arial"/>
          <w:b/>
          <w:bCs/>
          <w:sz w:val="22"/>
          <w:szCs w:val="22"/>
          <w:lang w:val="es-ES"/>
        </w:rPr>
        <w:t>Prof. Valeria Soledad SAPEI</w:t>
      </w:r>
      <w:r w:rsidRPr="009C35EE">
        <w:rPr>
          <w:rFonts w:ascii="Arial Narrow" w:eastAsia="Batang" w:hAnsi="Arial Narrow" w:cs="Arial"/>
          <w:bCs/>
          <w:sz w:val="22"/>
          <w:szCs w:val="22"/>
          <w:lang w:val="es-ES"/>
        </w:rPr>
        <w:t xml:space="preserve"> (Leg. Univ. N° 39.244) en un (1) cargo de Profesor Titular D.S. (1 03) en la Cátedra </w:t>
      </w:r>
      <w:r w:rsidRPr="009C35EE">
        <w:rPr>
          <w:rFonts w:ascii="Arial Narrow" w:eastAsia="Batang" w:hAnsi="Arial Narrow" w:cs="Arial"/>
          <w:b/>
          <w:bCs/>
          <w:sz w:val="22"/>
          <w:szCs w:val="22"/>
          <w:lang w:val="es-ES"/>
        </w:rPr>
        <w:t>HISTORIA DE LA LENGUA –Sección Italiano</w:t>
      </w:r>
      <w:r w:rsidRPr="009C35EE">
        <w:rPr>
          <w:rFonts w:ascii="Arial Narrow" w:eastAsia="Batang" w:hAnsi="Arial Narrow" w:cs="Arial"/>
          <w:bCs/>
          <w:sz w:val="22"/>
          <w:szCs w:val="22"/>
          <w:lang w:val="es-ES"/>
        </w:rPr>
        <w:t>-, desde el 1 hasta el 31 de mayo de 2017.</w:t>
      </w:r>
    </w:p>
    <w:p w:rsidR="00005613" w:rsidRPr="009C35EE" w:rsidRDefault="00005613" w:rsidP="00005613">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 xml:space="preserve">RD Nº 790: </w:t>
      </w:r>
      <w:r w:rsidRPr="009C35EE">
        <w:rPr>
          <w:rFonts w:ascii="Arial Narrow" w:eastAsia="Batang" w:hAnsi="Arial Narrow" w:cs="Arial"/>
          <w:bCs/>
          <w:sz w:val="22"/>
          <w:szCs w:val="22"/>
          <w:lang w:val="es-ES"/>
        </w:rPr>
        <w:t xml:space="preserve">Designar con carácter interino a la </w:t>
      </w:r>
      <w:r w:rsidRPr="009C35EE">
        <w:rPr>
          <w:rFonts w:ascii="Arial Narrow" w:eastAsia="Batang" w:hAnsi="Arial Narrow" w:cs="Arial"/>
          <w:b/>
          <w:bCs/>
          <w:sz w:val="22"/>
          <w:szCs w:val="22"/>
          <w:lang w:val="es-ES"/>
        </w:rPr>
        <w:t xml:space="preserve">Prof. María Montserrat HERRERA </w:t>
      </w:r>
      <w:r w:rsidRPr="009C35EE">
        <w:rPr>
          <w:rFonts w:ascii="Arial Narrow" w:eastAsia="Batang" w:hAnsi="Arial Narrow" w:cs="Arial"/>
          <w:bCs/>
          <w:sz w:val="22"/>
          <w:szCs w:val="22"/>
          <w:lang w:val="es-ES"/>
        </w:rPr>
        <w:t xml:space="preserve">(Leg 53.1 08) en un cargo de Profesor Asistente D.S. (115) en la Cátedra </w:t>
      </w:r>
      <w:r w:rsidRPr="009C35EE">
        <w:rPr>
          <w:rFonts w:ascii="Arial Narrow" w:eastAsia="Batang" w:hAnsi="Arial Narrow" w:cs="Arial"/>
          <w:b/>
          <w:bCs/>
          <w:sz w:val="22"/>
          <w:szCs w:val="22"/>
          <w:lang w:val="es-ES"/>
        </w:rPr>
        <w:t>OBSERVACIÓN Y PRÁCTICA DE LA ENSEÑANZA -Sección Español</w:t>
      </w:r>
      <w:r w:rsidRPr="009C35EE">
        <w:rPr>
          <w:rFonts w:ascii="Arial Narrow" w:eastAsia="Batang" w:hAnsi="Arial Narrow" w:cs="Arial"/>
          <w:bCs/>
          <w:sz w:val="22"/>
          <w:szCs w:val="22"/>
          <w:lang w:val="es-ES"/>
        </w:rPr>
        <w:t xml:space="preserve">-, desde el 20 de mayo hasta el 19 de junio de 2017. </w:t>
      </w:r>
    </w:p>
    <w:p w:rsidR="00005613" w:rsidRPr="009C35EE" w:rsidRDefault="00005613" w:rsidP="00005613">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 xml:space="preserve">RD Nº 791: </w:t>
      </w:r>
      <w:r w:rsidRPr="009C35EE">
        <w:rPr>
          <w:rFonts w:ascii="Arial Narrow" w:eastAsia="Batang" w:hAnsi="Arial Narrow" w:cs="Arial"/>
          <w:bCs/>
          <w:sz w:val="22"/>
          <w:szCs w:val="22"/>
          <w:lang w:val="es-ES"/>
        </w:rPr>
        <w:t xml:space="preserve">Designar con carácter interino al </w:t>
      </w:r>
      <w:r w:rsidRPr="009C35EE">
        <w:rPr>
          <w:rFonts w:ascii="Arial Narrow" w:eastAsia="Batang" w:hAnsi="Arial Narrow" w:cs="Arial"/>
          <w:b/>
          <w:bCs/>
          <w:sz w:val="22"/>
          <w:szCs w:val="22"/>
          <w:lang w:val="es-ES"/>
        </w:rPr>
        <w:t xml:space="preserve">Prof. Carlos SURGHI </w:t>
      </w:r>
      <w:r w:rsidRPr="009C35EE">
        <w:rPr>
          <w:rFonts w:ascii="Arial Narrow" w:eastAsia="Batang" w:hAnsi="Arial Narrow" w:cs="Arial"/>
          <w:bCs/>
          <w:sz w:val="22"/>
          <w:szCs w:val="22"/>
          <w:lang w:val="es-ES"/>
        </w:rPr>
        <w:t xml:space="preserve">(Leg. Univ. N° 40.019) en un (1) cargo de Profesor Asistente D.S.E. (114) en la Cátedra </w:t>
      </w:r>
      <w:r w:rsidRPr="009C35EE">
        <w:rPr>
          <w:rFonts w:ascii="Arial Narrow" w:eastAsia="Batang" w:hAnsi="Arial Narrow" w:cs="Arial"/>
          <w:b/>
          <w:bCs/>
          <w:sz w:val="22"/>
          <w:szCs w:val="22"/>
          <w:lang w:val="es-ES"/>
        </w:rPr>
        <w:t>METODOLOGÍA DE LA INVESTIGACIÓN LITERARIA -Asignatura Común</w:t>
      </w:r>
      <w:r w:rsidRPr="009C35EE">
        <w:rPr>
          <w:rFonts w:ascii="Arial Narrow" w:eastAsia="Batang" w:hAnsi="Arial Narrow" w:cs="Arial"/>
          <w:bCs/>
          <w:sz w:val="22"/>
          <w:szCs w:val="22"/>
          <w:lang w:val="es-ES"/>
        </w:rPr>
        <w:t>-, desde el1 hasta el 31 de mayo de 2017.</w:t>
      </w:r>
    </w:p>
    <w:p w:rsidR="00005613" w:rsidRPr="009C35EE" w:rsidRDefault="00005613" w:rsidP="00005613">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 xml:space="preserve">RD Nº 792: </w:t>
      </w:r>
      <w:r w:rsidRPr="009C35EE">
        <w:rPr>
          <w:rFonts w:ascii="Arial Narrow" w:eastAsia="Batang" w:hAnsi="Arial Narrow" w:cs="Arial"/>
          <w:bCs/>
          <w:sz w:val="22"/>
          <w:szCs w:val="22"/>
          <w:lang w:val="es-ES"/>
        </w:rPr>
        <w:t xml:space="preserve">Designar con carácter interino al </w:t>
      </w:r>
      <w:r w:rsidRPr="009C35EE">
        <w:rPr>
          <w:rFonts w:ascii="Arial Narrow" w:eastAsia="Batang" w:hAnsi="Arial Narrow" w:cs="Arial"/>
          <w:b/>
          <w:bCs/>
          <w:sz w:val="22"/>
          <w:szCs w:val="22"/>
          <w:lang w:val="es-ES"/>
        </w:rPr>
        <w:t xml:space="preserve">Prof. Hernán Gregario OJEDA </w:t>
      </w:r>
      <w:r w:rsidRPr="009C35EE">
        <w:rPr>
          <w:rFonts w:ascii="Arial Narrow" w:eastAsia="Batang" w:hAnsi="Arial Narrow" w:cs="Arial"/>
          <w:bCs/>
          <w:sz w:val="22"/>
          <w:szCs w:val="22"/>
          <w:lang w:val="es-ES"/>
        </w:rPr>
        <w:t xml:space="preserve">(Leg. Univ. N° 50.691) en un (1) cargo de Profesor Asistente D.S. (115) en la Cátedra </w:t>
      </w:r>
      <w:r w:rsidRPr="009C35EE">
        <w:rPr>
          <w:rFonts w:ascii="Arial Narrow" w:eastAsia="Batang" w:hAnsi="Arial Narrow" w:cs="Arial"/>
          <w:b/>
          <w:bCs/>
          <w:sz w:val="22"/>
          <w:szCs w:val="22"/>
          <w:lang w:val="es-ES"/>
        </w:rPr>
        <w:t>OBSERVACIÓN Y PRÁCTICA DE LA ENSEÑANZA II -Sección Inglés</w:t>
      </w:r>
      <w:r w:rsidRPr="009C35EE">
        <w:rPr>
          <w:rFonts w:ascii="Arial Narrow" w:eastAsia="Batang" w:hAnsi="Arial Narrow" w:cs="Arial"/>
          <w:bCs/>
          <w:sz w:val="22"/>
          <w:szCs w:val="22"/>
          <w:lang w:val="es-ES"/>
        </w:rPr>
        <w:t>-, desde el 1 hasta el 31 de mayo de 2017.</w:t>
      </w:r>
    </w:p>
    <w:p w:rsidR="00005613" w:rsidRPr="009C35EE" w:rsidRDefault="00005613" w:rsidP="00005613">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 xml:space="preserve">RD Nº 795: </w:t>
      </w:r>
      <w:r w:rsidRPr="009C35EE">
        <w:rPr>
          <w:rFonts w:ascii="Arial Narrow" w:eastAsia="Batang" w:hAnsi="Arial Narrow" w:cs="Arial"/>
          <w:bCs/>
          <w:sz w:val="22"/>
          <w:szCs w:val="22"/>
          <w:lang w:val="es-ES"/>
        </w:rPr>
        <w:t xml:space="preserve">Prorrogar la designación por concurso de la </w:t>
      </w:r>
      <w:r w:rsidRPr="009C35EE">
        <w:rPr>
          <w:rFonts w:ascii="Arial Narrow" w:eastAsia="Batang" w:hAnsi="Arial Narrow" w:cs="Arial"/>
          <w:b/>
          <w:bCs/>
          <w:sz w:val="22"/>
          <w:szCs w:val="22"/>
          <w:lang w:val="es-ES"/>
        </w:rPr>
        <w:t xml:space="preserve">Prof. Mirian PINO </w:t>
      </w:r>
      <w:r w:rsidRPr="009C35EE">
        <w:rPr>
          <w:rFonts w:ascii="Arial Narrow" w:eastAsia="Batang" w:hAnsi="Arial Narrow" w:cs="Arial"/>
          <w:bCs/>
          <w:sz w:val="22"/>
          <w:szCs w:val="22"/>
          <w:lang w:val="es-ES"/>
        </w:rPr>
        <w:t xml:space="preserve">(Leg. Univ. N° 28.026) en 1 (un) cargo de Profesor Titular Dedicación Exclusiva (101) en la Cátedra </w:t>
      </w:r>
      <w:r w:rsidRPr="009C35EE">
        <w:rPr>
          <w:rFonts w:ascii="Arial Narrow" w:eastAsia="Batang" w:hAnsi="Arial Narrow" w:cs="Arial"/>
          <w:b/>
          <w:bCs/>
          <w:sz w:val="22"/>
          <w:szCs w:val="22"/>
          <w:lang w:val="es-ES"/>
        </w:rPr>
        <w:t>METODOLOGÍA DE LA INVESTIGACIÓN LITERARIA -Asignatura Común</w:t>
      </w:r>
      <w:r w:rsidRPr="009C35EE">
        <w:rPr>
          <w:rFonts w:ascii="Arial Narrow" w:eastAsia="Batang" w:hAnsi="Arial Narrow" w:cs="Arial"/>
          <w:bCs/>
          <w:sz w:val="22"/>
          <w:szCs w:val="22"/>
          <w:lang w:val="es-ES"/>
        </w:rPr>
        <w:t>-, desde el 3 de mayo hasta el 2 de noviembre de 2017</w:t>
      </w:r>
    </w:p>
    <w:p w:rsidR="00005613" w:rsidRPr="009C35EE" w:rsidRDefault="00005613" w:rsidP="00005613">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RD Nº 796:</w:t>
      </w:r>
      <w:r w:rsidRPr="009C35EE">
        <w:rPr>
          <w:rFonts w:ascii="Arial Narrow" w:eastAsia="Batang" w:hAnsi="Arial Narrow" w:cs="Arial"/>
          <w:bCs/>
          <w:sz w:val="22"/>
          <w:szCs w:val="22"/>
          <w:lang w:val="es-ES"/>
        </w:rPr>
        <w:t xml:space="preserve"> Conceder licencia sin goce de haberes en 1 (un) cargo de Profesor Titular D.S.E. (1 02) en la Cátedra </w:t>
      </w:r>
      <w:r w:rsidRPr="009C35EE">
        <w:rPr>
          <w:rFonts w:ascii="Arial Narrow" w:eastAsia="Batang" w:hAnsi="Arial Narrow" w:cs="Arial"/>
          <w:b/>
          <w:bCs/>
          <w:sz w:val="22"/>
          <w:szCs w:val="22"/>
          <w:lang w:val="es-ES"/>
        </w:rPr>
        <w:t>HISTORIA DE LA LENGUA -Sección Ingles</w:t>
      </w:r>
      <w:r w:rsidRPr="009C35EE">
        <w:rPr>
          <w:rFonts w:ascii="Arial Narrow" w:eastAsia="Batang" w:hAnsi="Arial Narrow" w:cs="Arial"/>
          <w:bCs/>
          <w:sz w:val="22"/>
          <w:szCs w:val="22"/>
          <w:lang w:val="es-ES"/>
        </w:rPr>
        <w:t xml:space="preserve">- a la </w:t>
      </w:r>
      <w:r w:rsidRPr="009C35EE">
        <w:rPr>
          <w:rFonts w:ascii="Arial Narrow" w:eastAsia="Batang" w:hAnsi="Arial Narrow" w:cs="Arial"/>
          <w:b/>
          <w:bCs/>
          <w:sz w:val="22"/>
          <w:szCs w:val="22"/>
          <w:lang w:val="es-ES"/>
        </w:rPr>
        <w:t>Prof. María Dolores TREBUCQ</w:t>
      </w:r>
      <w:r w:rsidRPr="009C35EE">
        <w:rPr>
          <w:rFonts w:ascii="Arial Narrow" w:eastAsia="Batang" w:hAnsi="Arial Narrow" w:cs="Arial"/>
          <w:bCs/>
          <w:sz w:val="22"/>
          <w:szCs w:val="22"/>
          <w:lang w:val="es-ES"/>
        </w:rPr>
        <w:t xml:space="preserve"> (Leg. Univ. N°: 38.526) por el Art. 49°, Ap. II inc. a) del Convenio Colectivo de Trabajo para los Docentes de la Universidad Nacional de Córdoba desde el 1 de mayo de 2017 hasta el 31 de marzo de 2018.</w:t>
      </w:r>
    </w:p>
    <w:p w:rsidR="00005613" w:rsidRPr="009C35EE" w:rsidRDefault="00005613" w:rsidP="00005613">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 xml:space="preserve">RD Nº 797: </w:t>
      </w:r>
      <w:r w:rsidRPr="009C35EE">
        <w:rPr>
          <w:rFonts w:ascii="Arial Narrow" w:eastAsia="Batang" w:hAnsi="Arial Narrow" w:cs="Arial"/>
          <w:bCs/>
          <w:sz w:val="22"/>
          <w:szCs w:val="22"/>
          <w:lang w:val="es-ES"/>
        </w:rPr>
        <w:t xml:space="preserve">Designar con carácter interino a la </w:t>
      </w:r>
      <w:r w:rsidRPr="009C35EE">
        <w:rPr>
          <w:rFonts w:ascii="Arial Narrow" w:eastAsia="Batang" w:hAnsi="Arial Narrow" w:cs="Arial"/>
          <w:b/>
          <w:bCs/>
          <w:sz w:val="22"/>
          <w:szCs w:val="22"/>
          <w:lang w:val="es-ES"/>
        </w:rPr>
        <w:t xml:space="preserve">Prof. Carolina MOSCONI </w:t>
      </w:r>
      <w:r w:rsidRPr="009C35EE">
        <w:rPr>
          <w:rFonts w:ascii="Arial Narrow" w:eastAsia="Batang" w:hAnsi="Arial Narrow" w:cs="Arial"/>
          <w:bCs/>
          <w:sz w:val="22"/>
          <w:szCs w:val="22"/>
          <w:lang w:val="es-ES"/>
        </w:rPr>
        <w:t xml:space="preserve">(Leg. Univ. N°: 45.649) en un (1) cargo de Profesor Asistente D.S. (115) 'A cargo de Comisión'' en la Cátedra </w:t>
      </w:r>
      <w:r w:rsidRPr="009C35EE">
        <w:rPr>
          <w:rFonts w:ascii="Arial Narrow" w:eastAsia="Batang" w:hAnsi="Arial Narrow" w:cs="Arial"/>
          <w:b/>
          <w:bCs/>
          <w:sz w:val="22"/>
          <w:szCs w:val="22"/>
          <w:lang w:val="es-ES"/>
        </w:rPr>
        <w:t>TRADUCCIÓN JURÍDICA- Sección Inglés-</w:t>
      </w:r>
      <w:r w:rsidRPr="009C35EE">
        <w:rPr>
          <w:rFonts w:ascii="Arial Narrow" w:eastAsia="Batang" w:hAnsi="Arial Narrow" w:cs="Arial"/>
          <w:bCs/>
          <w:sz w:val="22"/>
          <w:szCs w:val="22"/>
          <w:lang w:val="es-ES"/>
        </w:rPr>
        <w:t>, desde el 15 de abril hasta el 14 de mayo de 2017.</w:t>
      </w:r>
    </w:p>
    <w:p w:rsidR="00005613" w:rsidRPr="009C35EE" w:rsidRDefault="00005613" w:rsidP="00005613">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RD Nº 799:</w:t>
      </w:r>
      <w:r w:rsidRPr="009C35EE">
        <w:rPr>
          <w:rFonts w:ascii="Arial Narrow" w:eastAsia="Batang" w:hAnsi="Arial Narrow" w:cs="Arial"/>
          <w:bCs/>
          <w:sz w:val="22"/>
          <w:szCs w:val="22"/>
          <w:lang w:val="es-ES"/>
        </w:rPr>
        <w:t xml:space="preserve"> Aceptar la renuncia </w:t>
      </w:r>
      <w:proofErr w:type="gramStart"/>
      <w:r w:rsidRPr="009C35EE">
        <w:rPr>
          <w:rFonts w:ascii="Arial Narrow" w:eastAsia="Batang" w:hAnsi="Arial Narrow" w:cs="Arial"/>
          <w:bCs/>
          <w:sz w:val="22"/>
          <w:szCs w:val="22"/>
          <w:lang w:val="es-ES"/>
        </w:rPr>
        <w:t>de la</w:t>
      </w:r>
      <w:proofErr w:type="gramEnd"/>
      <w:r w:rsidRPr="009C35EE">
        <w:rPr>
          <w:rFonts w:ascii="Arial Narrow" w:eastAsia="Batang" w:hAnsi="Arial Narrow" w:cs="Arial"/>
          <w:bCs/>
          <w:sz w:val="22"/>
          <w:szCs w:val="22"/>
          <w:lang w:val="es-ES"/>
        </w:rPr>
        <w:t xml:space="preserve"> </w:t>
      </w:r>
      <w:r w:rsidRPr="009C35EE">
        <w:rPr>
          <w:rFonts w:ascii="Arial Narrow" w:eastAsia="Batang" w:hAnsi="Arial Narrow" w:cs="Arial"/>
          <w:b/>
          <w:bCs/>
          <w:sz w:val="22"/>
          <w:szCs w:val="22"/>
          <w:lang w:val="es-ES"/>
        </w:rPr>
        <w:t xml:space="preserve">Prof. </w:t>
      </w:r>
      <w:proofErr w:type="spellStart"/>
      <w:r w:rsidRPr="009C35EE">
        <w:rPr>
          <w:rFonts w:ascii="Arial Narrow" w:eastAsia="Batang" w:hAnsi="Arial Narrow" w:cs="Arial"/>
          <w:b/>
          <w:bCs/>
          <w:sz w:val="22"/>
          <w:szCs w:val="22"/>
          <w:lang w:val="es-ES"/>
        </w:rPr>
        <w:t>Mgter</w:t>
      </w:r>
      <w:proofErr w:type="spellEnd"/>
      <w:r w:rsidRPr="009C35EE">
        <w:rPr>
          <w:rFonts w:ascii="Arial Narrow" w:eastAsia="Batang" w:hAnsi="Arial Narrow" w:cs="Arial"/>
          <w:b/>
          <w:bCs/>
          <w:sz w:val="22"/>
          <w:szCs w:val="22"/>
          <w:lang w:val="es-ES"/>
        </w:rPr>
        <w:t>. MARIA DOLORES TREBUCQ</w:t>
      </w:r>
      <w:r w:rsidRPr="009C35EE">
        <w:rPr>
          <w:rFonts w:ascii="Arial Narrow" w:eastAsia="Batang" w:hAnsi="Arial Narrow" w:cs="Arial"/>
          <w:bCs/>
          <w:sz w:val="22"/>
          <w:szCs w:val="22"/>
          <w:lang w:val="es-ES"/>
        </w:rPr>
        <w:t xml:space="preserve"> (Leg. Univ. N° 38526) a un cargo de Profesor Asistente D.SE. (114), en el </w:t>
      </w:r>
      <w:r w:rsidRPr="009C35EE">
        <w:rPr>
          <w:rFonts w:ascii="Arial Narrow" w:eastAsia="Batang" w:hAnsi="Arial Narrow" w:cs="Arial"/>
          <w:b/>
          <w:bCs/>
          <w:sz w:val="22"/>
          <w:szCs w:val="22"/>
          <w:lang w:val="es-ES"/>
        </w:rPr>
        <w:t>Módulo de Idioma INGLES</w:t>
      </w:r>
      <w:r w:rsidRPr="009C35EE">
        <w:rPr>
          <w:rFonts w:ascii="Arial Narrow" w:eastAsia="Batang" w:hAnsi="Arial Narrow" w:cs="Arial"/>
          <w:bCs/>
          <w:sz w:val="22"/>
          <w:szCs w:val="22"/>
          <w:lang w:val="es-ES"/>
        </w:rPr>
        <w:t xml:space="preserve"> de esta Universidad a partir del 1 de Mayo de 2017.</w:t>
      </w:r>
    </w:p>
    <w:p w:rsidR="00690F3E" w:rsidRPr="009C35EE" w:rsidRDefault="00690F3E" w:rsidP="00690F3E">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 xml:space="preserve">RD Nº 800: </w:t>
      </w:r>
      <w:r w:rsidRPr="009C35EE">
        <w:rPr>
          <w:rFonts w:ascii="Arial Narrow" w:eastAsia="Batang" w:hAnsi="Arial Narrow" w:cs="Arial"/>
          <w:bCs/>
          <w:sz w:val="22"/>
          <w:szCs w:val="22"/>
          <w:lang w:val="es-ES"/>
        </w:rPr>
        <w:t xml:space="preserve">Prorrogar la designación por concurso de la </w:t>
      </w:r>
      <w:r w:rsidRPr="009C35EE">
        <w:rPr>
          <w:rFonts w:ascii="Arial Narrow" w:eastAsia="Batang" w:hAnsi="Arial Narrow" w:cs="Arial"/>
          <w:b/>
          <w:bCs/>
          <w:sz w:val="22"/>
          <w:szCs w:val="22"/>
          <w:lang w:val="es-ES"/>
        </w:rPr>
        <w:t xml:space="preserve">Prof. María Marcela GONZALEZ </w:t>
      </w:r>
      <w:r w:rsidRPr="009C35EE">
        <w:rPr>
          <w:rFonts w:ascii="Arial Narrow" w:eastAsia="Batang" w:hAnsi="Arial Narrow" w:cs="Arial"/>
          <w:bCs/>
          <w:sz w:val="22"/>
          <w:szCs w:val="22"/>
          <w:lang w:val="es-ES"/>
        </w:rPr>
        <w:t xml:space="preserve">(Leg. Univ. N° 29.976) en 1 (un) cargo de Profesor Titular Dedicación </w:t>
      </w:r>
      <w:proofErr w:type="spellStart"/>
      <w:r w:rsidRPr="009C35EE">
        <w:rPr>
          <w:rFonts w:ascii="Arial Narrow" w:eastAsia="Batang" w:hAnsi="Arial Narrow" w:cs="Arial"/>
          <w:bCs/>
          <w:sz w:val="22"/>
          <w:szCs w:val="22"/>
          <w:lang w:val="es-ES"/>
        </w:rPr>
        <w:t>Semiexclusiva</w:t>
      </w:r>
      <w:proofErr w:type="spellEnd"/>
      <w:r w:rsidRPr="009C35EE">
        <w:rPr>
          <w:rFonts w:ascii="Arial Narrow" w:eastAsia="Batang" w:hAnsi="Arial Narrow" w:cs="Arial"/>
          <w:bCs/>
          <w:sz w:val="22"/>
          <w:szCs w:val="22"/>
          <w:lang w:val="es-ES"/>
        </w:rPr>
        <w:t xml:space="preserve"> (102) en la Cátedra </w:t>
      </w:r>
      <w:r w:rsidRPr="009C35EE">
        <w:rPr>
          <w:rFonts w:ascii="Arial Narrow" w:eastAsia="Batang" w:hAnsi="Arial Narrow" w:cs="Arial"/>
          <w:b/>
          <w:bCs/>
          <w:sz w:val="22"/>
          <w:szCs w:val="22"/>
          <w:lang w:val="es-ES"/>
        </w:rPr>
        <w:t>LENGUA INGLESA III - Sección Inglés</w:t>
      </w:r>
      <w:r w:rsidRPr="009C35EE">
        <w:rPr>
          <w:rFonts w:ascii="Arial Narrow" w:eastAsia="Batang" w:hAnsi="Arial Narrow" w:cs="Arial"/>
          <w:bCs/>
          <w:sz w:val="22"/>
          <w:szCs w:val="22"/>
          <w:lang w:val="es-ES"/>
        </w:rPr>
        <w:t>-, desde el 3 de mayo hasta el 2 de noviembre de 2017.</w:t>
      </w:r>
    </w:p>
    <w:p w:rsidR="00690F3E" w:rsidRPr="009C35EE" w:rsidRDefault="00690F3E" w:rsidP="00690F3E">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RD Nº 801:</w:t>
      </w:r>
      <w:r w:rsidRPr="009C35EE">
        <w:rPr>
          <w:rFonts w:ascii="Arial Narrow" w:eastAsia="Batang" w:hAnsi="Arial Narrow" w:cs="Arial"/>
          <w:bCs/>
          <w:sz w:val="22"/>
          <w:szCs w:val="22"/>
          <w:lang w:val="es-ES"/>
        </w:rPr>
        <w:t xml:space="preserve"> Conceder licencia sin goce de haberes en 1 (un) cargo de Profesor Asistente D.S.E. (114) en la Cátedra </w:t>
      </w:r>
      <w:r w:rsidRPr="009C35EE">
        <w:rPr>
          <w:rFonts w:ascii="Arial Narrow" w:eastAsia="Batang" w:hAnsi="Arial Narrow" w:cs="Arial"/>
          <w:b/>
          <w:bCs/>
          <w:sz w:val="22"/>
          <w:szCs w:val="22"/>
          <w:lang w:val="es-ES"/>
        </w:rPr>
        <w:t>TRADUCCIÓN TÉCNICA -Sección Inglés</w:t>
      </w:r>
      <w:r w:rsidRPr="009C35EE">
        <w:rPr>
          <w:rFonts w:ascii="Arial Narrow" w:eastAsia="Batang" w:hAnsi="Arial Narrow" w:cs="Arial"/>
          <w:bCs/>
          <w:sz w:val="22"/>
          <w:szCs w:val="22"/>
          <w:lang w:val="es-ES"/>
        </w:rPr>
        <w:t xml:space="preserve">- y en 1 (un) cargo de Profesor Adjunto D.S. (111) en la Cátedra </w:t>
      </w:r>
      <w:r w:rsidRPr="009C35EE">
        <w:rPr>
          <w:rFonts w:ascii="Arial Narrow" w:eastAsia="Batang" w:hAnsi="Arial Narrow" w:cs="Arial"/>
          <w:b/>
          <w:bCs/>
          <w:sz w:val="22"/>
          <w:szCs w:val="22"/>
          <w:lang w:val="es-ES"/>
        </w:rPr>
        <w:t>TRADUCCIÓN CIENTÍFICA –Sección Inglés</w:t>
      </w:r>
      <w:r w:rsidRPr="009C35EE">
        <w:rPr>
          <w:rFonts w:ascii="Arial Narrow" w:eastAsia="Batang" w:hAnsi="Arial Narrow" w:cs="Arial"/>
          <w:bCs/>
          <w:sz w:val="22"/>
          <w:szCs w:val="22"/>
          <w:lang w:val="es-ES"/>
        </w:rPr>
        <w:t xml:space="preserve">- a la </w:t>
      </w:r>
      <w:r w:rsidRPr="009C35EE">
        <w:rPr>
          <w:rFonts w:ascii="Arial Narrow" w:eastAsia="Batang" w:hAnsi="Arial Narrow" w:cs="Arial"/>
          <w:b/>
          <w:bCs/>
          <w:sz w:val="22"/>
          <w:szCs w:val="22"/>
          <w:lang w:val="es-ES"/>
        </w:rPr>
        <w:t>Prof.</w:t>
      </w:r>
      <w:r w:rsidRPr="009C35EE">
        <w:rPr>
          <w:rFonts w:ascii="Arial Narrow" w:eastAsia="Batang" w:hAnsi="Arial Narrow" w:cs="Arial"/>
          <w:bCs/>
          <w:sz w:val="22"/>
          <w:szCs w:val="22"/>
          <w:lang w:val="es-ES"/>
        </w:rPr>
        <w:t xml:space="preserve"> </w:t>
      </w:r>
      <w:r w:rsidRPr="009C35EE">
        <w:rPr>
          <w:rFonts w:ascii="Arial Narrow" w:eastAsia="Batang" w:hAnsi="Arial Narrow" w:cs="Arial"/>
          <w:b/>
          <w:bCs/>
          <w:sz w:val="22"/>
          <w:szCs w:val="22"/>
          <w:lang w:val="es-ES"/>
        </w:rPr>
        <w:t>Laura Verónica BRUNO</w:t>
      </w:r>
      <w:r w:rsidRPr="009C35EE">
        <w:rPr>
          <w:rFonts w:ascii="Arial Narrow" w:eastAsia="Batang" w:hAnsi="Arial Narrow" w:cs="Arial"/>
          <w:bCs/>
          <w:sz w:val="22"/>
          <w:szCs w:val="22"/>
          <w:lang w:val="es-ES"/>
        </w:rPr>
        <w:t xml:space="preserve"> (Leg. Univ. N°: 39.696) por el Art. 49°, Ap. II inc. a) del Convenio Colectivo de Trabajo para los Docentes de la Universidad Nacional de Córdoba desde el 1 de mayo de 2017 hasta el 31 de marzo de 2018.</w:t>
      </w:r>
    </w:p>
    <w:p w:rsidR="00690F3E" w:rsidRPr="009C35EE" w:rsidRDefault="00690F3E" w:rsidP="00690F3E">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RD Nº 802:</w:t>
      </w:r>
      <w:r w:rsidRPr="009C35EE">
        <w:rPr>
          <w:rFonts w:ascii="Arial Narrow" w:eastAsia="Batang" w:hAnsi="Arial Narrow" w:cs="Arial"/>
          <w:bCs/>
          <w:sz w:val="22"/>
          <w:szCs w:val="22"/>
          <w:lang w:val="es-ES"/>
        </w:rPr>
        <w:t xml:space="preserve"> Conceder licencia sin goce de haberes en 1 (un) cargo de Profesor Asistente D.S.E. (114) en la Cátedra </w:t>
      </w:r>
      <w:r w:rsidRPr="009C35EE">
        <w:rPr>
          <w:rFonts w:ascii="Arial Narrow" w:eastAsia="Batang" w:hAnsi="Arial Narrow" w:cs="Arial"/>
          <w:b/>
          <w:bCs/>
          <w:sz w:val="22"/>
          <w:szCs w:val="22"/>
          <w:lang w:val="es-ES"/>
        </w:rPr>
        <w:t>CULTURA Y CIVILIZACIÓN DE LOS PUEBLOS DE HABLA INGLESA I - Sección Inglés</w:t>
      </w:r>
      <w:r w:rsidRPr="009C35EE">
        <w:rPr>
          <w:rFonts w:ascii="Arial Narrow" w:eastAsia="Batang" w:hAnsi="Arial Narrow" w:cs="Arial"/>
          <w:bCs/>
          <w:sz w:val="22"/>
          <w:szCs w:val="22"/>
          <w:lang w:val="es-ES"/>
        </w:rPr>
        <w:t xml:space="preserve">- a la </w:t>
      </w:r>
      <w:r w:rsidRPr="009C35EE">
        <w:rPr>
          <w:rFonts w:ascii="Arial Narrow" w:eastAsia="Batang" w:hAnsi="Arial Narrow" w:cs="Arial"/>
          <w:b/>
          <w:bCs/>
          <w:sz w:val="22"/>
          <w:szCs w:val="22"/>
          <w:lang w:val="es-ES"/>
        </w:rPr>
        <w:t>Prof. María Eugenia SALDUBEHERE</w:t>
      </w:r>
      <w:r w:rsidRPr="009C35EE">
        <w:rPr>
          <w:rFonts w:ascii="Arial Narrow" w:eastAsia="Batang" w:hAnsi="Arial Narrow" w:cs="Arial"/>
          <w:bCs/>
          <w:sz w:val="22"/>
          <w:szCs w:val="22"/>
          <w:lang w:val="es-ES"/>
        </w:rPr>
        <w:t xml:space="preserve"> (Leg. Univ. N°: 45.508) por el Art. 49°, Ap. II inc. a) del Convenio Colectivo de Trabajo para los Docentes de la Universidad Nacional de Córdoba desde el1 hasta el 31 de mayo de 2017.</w:t>
      </w:r>
    </w:p>
    <w:p w:rsidR="00690F3E" w:rsidRPr="009C35EE" w:rsidRDefault="00690F3E" w:rsidP="00690F3E">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 xml:space="preserve">RD Nº 805: </w:t>
      </w:r>
      <w:r w:rsidRPr="009C35EE">
        <w:rPr>
          <w:rFonts w:ascii="Arial Narrow" w:eastAsia="Batang" w:hAnsi="Arial Narrow" w:cs="Arial"/>
          <w:bCs/>
          <w:sz w:val="22"/>
          <w:szCs w:val="22"/>
          <w:lang w:val="es-ES"/>
        </w:rPr>
        <w:t xml:space="preserve">Designar con carácter interino a la </w:t>
      </w:r>
      <w:r w:rsidRPr="009C35EE">
        <w:rPr>
          <w:rFonts w:ascii="Arial Narrow" w:eastAsia="Batang" w:hAnsi="Arial Narrow" w:cs="Arial"/>
          <w:b/>
          <w:bCs/>
          <w:sz w:val="22"/>
          <w:szCs w:val="22"/>
          <w:lang w:val="es-ES"/>
        </w:rPr>
        <w:t xml:space="preserve">Prof. María José BUTELER </w:t>
      </w:r>
      <w:r w:rsidRPr="009C35EE">
        <w:rPr>
          <w:rFonts w:ascii="Arial Narrow" w:eastAsia="Batang" w:hAnsi="Arial Narrow" w:cs="Arial"/>
          <w:bCs/>
          <w:sz w:val="22"/>
          <w:szCs w:val="22"/>
          <w:lang w:val="es-ES"/>
        </w:rPr>
        <w:t>(Leg. Univ. N° 41.011) en un (1) cargo de Profesor Titular D.S. (103) en la C</w:t>
      </w:r>
      <w:r w:rsidRPr="009C35EE">
        <w:rPr>
          <w:rFonts w:ascii="Arial Narrow" w:eastAsia="Batang" w:hAnsi="Arial Narrow" w:cs="Arial"/>
          <w:b/>
          <w:bCs/>
          <w:sz w:val="22"/>
          <w:szCs w:val="22"/>
          <w:lang w:val="es-ES"/>
        </w:rPr>
        <w:t>átedra LITERATURA NORTEAMERICANA -Sección Inglés</w:t>
      </w:r>
      <w:r w:rsidRPr="009C35EE">
        <w:rPr>
          <w:rFonts w:ascii="Arial Narrow" w:eastAsia="Batang" w:hAnsi="Arial Narrow" w:cs="Arial"/>
          <w:bCs/>
          <w:sz w:val="22"/>
          <w:szCs w:val="22"/>
          <w:lang w:val="es-ES"/>
        </w:rPr>
        <w:t>, desde el1 de mayo de 2017 hasta el 31 de marzo de 2018.</w:t>
      </w:r>
    </w:p>
    <w:p w:rsidR="00690F3E" w:rsidRPr="009C35EE" w:rsidRDefault="00690F3E" w:rsidP="00690F3E">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lastRenderedPageBreak/>
        <w:t xml:space="preserve">RD Nº 806: </w:t>
      </w:r>
      <w:r w:rsidRPr="009C35EE">
        <w:rPr>
          <w:rFonts w:ascii="Arial Narrow" w:eastAsia="Batang" w:hAnsi="Arial Narrow" w:cs="Arial"/>
          <w:bCs/>
          <w:sz w:val="22"/>
          <w:szCs w:val="22"/>
          <w:lang w:val="es-ES"/>
        </w:rPr>
        <w:t>Designar con carácter interino a la</w:t>
      </w:r>
      <w:r w:rsidRPr="009C35EE">
        <w:rPr>
          <w:rFonts w:ascii="Arial Narrow" w:eastAsia="Batang" w:hAnsi="Arial Narrow" w:cs="Arial"/>
          <w:b/>
          <w:bCs/>
          <w:sz w:val="22"/>
          <w:szCs w:val="22"/>
          <w:lang w:val="es-ES"/>
        </w:rPr>
        <w:t xml:space="preserve"> Prof. Diana GONZALEZ DEL PINO </w:t>
      </w:r>
      <w:r w:rsidRPr="009C35EE">
        <w:rPr>
          <w:rFonts w:ascii="Arial Narrow" w:eastAsia="Batang" w:hAnsi="Arial Narrow" w:cs="Arial"/>
          <w:bCs/>
          <w:sz w:val="22"/>
          <w:szCs w:val="22"/>
          <w:lang w:val="es-ES"/>
        </w:rPr>
        <w:t xml:space="preserve">(Leg. Univ. N° 48.158) en un (1) cargo de Profesor Asistente D.S.E. (114) en la Cátedra </w:t>
      </w:r>
      <w:r w:rsidRPr="009C35EE">
        <w:rPr>
          <w:rFonts w:ascii="Arial Narrow" w:eastAsia="Batang" w:hAnsi="Arial Narrow" w:cs="Arial"/>
          <w:b/>
          <w:bCs/>
          <w:sz w:val="22"/>
          <w:szCs w:val="22"/>
          <w:lang w:val="es-ES"/>
        </w:rPr>
        <w:t>CULTURA Y CIVILIZACIÓN DE LOS PUEBLOS DE HABLA INGLESA I con extensión a CULTURA Y CIVILIZACIÓN DE LOS PUEBLOS DE HABLA INGLESA II,</w:t>
      </w:r>
      <w:r w:rsidRPr="009C35EE">
        <w:rPr>
          <w:rFonts w:ascii="Arial Narrow" w:eastAsia="Batang" w:hAnsi="Arial Narrow" w:cs="Arial"/>
          <w:bCs/>
          <w:sz w:val="22"/>
          <w:szCs w:val="22"/>
          <w:lang w:val="es-ES"/>
        </w:rPr>
        <w:t xml:space="preserve"> desde el1 hasta el 31 de mayo de 2017. </w:t>
      </w:r>
    </w:p>
    <w:p w:rsidR="00690F3E" w:rsidRPr="009C35EE" w:rsidRDefault="00690F3E" w:rsidP="00690F3E">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RD Nº 807:</w:t>
      </w:r>
      <w:r w:rsidRPr="009C35EE">
        <w:rPr>
          <w:rFonts w:ascii="Arial Narrow" w:eastAsia="Batang" w:hAnsi="Arial Narrow" w:cs="Arial"/>
          <w:bCs/>
          <w:sz w:val="22"/>
          <w:szCs w:val="22"/>
          <w:lang w:val="es-ES"/>
        </w:rPr>
        <w:t xml:space="preserve"> Designar con carácter interino a la </w:t>
      </w:r>
      <w:r w:rsidRPr="009C35EE">
        <w:rPr>
          <w:rFonts w:ascii="Arial Narrow" w:eastAsia="Batang" w:hAnsi="Arial Narrow" w:cs="Arial"/>
          <w:b/>
          <w:bCs/>
          <w:sz w:val="22"/>
          <w:szCs w:val="22"/>
          <w:lang w:val="es-ES"/>
        </w:rPr>
        <w:t>Prof. Gabriela PALACIOS</w:t>
      </w:r>
      <w:r w:rsidRPr="009C35EE">
        <w:rPr>
          <w:rFonts w:ascii="Arial Narrow" w:eastAsia="Batang" w:hAnsi="Arial Narrow" w:cs="Arial"/>
          <w:bCs/>
          <w:sz w:val="22"/>
          <w:szCs w:val="22"/>
          <w:lang w:val="es-ES"/>
        </w:rPr>
        <w:t xml:space="preserve"> (Leg. Univ. N° 43.617) en un (1) cargo de Profesor Asistente D.S. (115) en la Cátedra </w:t>
      </w:r>
      <w:r w:rsidRPr="009C35EE">
        <w:rPr>
          <w:rFonts w:ascii="Arial Narrow" w:eastAsia="Batang" w:hAnsi="Arial Narrow" w:cs="Arial"/>
          <w:b/>
          <w:bCs/>
          <w:sz w:val="22"/>
          <w:szCs w:val="22"/>
          <w:lang w:val="es-ES"/>
        </w:rPr>
        <w:t>LENGUA CASTELLANA I -Asignatura Común</w:t>
      </w:r>
      <w:r w:rsidRPr="009C35EE">
        <w:rPr>
          <w:rFonts w:ascii="Arial Narrow" w:eastAsia="Batang" w:hAnsi="Arial Narrow" w:cs="Arial"/>
          <w:bCs/>
          <w:sz w:val="22"/>
          <w:szCs w:val="22"/>
          <w:lang w:val="es-ES"/>
        </w:rPr>
        <w:t>- desde el 1 hasta el 31 de mayo de 2017.</w:t>
      </w:r>
    </w:p>
    <w:p w:rsidR="00690F3E" w:rsidRPr="009C35EE" w:rsidRDefault="00690F3E" w:rsidP="00690F3E">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 xml:space="preserve">RD Nº 808: </w:t>
      </w:r>
      <w:r w:rsidRPr="009C35EE">
        <w:rPr>
          <w:rFonts w:ascii="Arial Narrow" w:eastAsia="Batang" w:hAnsi="Arial Narrow" w:cs="Arial"/>
          <w:bCs/>
          <w:sz w:val="22"/>
          <w:szCs w:val="22"/>
          <w:lang w:val="es-ES"/>
        </w:rPr>
        <w:t xml:space="preserve">Designar con carácter interino a la </w:t>
      </w:r>
      <w:r w:rsidRPr="009C35EE">
        <w:rPr>
          <w:rFonts w:ascii="Arial Narrow" w:eastAsia="Batang" w:hAnsi="Arial Narrow" w:cs="Arial"/>
          <w:b/>
          <w:bCs/>
          <w:sz w:val="22"/>
          <w:szCs w:val="22"/>
          <w:lang w:val="es-ES"/>
        </w:rPr>
        <w:t xml:space="preserve">Prof. María Cecilia CHIABRANDO </w:t>
      </w:r>
      <w:r w:rsidRPr="009C35EE">
        <w:rPr>
          <w:rFonts w:ascii="Arial Narrow" w:eastAsia="Batang" w:hAnsi="Arial Narrow" w:cs="Arial"/>
          <w:bCs/>
          <w:sz w:val="22"/>
          <w:szCs w:val="22"/>
          <w:lang w:val="es-ES"/>
        </w:rPr>
        <w:t xml:space="preserve">(Leg. Univ. N° 48.771) en un (1) cargo de Profesor Ayudante "B" D.S. (121) en la Cátedra </w:t>
      </w:r>
      <w:r w:rsidRPr="009C35EE">
        <w:rPr>
          <w:rFonts w:ascii="Arial Narrow" w:eastAsia="Batang" w:hAnsi="Arial Narrow" w:cs="Arial"/>
          <w:b/>
          <w:bCs/>
          <w:sz w:val="22"/>
          <w:szCs w:val="22"/>
          <w:lang w:val="es-ES"/>
        </w:rPr>
        <w:t>LENGUA ITALIANA –CICLO DE NIVELACIÓN</w:t>
      </w:r>
      <w:r w:rsidRPr="009C35EE">
        <w:rPr>
          <w:rFonts w:ascii="Arial Narrow" w:eastAsia="Batang" w:hAnsi="Arial Narrow" w:cs="Arial"/>
          <w:bCs/>
          <w:sz w:val="22"/>
          <w:szCs w:val="22"/>
          <w:lang w:val="es-ES"/>
        </w:rPr>
        <w:t>-, desde el1 hasta el 31 de mayo de 2017.</w:t>
      </w:r>
    </w:p>
    <w:p w:rsidR="00690F3E" w:rsidRPr="009C35EE" w:rsidRDefault="00690F3E" w:rsidP="00690F3E">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RD Nº 809</w:t>
      </w:r>
      <w:r w:rsidRPr="009C35EE">
        <w:rPr>
          <w:rFonts w:ascii="Arial Narrow" w:eastAsia="Batang" w:hAnsi="Arial Narrow" w:cs="Arial"/>
          <w:bCs/>
          <w:sz w:val="22"/>
          <w:szCs w:val="22"/>
          <w:lang w:val="es-ES"/>
        </w:rPr>
        <w:t xml:space="preserve">: Designar con carácter interino a la </w:t>
      </w:r>
      <w:r w:rsidRPr="009C35EE">
        <w:rPr>
          <w:rFonts w:ascii="Arial Narrow" w:eastAsia="Batang" w:hAnsi="Arial Narrow" w:cs="Arial"/>
          <w:b/>
          <w:bCs/>
          <w:sz w:val="22"/>
          <w:szCs w:val="22"/>
          <w:lang w:val="es-ES"/>
        </w:rPr>
        <w:t>Prof. María Trinidad CORNAVACA</w:t>
      </w:r>
      <w:r w:rsidRPr="009C35EE">
        <w:rPr>
          <w:rFonts w:ascii="Arial Narrow" w:eastAsia="Batang" w:hAnsi="Arial Narrow" w:cs="Arial"/>
          <w:bCs/>
          <w:sz w:val="22"/>
          <w:szCs w:val="22"/>
          <w:lang w:val="es-ES"/>
        </w:rPr>
        <w:t xml:space="preserve"> (Leg. Univ. N° 45.158) en un (1) cargo de Profesor Asistente D.S.E. (114) en la Cátedra </w:t>
      </w:r>
      <w:r w:rsidRPr="009C35EE">
        <w:rPr>
          <w:rFonts w:ascii="Arial Narrow" w:eastAsia="Batang" w:hAnsi="Arial Narrow" w:cs="Arial"/>
          <w:b/>
          <w:bCs/>
          <w:sz w:val="22"/>
          <w:szCs w:val="22"/>
          <w:lang w:val="es-ES"/>
        </w:rPr>
        <w:t>METODOLOGÍA DE LA INVESTIGACIÓN LITERARIA -Asignatura Común</w:t>
      </w:r>
      <w:r w:rsidRPr="009C35EE">
        <w:rPr>
          <w:rFonts w:ascii="Arial Narrow" w:eastAsia="Batang" w:hAnsi="Arial Narrow" w:cs="Arial"/>
          <w:bCs/>
          <w:sz w:val="22"/>
          <w:szCs w:val="22"/>
          <w:lang w:val="es-ES"/>
        </w:rPr>
        <w:t>-, desde el 1 hasta el 31 de mayo de 2017.</w:t>
      </w:r>
      <w:r w:rsidR="00851C96" w:rsidRPr="009C35EE">
        <w:rPr>
          <w:rFonts w:ascii="Arial Narrow" w:eastAsia="Batang" w:hAnsi="Arial Narrow" w:cs="Arial"/>
          <w:bCs/>
          <w:sz w:val="22"/>
          <w:szCs w:val="22"/>
          <w:lang w:val="es-ES"/>
        </w:rPr>
        <w:t xml:space="preserve"> </w:t>
      </w:r>
    </w:p>
    <w:p w:rsidR="00851C96" w:rsidRPr="009C35EE" w:rsidRDefault="00851C96" w:rsidP="00851C96">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RD Nº 810:</w:t>
      </w:r>
      <w:r w:rsidRPr="009C35EE">
        <w:rPr>
          <w:rFonts w:ascii="Arial Narrow" w:eastAsia="Batang" w:hAnsi="Arial Narrow" w:cs="Arial"/>
          <w:bCs/>
          <w:sz w:val="22"/>
          <w:szCs w:val="22"/>
          <w:lang w:val="es-ES"/>
        </w:rPr>
        <w:t xml:space="preserve"> Designar con carácter interino a la </w:t>
      </w:r>
      <w:r w:rsidRPr="009C35EE">
        <w:rPr>
          <w:rFonts w:ascii="Arial Narrow" w:eastAsia="Batang" w:hAnsi="Arial Narrow" w:cs="Arial"/>
          <w:b/>
          <w:bCs/>
          <w:sz w:val="22"/>
          <w:szCs w:val="22"/>
          <w:lang w:val="es-ES"/>
        </w:rPr>
        <w:t>Prof. Vanina Pamela NEYRA</w:t>
      </w:r>
      <w:r w:rsidRPr="009C35EE">
        <w:rPr>
          <w:rFonts w:ascii="Arial Narrow" w:eastAsia="Batang" w:hAnsi="Arial Narrow" w:cs="Arial"/>
          <w:bCs/>
          <w:sz w:val="22"/>
          <w:szCs w:val="22"/>
          <w:lang w:val="es-ES"/>
        </w:rPr>
        <w:t xml:space="preserve"> (Leg. Univ. N° 51.186) en un (1) cargo de Profesor Asistente D.S.E. (114) en la Cátedra </w:t>
      </w:r>
      <w:r w:rsidRPr="009C35EE">
        <w:rPr>
          <w:rFonts w:ascii="Arial Narrow" w:eastAsia="Batang" w:hAnsi="Arial Narrow" w:cs="Arial"/>
          <w:b/>
          <w:bCs/>
          <w:sz w:val="22"/>
          <w:szCs w:val="22"/>
          <w:lang w:val="es-ES"/>
        </w:rPr>
        <w:t>PRÁCTICA GRAMATICAL –Sección Inglés</w:t>
      </w:r>
      <w:r w:rsidRPr="009C35EE">
        <w:rPr>
          <w:rFonts w:ascii="Arial Narrow" w:eastAsia="Batang" w:hAnsi="Arial Narrow" w:cs="Arial"/>
          <w:bCs/>
          <w:sz w:val="22"/>
          <w:szCs w:val="22"/>
          <w:lang w:val="es-ES"/>
        </w:rPr>
        <w:t>-, desde el1 hasta el 31 de mayo de 2017.</w:t>
      </w:r>
    </w:p>
    <w:p w:rsidR="00851C96" w:rsidRPr="009C35EE" w:rsidRDefault="00851C96" w:rsidP="00851C96">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 xml:space="preserve">RD Nº 811: </w:t>
      </w:r>
      <w:r w:rsidRPr="009C35EE">
        <w:rPr>
          <w:rFonts w:ascii="Arial Narrow" w:eastAsia="Batang" w:hAnsi="Arial Narrow" w:cs="Arial"/>
          <w:bCs/>
          <w:sz w:val="22"/>
          <w:szCs w:val="22"/>
          <w:lang w:val="es-ES"/>
        </w:rPr>
        <w:t xml:space="preserve">Designar con carácter interino a </w:t>
      </w:r>
      <w:r w:rsidRPr="009C35EE">
        <w:rPr>
          <w:rFonts w:ascii="Arial Narrow" w:eastAsia="Batang" w:hAnsi="Arial Narrow" w:cs="Arial"/>
          <w:b/>
          <w:bCs/>
          <w:sz w:val="22"/>
          <w:szCs w:val="22"/>
          <w:lang w:val="es-ES"/>
        </w:rPr>
        <w:t xml:space="preserve">la Prof. Ana María DE MAUSSION DE CANDE </w:t>
      </w:r>
      <w:r w:rsidRPr="009C35EE">
        <w:rPr>
          <w:rFonts w:ascii="Arial Narrow" w:eastAsia="Batang" w:hAnsi="Arial Narrow" w:cs="Arial"/>
          <w:bCs/>
          <w:sz w:val="22"/>
          <w:szCs w:val="22"/>
          <w:lang w:val="es-ES"/>
        </w:rPr>
        <w:t xml:space="preserve">(Leg. Univ. N° 42.723) en un (1) cargo de Profesor Asistente D.S. (115) en la </w:t>
      </w:r>
      <w:r w:rsidRPr="009C35EE">
        <w:rPr>
          <w:rFonts w:ascii="Arial Narrow" w:eastAsia="Batang" w:hAnsi="Arial Narrow" w:cs="Arial"/>
          <w:b/>
          <w:bCs/>
          <w:sz w:val="22"/>
          <w:szCs w:val="22"/>
          <w:lang w:val="es-ES"/>
        </w:rPr>
        <w:t>Cátedra PRÁCTICA GRAMATICAL-Sección Inglés</w:t>
      </w:r>
      <w:r w:rsidRPr="009C35EE">
        <w:rPr>
          <w:rFonts w:ascii="Arial Narrow" w:eastAsia="Batang" w:hAnsi="Arial Narrow" w:cs="Arial"/>
          <w:bCs/>
          <w:sz w:val="22"/>
          <w:szCs w:val="22"/>
          <w:lang w:val="es-ES"/>
        </w:rPr>
        <w:t>-, desde el1 hasta el 31 de mayo de 2017.</w:t>
      </w:r>
    </w:p>
    <w:p w:rsidR="00851C96" w:rsidRPr="009C35EE" w:rsidRDefault="00851C96" w:rsidP="00851C96">
      <w:pPr>
        <w:tabs>
          <w:tab w:val="left" w:pos="284"/>
        </w:tabs>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RD Nº 812:</w:t>
      </w:r>
      <w:r w:rsidRPr="009C35EE">
        <w:rPr>
          <w:rFonts w:ascii="Arial Narrow" w:eastAsia="Batang" w:hAnsi="Arial Narrow" w:cs="Arial"/>
          <w:bCs/>
          <w:sz w:val="22"/>
          <w:szCs w:val="22"/>
          <w:lang w:val="es-ES"/>
        </w:rPr>
        <w:t xml:space="preserve"> Designar con carácter interino a la </w:t>
      </w:r>
      <w:r w:rsidRPr="009C35EE">
        <w:rPr>
          <w:rFonts w:ascii="Arial Narrow" w:eastAsia="Batang" w:hAnsi="Arial Narrow" w:cs="Arial"/>
          <w:b/>
          <w:bCs/>
          <w:sz w:val="22"/>
          <w:szCs w:val="22"/>
          <w:lang w:val="es-ES"/>
        </w:rPr>
        <w:t xml:space="preserve">Prof. </w:t>
      </w:r>
      <w:proofErr w:type="spellStart"/>
      <w:r w:rsidRPr="009C35EE">
        <w:rPr>
          <w:rFonts w:ascii="Arial Narrow" w:eastAsia="Batang" w:hAnsi="Arial Narrow" w:cs="Arial"/>
          <w:b/>
          <w:bCs/>
          <w:sz w:val="22"/>
          <w:szCs w:val="22"/>
          <w:lang w:val="es-ES"/>
        </w:rPr>
        <w:t>Katharina</w:t>
      </w:r>
      <w:proofErr w:type="spellEnd"/>
      <w:r w:rsidRPr="009C35EE">
        <w:rPr>
          <w:rFonts w:ascii="Arial Narrow" w:eastAsia="Batang" w:hAnsi="Arial Narrow" w:cs="Arial"/>
          <w:b/>
          <w:bCs/>
          <w:sz w:val="22"/>
          <w:szCs w:val="22"/>
          <w:lang w:val="es-ES"/>
        </w:rPr>
        <w:t xml:space="preserve"> GÖTZE</w:t>
      </w:r>
      <w:r w:rsidRPr="009C35EE">
        <w:rPr>
          <w:rFonts w:ascii="Arial Narrow" w:eastAsia="Batang" w:hAnsi="Arial Narrow" w:cs="Arial"/>
          <w:bCs/>
          <w:sz w:val="22"/>
          <w:szCs w:val="22"/>
          <w:lang w:val="es-ES"/>
        </w:rPr>
        <w:t xml:space="preserve"> (Leg. Univ. N° 51.340) en un (1) cargo de Profesor Adjunto D. S. (111) en la </w:t>
      </w:r>
      <w:r w:rsidRPr="009C35EE">
        <w:rPr>
          <w:rFonts w:ascii="Arial Narrow" w:eastAsia="Batang" w:hAnsi="Arial Narrow" w:cs="Arial"/>
          <w:b/>
          <w:bCs/>
          <w:sz w:val="22"/>
          <w:szCs w:val="22"/>
          <w:lang w:val="es-ES"/>
        </w:rPr>
        <w:t>Cátedra LENGUA ALEMANA IV -Sección Alemán</w:t>
      </w:r>
      <w:r w:rsidRPr="009C35EE">
        <w:rPr>
          <w:rFonts w:ascii="Arial Narrow" w:eastAsia="Batang" w:hAnsi="Arial Narrow" w:cs="Arial"/>
          <w:bCs/>
          <w:sz w:val="22"/>
          <w:szCs w:val="22"/>
          <w:lang w:val="es-ES"/>
        </w:rPr>
        <w:t>-, desde el</w:t>
      </w:r>
      <w:r w:rsidR="009C35EE" w:rsidRPr="009C35EE">
        <w:rPr>
          <w:rFonts w:ascii="Arial Narrow" w:eastAsia="Batang" w:hAnsi="Arial Narrow" w:cs="Arial"/>
          <w:bCs/>
          <w:sz w:val="22"/>
          <w:szCs w:val="22"/>
          <w:lang w:val="es-ES"/>
        </w:rPr>
        <w:t xml:space="preserve"> </w:t>
      </w:r>
      <w:r w:rsidRPr="009C35EE">
        <w:rPr>
          <w:rFonts w:ascii="Arial Narrow" w:eastAsia="Batang" w:hAnsi="Arial Narrow" w:cs="Arial"/>
          <w:bCs/>
          <w:sz w:val="22"/>
          <w:szCs w:val="22"/>
          <w:lang w:val="es-ES"/>
        </w:rPr>
        <w:t>20 de abril hasta el19 de mayo de 2017.</w:t>
      </w:r>
    </w:p>
    <w:p w:rsidR="00851C96" w:rsidRPr="009C35EE" w:rsidRDefault="00851C96" w:rsidP="00851C96">
      <w:pPr>
        <w:autoSpaceDE w:val="0"/>
        <w:autoSpaceDN w:val="0"/>
        <w:adjustRightInd w:val="0"/>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RD Nº 813:</w:t>
      </w:r>
      <w:r w:rsidRPr="009C35EE">
        <w:rPr>
          <w:rFonts w:ascii="Arial Narrow" w:eastAsia="Batang" w:hAnsi="Arial Narrow" w:cs="Arial"/>
          <w:bCs/>
          <w:sz w:val="22"/>
          <w:szCs w:val="22"/>
          <w:lang w:val="es-ES"/>
        </w:rPr>
        <w:t xml:space="preserve"> Designar con carácter interino a la </w:t>
      </w:r>
      <w:r w:rsidRPr="009C35EE">
        <w:rPr>
          <w:rFonts w:ascii="Arial Narrow" w:eastAsia="Batang" w:hAnsi="Arial Narrow" w:cs="Arial"/>
          <w:b/>
          <w:bCs/>
          <w:sz w:val="22"/>
          <w:szCs w:val="22"/>
          <w:lang w:val="es-ES"/>
        </w:rPr>
        <w:t xml:space="preserve">Prof. </w:t>
      </w:r>
      <w:proofErr w:type="spellStart"/>
      <w:r w:rsidRPr="009C35EE">
        <w:rPr>
          <w:rFonts w:ascii="Arial Narrow" w:eastAsia="Batang" w:hAnsi="Arial Narrow" w:cs="Arial"/>
          <w:b/>
          <w:bCs/>
          <w:sz w:val="22"/>
          <w:szCs w:val="22"/>
          <w:lang w:val="es-ES"/>
        </w:rPr>
        <w:t>Katharina</w:t>
      </w:r>
      <w:proofErr w:type="spellEnd"/>
      <w:r w:rsidRPr="009C35EE">
        <w:rPr>
          <w:rFonts w:ascii="Arial Narrow" w:eastAsia="Batang" w:hAnsi="Arial Narrow" w:cs="Arial"/>
          <w:b/>
          <w:bCs/>
          <w:sz w:val="22"/>
          <w:szCs w:val="22"/>
          <w:lang w:val="es-ES"/>
        </w:rPr>
        <w:t xml:space="preserve"> GOTZE</w:t>
      </w:r>
      <w:r w:rsidRPr="009C35EE">
        <w:rPr>
          <w:rFonts w:ascii="Arial Narrow" w:eastAsia="Batang" w:hAnsi="Arial Narrow" w:cs="Arial"/>
          <w:bCs/>
          <w:sz w:val="22"/>
          <w:szCs w:val="22"/>
          <w:lang w:val="es-ES"/>
        </w:rPr>
        <w:t xml:space="preserve"> (Leg. Univ. N° 51.340) en un (1) cargo de Profesor Adjunto D.S. (111) en la Cátedra </w:t>
      </w:r>
      <w:r w:rsidRPr="009C35EE">
        <w:rPr>
          <w:rFonts w:ascii="Arial Narrow" w:eastAsia="Batang" w:hAnsi="Arial Narrow" w:cs="Arial"/>
          <w:b/>
          <w:bCs/>
          <w:sz w:val="22"/>
          <w:szCs w:val="22"/>
          <w:lang w:val="es-ES"/>
        </w:rPr>
        <w:t>LENGUA ALEMANA III -Sección Alemán</w:t>
      </w:r>
      <w:r w:rsidRPr="009C35EE">
        <w:rPr>
          <w:rFonts w:ascii="Arial Narrow" w:eastAsia="Batang" w:hAnsi="Arial Narrow" w:cs="Arial"/>
          <w:bCs/>
          <w:sz w:val="22"/>
          <w:szCs w:val="22"/>
          <w:lang w:val="es-ES"/>
        </w:rPr>
        <w:t>-, desde el</w:t>
      </w:r>
    </w:p>
    <w:p w:rsidR="00851C96" w:rsidRPr="009C35EE" w:rsidRDefault="00851C96" w:rsidP="00851C96">
      <w:pPr>
        <w:autoSpaceDE w:val="0"/>
        <w:autoSpaceDN w:val="0"/>
        <w:adjustRightInd w:val="0"/>
        <w:rPr>
          <w:rFonts w:ascii="Arial Narrow" w:eastAsia="Batang" w:hAnsi="Arial Narrow" w:cs="Arial"/>
          <w:bCs/>
          <w:sz w:val="22"/>
          <w:szCs w:val="22"/>
          <w:lang w:val="es-ES"/>
        </w:rPr>
      </w:pPr>
      <w:r w:rsidRPr="009C35EE">
        <w:rPr>
          <w:rFonts w:ascii="Arial Narrow" w:eastAsia="Batang" w:hAnsi="Arial Narrow" w:cs="Arial"/>
          <w:bCs/>
          <w:sz w:val="22"/>
          <w:szCs w:val="22"/>
          <w:lang w:val="es-ES"/>
        </w:rPr>
        <w:t>20 de abril hasta el</w:t>
      </w:r>
      <w:r w:rsidR="009C35EE" w:rsidRPr="009C35EE">
        <w:rPr>
          <w:rFonts w:ascii="Arial Narrow" w:eastAsia="Batang" w:hAnsi="Arial Narrow" w:cs="Arial"/>
          <w:bCs/>
          <w:sz w:val="22"/>
          <w:szCs w:val="22"/>
          <w:lang w:val="es-ES"/>
        </w:rPr>
        <w:t xml:space="preserve"> </w:t>
      </w:r>
      <w:r w:rsidRPr="009C35EE">
        <w:rPr>
          <w:rFonts w:ascii="Arial Narrow" w:eastAsia="Batang" w:hAnsi="Arial Narrow" w:cs="Arial"/>
          <w:bCs/>
          <w:sz w:val="22"/>
          <w:szCs w:val="22"/>
          <w:lang w:val="es-ES"/>
        </w:rPr>
        <w:t>19 de mayo de 2017.</w:t>
      </w:r>
    </w:p>
    <w:p w:rsidR="00851C96" w:rsidRPr="009C35EE" w:rsidRDefault="00851C96" w:rsidP="00851C96">
      <w:pPr>
        <w:autoSpaceDE w:val="0"/>
        <w:autoSpaceDN w:val="0"/>
        <w:adjustRightInd w:val="0"/>
        <w:jc w:val="both"/>
        <w:rPr>
          <w:rFonts w:ascii="Arial Narrow" w:eastAsia="Batang" w:hAnsi="Arial Narrow" w:cs="Arial"/>
          <w:bCs/>
          <w:sz w:val="22"/>
          <w:szCs w:val="22"/>
          <w:lang w:val="es-ES"/>
        </w:rPr>
      </w:pPr>
      <w:r w:rsidRPr="009C35EE">
        <w:rPr>
          <w:rFonts w:ascii="Arial Narrow" w:eastAsia="Batang" w:hAnsi="Arial Narrow" w:cs="Arial"/>
          <w:b/>
          <w:bCs/>
          <w:sz w:val="22"/>
          <w:szCs w:val="22"/>
          <w:lang w:val="es-ES"/>
        </w:rPr>
        <w:t>RD Nº 814:</w:t>
      </w:r>
      <w:r w:rsidRPr="009C35EE">
        <w:rPr>
          <w:rFonts w:ascii="Arial Narrow" w:eastAsia="Batang" w:hAnsi="Arial Narrow" w:cs="Arial"/>
          <w:bCs/>
          <w:sz w:val="22"/>
          <w:szCs w:val="22"/>
          <w:lang w:val="es-ES"/>
        </w:rPr>
        <w:t xml:space="preserve"> Designar con carácter interino a la </w:t>
      </w:r>
      <w:r w:rsidRPr="009C35EE">
        <w:rPr>
          <w:rFonts w:ascii="Arial Narrow" w:eastAsia="Batang" w:hAnsi="Arial Narrow" w:cs="Arial"/>
          <w:b/>
          <w:bCs/>
          <w:sz w:val="22"/>
          <w:szCs w:val="22"/>
          <w:lang w:val="es-ES"/>
        </w:rPr>
        <w:t>Prof. Norma CEBALLOS AYBAR</w:t>
      </w:r>
      <w:r w:rsidRPr="009C35EE">
        <w:rPr>
          <w:rFonts w:ascii="Arial Narrow" w:eastAsia="Batang" w:hAnsi="Arial Narrow" w:cs="Arial"/>
          <w:bCs/>
          <w:sz w:val="22"/>
          <w:szCs w:val="22"/>
          <w:lang w:val="es-ES"/>
        </w:rPr>
        <w:t xml:space="preserve"> (Leg. Univ. N°: 32.332) en un cargo de Profesor Titular D.E. (101) en la </w:t>
      </w:r>
      <w:r w:rsidRPr="009C35EE">
        <w:rPr>
          <w:rFonts w:ascii="Arial Narrow" w:eastAsia="Batang" w:hAnsi="Arial Narrow" w:cs="Arial"/>
          <w:b/>
          <w:bCs/>
          <w:sz w:val="22"/>
          <w:szCs w:val="22"/>
          <w:lang w:val="es-ES"/>
        </w:rPr>
        <w:t>Cátedra LITERATURA DE LOS PUEBLOS DE HABLA ITALIANA II con extensión a LITERATURA DE LOS PUEBLOS DE HABLA ITALIANA I,  TRADUCCIÓNLITERARIA y SEMINARIO DE LITERATURA DE POSGUERRA -Sección Italiano</w:t>
      </w:r>
      <w:r w:rsidRPr="009C35EE">
        <w:rPr>
          <w:rFonts w:ascii="Arial Narrow" w:eastAsia="Batang" w:hAnsi="Arial Narrow" w:cs="Arial"/>
          <w:bCs/>
          <w:sz w:val="22"/>
          <w:szCs w:val="22"/>
          <w:lang w:val="es-ES"/>
        </w:rPr>
        <w:t>-, desde el 1 hasta el 31 de mayo de 2017.</w:t>
      </w:r>
    </w:p>
    <w:p w:rsidR="00804A3F" w:rsidRPr="009C35EE" w:rsidRDefault="00804A3F" w:rsidP="00804A3F">
      <w:pPr>
        <w:autoSpaceDE w:val="0"/>
        <w:autoSpaceDN w:val="0"/>
        <w:adjustRightInd w:val="0"/>
        <w:jc w:val="both"/>
        <w:rPr>
          <w:rFonts w:ascii="Arial Narrow" w:eastAsia="MS Mincho" w:hAnsi="Arial Narrow" w:cs="Arial"/>
          <w:sz w:val="22"/>
          <w:szCs w:val="22"/>
          <w:lang w:eastAsia="es-ES_tradnl"/>
        </w:rPr>
      </w:pPr>
      <w:r w:rsidRPr="009C35EE">
        <w:rPr>
          <w:rFonts w:ascii="Arial Narrow" w:eastAsia="Batang" w:hAnsi="Arial Narrow" w:cs="Arial"/>
          <w:b/>
          <w:bCs/>
          <w:sz w:val="22"/>
          <w:szCs w:val="22"/>
          <w:lang w:val="es-ES"/>
        </w:rPr>
        <w:t>RD Nº 815:</w:t>
      </w:r>
      <w:r w:rsidRPr="009C35EE">
        <w:rPr>
          <w:rFonts w:ascii="Arial Narrow" w:eastAsia="Batang" w:hAnsi="Arial Narrow" w:cs="Arial"/>
          <w:bCs/>
          <w:sz w:val="22"/>
          <w:szCs w:val="22"/>
          <w:lang w:val="es-ES"/>
        </w:rPr>
        <w:t xml:space="preserve"> Designar con carácter interino a la </w:t>
      </w:r>
      <w:r w:rsidRPr="009C35EE">
        <w:rPr>
          <w:rFonts w:ascii="Arial Narrow" w:eastAsia="Batang" w:hAnsi="Arial Narrow" w:cs="Arial"/>
          <w:b/>
          <w:bCs/>
          <w:sz w:val="22"/>
          <w:szCs w:val="22"/>
          <w:lang w:val="es-ES"/>
        </w:rPr>
        <w:t>Prof. María Mercedes JALIL</w:t>
      </w:r>
      <w:r w:rsidRPr="009C35EE">
        <w:rPr>
          <w:rFonts w:ascii="Arial Narrow" w:eastAsia="Batang" w:hAnsi="Arial Narrow" w:cs="Arial"/>
          <w:bCs/>
          <w:sz w:val="22"/>
          <w:szCs w:val="22"/>
          <w:lang w:val="es-ES"/>
        </w:rPr>
        <w:t xml:space="preserve"> (Leg. Univ. N°: 50.389) en un (1) cargo de Profesor Asistente D.S. (115) en la Cátedra </w:t>
      </w:r>
      <w:r w:rsidRPr="009C35EE">
        <w:rPr>
          <w:rFonts w:ascii="Arial Narrow" w:eastAsia="Batang" w:hAnsi="Arial Narrow" w:cs="Arial"/>
          <w:b/>
          <w:bCs/>
          <w:sz w:val="22"/>
          <w:szCs w:val="22"/>
          <w:lang w:val="es-ES"/>
        </w:rPr>
        <w:t>TERMINOLOGÍA Y DOCUMENTACIÓN Y MÉTODOS Y TÉCNICAS DE LA TRADUCCIÓN -Sección Inglés</w:t>
      </w:r>
      <w:r w:rsidRPr="009C35EE">
        <w:rPr>
          <w:rFonts w:ascii="Arial Narrow" w:eastAsia="Batang" w:hAnsi="Arial Narrow" w:cs="Arial"/>
          <w:bCs/>
          <w:sz w:val="22"/>
          <w:szCs w:val="22"/>
          <w:lang w:val="es-ES"/>
        </w:rPr>
        <w:t>-, desde el15 de abril hasta el14 de mayo de 2017.</w:t>
      </w:r>
    </w:p>
    <w:p w:rsidR="00851C96" w:rsidRPr="009C35EE" w:rsidRDefault="00804A3F" w:rsidP="00804A3F">
      <w:pPr>
        <w:tabs>
          <w:tab w:val="left" w:pos="284"/>
        </w:tabs>
        <w:jc w:val="both"/>
        <w:rPr>
          <w:rFonts w:ascii="Arial Narrow" w:eastAsia="MS Mincho" w:hAnsi="Arial Narrow" w:cs="Arial"/>
          <w:sz w:val="22"/>
          <w:szCs w:val="22"/>
          <w:lang w:eastAsia="es-ES_tradnl"/>
        </w:rPr>
      </w:pPr>
      <w:r w:rsidRPr="009C35EE">
        <w:rPr>
          <w:rFonts w:ascii="Arial Narrow" w:eastAsia="MS Mincho" w:hAnsi="Arial Narrow" w:cs="Arial"/>
          <w:b/>
          <w:sz w:val="22"/>
          <w:szCs w:val="22"/>
          <w:lang w:eastAsia="es-ES_tradnl"/>
        </w:rPr>
        <w:t xml:space="preserve">RD Nº 816: </w:t>
      </w:r>
      <w:r w:rsidRPr="009C35EE">
        <w:rPr>
          <w:rFonts w:ascii="Arial Narrow" w:eastAsia="MS Mincho" w:hAnsi="Arial Narrow" w:cs="Arial"/>
          <w:sz w:val="22"/>
          <w:szCs w:val="22"/>
          <w:lang w:eastAsia="es-ES_tradnl"/>
        </w:rPr>
        <w:t xml:space="preserve">Designar con carácter interino a la </w:t>
      </w:r>
      <w:r w:rsidRPr="009C35EE">
        <w:rPr>
          <w:rFonts w:ascii="Arial Narrow" w:eastAsia="MS Mincho" w:hAnsi="Arial Narrow" w:cs="Arial"/>
          <w:b/>
          <w:sz w:val="22"/>
          <w:szCs w:val="22"/>
          <w:lang w:eastAsia="es-ES_tradnl"/>
        </w:rPr>
        <w:t xml:space="preserve">Prof. María Carolina ORGNERO SCHIAFFINO </w:t>
      </w:r>
      <w:r w:rsidRPr="009C35EE">
        <w:rPr>
          <w:rFonts w:ascii="Arial Narrow" w:eastAsia="MS Mincho" w:hAnsi="Arial Narrow" w:cs="Arial"/>
          <w:sz w:val="22"/>
          <w:szCs w:val="22"/>
          <w:lang w:eastAsia="es-ES_tradnl"/>
        </w:rPr>
        <w:t xml:space="preserve">(Leg. 52.870) en un (1) cargo de Profesor Titular D.S.E. (102) para cumplir funciones en el </w:t>
      </w:r>
      <w:r w:rsidRPr="009C35EE">
        <w:rPr>
          <w:rFonts w:ascii="Arial Narrow" w:eastAsia="MS Mincho" w:hAnsi="Arial Narrow" w:cs="Arial"/>
          <w:b/>
          <w:sz w:val="22"/>
          <w:szCs w:val="22"/>
          <w:lang w:eastAsia="es-ES_tradnl"/>
        </w:rPr>
        <w:t>ÁREA DE TECNOLOGÍA EDUCATIVA,</w:t>
      </w:r>
      <w:r w:rsidRPr="009C35EE">
        <w:rPr>
          <w:rFonts w:ascii="Arial Narrow" w:eastAsia="MS Mincho" w:hAnsi="Arial Narrow" w:cs="Arial"/>
          <w:sz w:val="22"/>
          <w:szCs w:val="22"/>
          <w:lang w:eastAsia="es-ES_tradnl"/>
        </w:rPr>
        <w:t xml:space="preserve"> desde el 1 hasta el 31 de mayo de 2017.</w:t>
      </w:r>
    </w:p>
    <w:p w:rsidR="00851C96" w:rsidRPr="009C35EE" w:rsidRDefault="00804A3F" w:rsidP="00804A3F">
      <w:pPr>
        <w:tabs>
          <w:tab w:val="left" w:pos="284"/>
        </w:tabs>
        <w:jc w:val="both"/>
        <w:rPr>
          <w:rFonts w:ascii="Arial Narrow" w:eastAsia="MS Mincho" w:hAnsi="Arial Narrow" w:cs="Arial"/>
          <w:sz w:val="22"/>
          <w:szCs w:val="22"/>
          <w:lang w:eastAsia="es-ES_tradnl"/>
        </w:rPr>
      </w:pPr>
      <w:r w:rsidRPr="009C35EE">
        <w:rPr>
          <w:rFonts w:ascii="Arial Narrow" w:eastAsia="MS Mincho" w:hAnsi="Arial Narrow" w:cs="Arial"/>
          <w:b/>
          <w:sz w:val="22"/>
          <w:szCs w:val="22"/>
          <w:lang w:eastAsia="es-ES_tradnl"/>
        </w:rPr>
        <w:t>RD Nº  817:</w:t>
      </w:r>
      <w:r w:rsidRPr="009C35EE">
        <w:rPr>
          <w:rFonts w:ascii="Arial Narrow" w:eastAsia="MS Mincho" w:hAnsi="Arial Narrow" w:cs="Arial"/>
          <w:sz w:val="22"/>
          <w:szCs w:val="22"/>
          <w:lang w:eastAsia="es-ES_tradnl"/>
        </w:rPr>
        <w:t xml:space="preserve"> Designar con carácter interino a la </w:t>
      </w:r>
      <w:r w:rsidRPr="009C35EE">
        <w:rPr>
          <w:rFonts w:ascii="Arial Narrow" w:eastAsia="MS Mincho" w:hAnsi="Arial Narrow" w:cs="Arial"/>
          <w:b/>
          <w:sz w:val="22"/>
          <w:szCs w:val="22"/>
          <w:lang w:eastAsia="es-ES_tradnl"/>
        </w:rPr>
        <w:t>Prof. Tania LOSS</w:t>
      </w:r>
      <w:r w:rsidRPr="009C35EE">
        <w:rPr>
          <w:rFonts w:ascii="Arial Narrow" w:eastAsia="MS Mincho" w:hAnsi="Arial Narrow" w:cs="Arial"/>
          <w:sz w:val="22"/>
          <w:szCs w:val="22"/>
          <w:lang w:eastAsia="es-ES_tradnl"/>
        </w:rPr>
        <w:t xml:space="preserve"> (Leg. Univ. N° 39.469) en un (1) cargo de Profesor Adjunto D.S.E (110) en la Cátedra </w:t>
      </w:r>
      <w:r w:rsidRPr="009C35EE">
        <w:rPr>
          <w:rFonts w:ascii="Arial Narrow" w:eastAsia="MS Mincho" w:hAnsi="Arial Narrow" w:cs="Arial"/>
          <w:b/>
          <w:sz w:val="22"/>
          <w:szCs w:val="22"/>
          <w:lang w:eastAsia="es-ES_tradnl"/>
        </w:rPr>
        <w:t>LENGUA CASTELLANA II -Asignatura Común</w:t>
      </w:r>
      <w:r w:rsidRPr="009C35EE">
        <w:rPr>
          <w:rFonts w:ascii="Arial Narrow" w:eastAsia="MS Mincho" w:hAnsi="Arial Narrow" w:cs="Arial"/>
          <w:sz w:val="22"/>
          <w:szCs w:val="22"/>
          <w:lang w:eastAsia="es-ES_tradnl"/>
        </w:rPr>
        <w:t>-, desde el 1 hasta el 31 de mayo de 2017.</w:t>
      </w:r>
    </w:p>
    <w:p w:rsidR="00804A3F" w:rsidRPr="009C35EE" w:rsidRDefault="00804A3F" w:rsidP="00804A3F">
      <w:pPr>
        <w:tabs>
          <w:tab w:val="left" w:pos="284"/>
        </w:tabs>
        <w:jc w:val="both"/>
        <w:rPr>
          <w:rFonts w:ascii="Arial Narrow" w:eastAsia="MS Mincho" w:hAnsi="Arial Narrow" w:cs="Arial"/>
          <w:sz w:val="22"/>
          <w:szCs w:val="22"/>
          <w:lang w:eastAsia="es-ES_tradnl"/>
        </w:rPr>
      </w:pPr>
      <w:r w:rsidRPr="009C35EE">
        <w:rPr>
          <w:rFonts w:ascii="Arial Narrow" w:eastAsia="MS Mincho" w:hAnsi="Arial Narrow" w:cs="Arial"/>
          <w:b/>
          <w:sz w:val="22"/>
          <w:szCs w:val="22"/>
          <w:lang w:eastAsia="es-ES_tradnl"/>
        </w:rPr>
        <w:t>RD Nº 818:</w:t>
      </w:r>
      <w:r w:rsidRPr="009C35EE">
        <w:rPr>
          <w:rFonts w:ascii="Arial Narrow" w:eastAsia="MS Mincho" w:hAnsi="Arial Narrow" w:cs="Arial"/>
          <w:sz w:val="22"/>
          <w:szCs w:val="22"/>
          <w:lang w:eastAsia="es-ES_tradnl"/>
        </w:rPr>
        <w:t xml:space="preserve"> Designar con carácter interino al </w:t>
      </w:r>
      <w:r w:rsidRPr="009C35EE">
        <w:rPr>
          <w:rFonts w:ascii="Arial Narrow" w:eastAsia="MS Mincho" w:hAnsi="Arial Narrow" w:cs="Arial"/>
          <w:b/>
          <w:sz w:val="22"/>
          <w:szCs w:val="22"/>
          <w:lang w:eastAsia="es-ES_tradnl"/>
        </w:rPr>
        <w:t xml:space="preserve">Prof. </w:t>
      </w:r>
      <w:proofErr w:type="spellStart"/>
      <w:r w:rsidRPr="009C35EE">
        <w:rPr>
          <w:rFonts w:ascii="Arial Narrow" w:eastAsia="MS Mincho" w:hAnsi="Arial Narrow" w:cs="Arial"/>
          <w:b/>
          <w:sz w:val="22"/>
          <w:szCs w:val="22"/>
          <w:lang w:eastAsia="es-ES_tradnl"/>
        </w:rPr>
        <w:t>Massimo</w:t>
      </w:r>
      <w:proofErr w:type="spellEnd"/>
      <w:r w:rsidRPr="009C35EE">
        <w:rPr>
          <w:rFonts w:ascii="Arial Narrow" w:eastAsia="MS Mincho" w:hAnsi="Arial Narrow" w:cs="Arial"/>
          <w:b/>
          <w:sz w:val="22"/>
          <w:szCs w:val="22"/>
          <w:lang w:eastAsia="es-ES_tradnl"/>
        </w:rPr>
        <w:t xml:space="preserve"> PALMIERI</w:t>
      </w:r>
      <w:r w:rsidRPr="009C35EE">
        <w:rPr>
          <w:rFonts w:ascii="Arial Narrow" w:eastAsia="MS Mincho" w:hAnsi="Arial Narrow" w:cs="Arial"/>
          <w:sz w:val="22"/>
          <w:szCs w:val="22"/>
          <w:lang w:eastAsia="es-ES_tradnl"/>
        </w:rPr>
        <w:t xml:space="preserve"> (Leg. Univ. N°: 46.721) en un (1) cargo de Profesor Titular D.S. (103) en la Cátedra </w:t>
      </w:r>
      <w:r w:rsidRPr="009C35EE">
        <w:rPr>
          <w:rFonts w:ascii="Arial Narrow" w:eastAsia="MS Mincho" w:hAnsi="Arial Narrow" w:cs="Arial"/>
          <w:b/>
          <w:sz w:val="22"/>
          <w:szCs w:val="22"/>
          <w:lang w:eastAsia="es-ES_tradnl"/>
        </w:rPr>
        <w:t>DIDÁCTICA ESPECIAL II -Sección Italiano</w:t>
      </w:r>
      <w:r w:rsidRPr="009C35EE">
        <w:rPr>
          <w:rFonts w:ascii="Arial Narrow" w:eastAsia="MS Mincho" w:hAnsi="Arial Narrow" w:cs="Arial"/>
          <w:sz w:val="22"/>
          <w:szCs w:val="22"/>
          <w:lang w:eastAsia="es-ES_tradnl"/>
        </w:rPr>
        <w:t>-, desde el 7 de mayo hasta el 6 de junio de 2017.</w:t>
      </w:r>
    </w:p>
    <w:p w:rsidR="00804A3F" w:rsidRPr="009C35EE" w:rsidRDefault="00804A3F" w:rsidP="00804A3F">
      <w:pPr>
        <w:tabs>
          <w:tab w:val="left" w:pos="284"/>
        </w:tabs>
        <w:jc w:val="both"/>
        <w:rPr>
          <w:rStyle w:val="nfasis"/>
          <w:rFonts w:ascii="Arial Narrow" w:eastAsia="MS Mincho" w:hAnsi="Arial Narrow"/>
          <w:sz w:val="22"/>
          <w:szCs w:val="22"/>
        </w:rPr>
      </w:pPr>
      <w:r w:rsidRPr="009C35EE">
        <w:rPr>
          <w:rFonts w:ascii="Arial Narrow" w:eastAsia="MS Mincho" w:hAnsi="Arial Narrow" w:cs="Arial"/>
          <w:b/>
          <w:sz w:val="22"/>
          <w:szCs w:val="22"/>
          <w:lang w:eastAsia="es-ES_tradnl"/>
        </w:rPr>
        <w:t xml:space="preserve">RD Nº 819: </w:t>
      </w:r>
      <w:r w:rsidRPr="009C35EE">
        <w:rPr>
          <w:rFonts w:ascii="Arial Narrow" w:eastAsia="MS Mincho" w:hAnsi="Arial Narrow" w:cs="Arial"/>
          <w:sz w:val="22"/>
          <w:szCs w:val="22"/>
          <w:lang w:eastAsia="es-ES_tradnl"/>
        </w:rPr>
        <w:t xml:space="preserve">Designar con carácter interino a la </w:t>
      </w:r>
      <w:r w:rsidRPr="009C35EE">
        <w:rPr>
          <w:rFonts w:ascii="Arial Narrow" w:eastAsia="MS Mincho" w:hAnsi="Arial Narrow" w:cs="Arial"/>
          <w:b/>
          <w:sz w:val="22"/>
          <w:szCs w:val="22"/>
          <w:lang w:eastAsia="es-ES_tradnl"/>
        </w:rPr>
        <w:t xml:space="preserve">Prof. María Cecilia CHIABRANDO </w:t>
      </w:r>
      <w:r w:rsidRPr="009C35EE">
        <w:rPr>
          <w:rFonts w:ascii="Arial Narrow" w:eastAsia="MS Mincho" w:hAnsi="Arial Narrow" w:cs="Arial"/>
          <w:sz w:val="22"/>
          <w:szCs w:val="22"/>
          <w:lang w:eastAsia="es-ES_tradnl"/>
        </w:rPr>
        <w:t xml:space="preserve">(Leg. Univ. N° 48.771) en un (1) cargo de Profesor Asistente D.S. (115) "A cargo de comisión" en la Cátedra </w:t>
      </w:r>
      <w:r w:rsidRPr="009C35EE">
        <w:rPr>
          <w:rFonts w:ascii="Arial Narrow" w:eastAsia="MS Mincho" w:hAnsi="Arial Narrow" w:cs="Arial"/>
          <w:b/>
          <w:sz w:val="22"/>
          <w:szCs w:val="22"/>
          <w:lang w:eastAsia="es-ES_tradnl"/>
        </w:rPr>
        <w:t>LECTOCOMPRENSIÓN EN LENGUA EXTRANJERA II (ITALIANO) -SECCIÓN ESPAÑOL</w:t>
      </w:r>
      <w:r w:rsidRPr="009C35EE">
        <w:rPr>
          <w:rFonts w:ascii="Arial Narrow" w:eastAsia="MS Mincho" w:hAnsi="Arial Narrow" w:cs="Arial"/>
          <w:sz w:val="22"/>
          <w:szCs w:val="22"/>
          <w:lang w:eastAsia="es-ES_tradnl"/>
        </w:rPr>
        <w:t>-, desde el 10 de mayo hasta el 9 de junio de 2017.</w:t>
      </w:r>
    </w:p>
    <w:p w:rsidR="00851C96" w:rsidRPr="00804A3F" w:rsidRDefault="00851C96" w:rsidP="00851C96">
      <w:pPr>
        <w:tabs>
          <w:tab w:val="left" w:pos="284"/>
        </w:tabs>
        <w:jc w:val="both"/>
        <w:rPr>
          <w:rFonts w:ascii="Arial Narrow" w:eastAsia="Batang" w:hAnsi="Arial Narrow" w:cs="Arial"/>
          <w:bCs/>
        </w:rPr>
      </w:pPr>
    </w:p>
    <w:p w:rsidR="00095539" w:rsidRPr="00FF1C4A" w:rsidRDefault="003C178E" w:rsidP="00320553">
      <w:pPr>
        <w:pStyle w:val="Prrafodelista"/>
        <w:spacing w:line="276" w:lineRule="auto"/>
        <w:ind w:left="720"/>
        <w:jc w:val="both"/>
        <w:rPr>
          <w:rFonts w:ascii="Arial Narrow" w:hAnsi="Arial Narrow" w:cs="Arial"/>
          <w:b/>
          <w:u w:val="single"/>
        </w:rPr>
      </w:pPr>
      <w:r>
        <w:rPr>
          <w:rFonts w:ascii="Arial Narrow" w:hAnsi="Arial Narrow" w:cs="Arial"/>
          <w:b/>
          <w:noProof/>
          <w:highlight w:val="yellow"/>
          <w:u w:val="single"/>
          <w:lang w:val="es-ES_tradnl" w:eastAsia="es-ES_tradnl"/>
        </w:rPr>
        <w:pict>
          <v:line id="Line 4" o:spid="_x0000_s1027" style="position:absolute;left:0;text-align:left;z-index:251658240;visibility:visible" from="0,3.95pt" to="45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" strokeweight="6pt">
            <v:stroke linestyle="thickBetweenThin"/>
          </v:line>
        </w:pict>
      </w:r>
    </w:p>
    <w:p w:rsidR="0098738D" w:rsidRDefault="0098738D" w:rsidP="00320553">
      <w:pPr>
        <w:pStyle w:val="Prrafodelista"/>
        <w:spacing w:line="276" w:lineRule="auto"/>
        <w:ind w:left="0"/>
        <w:jc w:val="both"/>
        <w:rPr>
          <w:rFonts w:ascii="Arial Narrow" w:hAnsi="Arial Narrow" w:cs="Arial"/>
          <w:b/>
          <w:u w:val="single"/>
          <w:lang w:val="es-ES"/>
        </w:rPr>
      </w:pPr>
    </w:p>
    <w:p w:rsidR="00940BFD" w:rsidRDefault="00940BFD" w:rsidP="00320553">
      <w:pPr>
        <w:pStyle w:val="Prrafodelista"/>
        <w:spacing w:line="276" w:lineRule="auto"/>
        <w:ind w:left="0"/>
        <w:jc w:val="both"/>
        <w:rPr>
          <w:rFonts w:ascii="Arial Narrow" w:hAnsi="Arial Narrow" w:cs="Arial"/>
          <w:b/>
          <w:u w:val="single"/>
          <w:lang w:val="es-ES"/>
        </w:rPr>
      </w:pPr>
      <w:r w:rsidRPr="00BD3408">
        <w:rPr>
          <w:rFonts w:ascii="Arial Narrow" w:hAnsi="Arial Narrow" w:cs="Arial"/>
          <w:b/>
          <w:u w:val="single"/>
          <w:lang w:val="es-ES"/>
        </w:rPr>
        <w:t>DESPACHOS DE COMISIONES</w:t>
      </w:r>
    </w:p>
    <w:p w:rsidR="004F4B4E" w:rsidRPr="004F4B4E" w:rsidRDefault="004F4B4E" w:rsidP="00320553">
      <w:pPr>
        <w:pStyle w:val="Prrafodelista"/>
        <w:spacing w:line="276" w:lineRule="auto"/>
        <w:ind w:left="0"/>
        <w:jc w:val="both"/>
        <w:rPr>
          <w:rFonts w:ascii="Arial Narrow" w:hAnsi="Arial Narrow" w:cs="Arial"/>
          <w:b/>
          <w:lang w:val="es-ES"/>
        </w:rPr>
      </w:pPr>
    </w:p>
    <w:p w:rsidR="004F4B4E" w:rsidRDefault="004F4B4E" w:rsidP="00320553">
      <w:pPr>
        <w:pStyle w:val="Prrafodelista"/>
        <w:spacing w:line="276" w:lineRule="auto"/>
        <w:ind w:left="0"/>
        <w:jc w:val="both"/>
        <w:rPr>
          <w:rFonts w:ascii="Arial Narrow" w:hAnsi="Arial Narrow" w:cs="Arial"/>
          <w:b/>
          <w:lang w:val="es-ES"/>
        </w:rPr>
      </w:pPr>
      <w:r w:rsidRPr="004F4B4E">
        <w:rPr>
          <w:rFonts w:ascii="Arial Narrow" w:hAnsi="Arial Narrow" w:cs="Arial"/>
          <w:b/>
          <w:lang w:val="es-ES"/>
        </w:rPr>
        <w:t xml:space="preserve">COMISIÓN DE PRESUPUESTO </w:t>
      </w:r>
    </w:p>
    <w:p w:rsidR="004F4B4E" w:rsidRPr="003F5BCB" w:rsidRDefault="004F4B4E" w:rsidP="004F4B4E">
      <w:pPr>
        <w:pStyle w:val="Prrafodelista"/>
        <w:numPr>
          <w:ilvl w:val="0"/>
          <w:numId w:val="42"/>
        </w:numPr>
        <w:tabs>
          <w:tab w:val="left" w:pos="0"/>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rPr>
        <w:lastRenderedPageBreak/>
        <w:t xml:space="preserve">EXP-UNC: 0013120/2017 CAUSANTE </w:t>
      </w:r>
      <w:r w:rsidRPr="0098738D">
        <w:rPr>
          <w:rFonts w:ascii="Arial Narrow" w:eastAsia="Batang" w:hAnsi="Arial Narrow" w:cs="Arial"/>
          <w:bCs/>
          <w:sz w:val="22"/>
          <w:szCs w:val="22"/>
        </w:rPr>
        <w:t xml:space="preserve"> Prof. Mariela </w:t>
      </w:r>
      <w:proofErr w:type="spellStart"/>
      <w:r w:rsidRPr="0098738D">
        <w:rPr>
          <w:rFonts w:ascii="Arial Narrow" w:eastAsia="Batang" w:hAnsi="Arial Narrow" w:cs="Arial"/>
          <w:bCs/>
          <w:sz w:val="22"/>
          <w:szCs w:val="22"/>
        </w:rPr>
        <w:t>Bortolon</w:t>
      </w:r>
      <w:proofErr w:type="spellEnd"/>
      <w:r w:rsidRPr="0098738D">
        <w:rPr>
          <w:rFonts w:ascii="Arial Narrow" w:eastAsia="Batang" w:hAnsi="Arial Narrow" w:cs="Arial"/>
          <w:bCs/>
          <w:sz w:val="22"/>
          <w:szCs w:val="22"/>
        </w:rPr>
        <w:t xml:space="preserve"> </w:t>
      </w:r>
      <w:r w:rsidRPr="0098738D">
        <w:rPr>
          <w:rFonts w:ascii="Arial Narrow" w:eastAsia="Batang" w:hAnsi="Arial Narrow" w:cs="Arial"/>
          <w:b/>
          <w:bCs/>
          <w:sz w:val="22"/>
          <w:szCs w:val="22"/>
        </w:rPr>
        <w:t xml:space="preserve">ASUNTO: </w:t>
      </w:r>
      <w:r w:rsidRPr="0098738D">
        <w:rPr>
          <w:rFonts w:ascii="Arial Narrow" w:eastAsia="Batang" w:hAnsi="Arial Narrow" w:cs="Arial"/>
          <w:bCs/>
          <w:sz w:val="22"/>
          <w:szCs w:val="22"/>
        </w:rPr>
        <w:t xml:space="preserve">Solic. incremento en las ayudas económicas a docentes para asistencia a eventos. </w:t>
      </w:r>
      <w:r>
        <w:rPr>
          <w:rFonts w:ascii="Arial Narrow" w:eastAsia="Batang" w:hAnsi="Arial Narrow" w:cs="Arial"/>
          <w:bCs/>
          <w:sz w:val="22"/>
          <w:szCs w:val="22"/>
          <w:u w:val="single"/>
        </w:rPr>
        <w:t>La Comisión de Presupuesto aconseja</w:t>
      </w:r>
      <w:r>
        <w:rPr>
          <w:rFonts w:ascii="Arial Narrow" w:eastAsia="Batang" w:hAnsi="Arial Narrow" w:cs="Arial"/>
          <w:bCs/>
          <w:sz w:val="22"/>
          <w:szCs w:val="22"/>
        </w:rPr>
        <w:t xml:space="preserve">: </w:t>
      </w:r>
      <w:r>
        <w:rPr>
          <w:rFonts w:ascii="Arial Narrow" w:eastAsia="Batang" w:hAnsi="Arial Narrow" w:cs="Arial"/>
          <w:b/>
          <w:bCs/>
          <w:sz w:val="22"/>
          <w:szCs w:val="22"/>
        </w:rPr>
        <w:t xml:space="preserve">Hacer lugar a lo solicitado e incrementar las ayudas económicas a docentes para participar en eventos nacionales a 700 pesos por día y para eventos en países limítrofes a 2400 pesos por día. </w:t>
      </w:r>
      <w:r>
        <w:rPr>
          <w:rFonts w:ascii="Arial Narrow" w:eastAsia="Batang" w:hAnsi="Arial Narrow" w:cs="Arial"/>
          <w:bCs/>
          <w:sz w:val="22"/>
          <w:szCs w:val="22"/>
        </w:rPr>
        <w:t xml:space="preserve">SALA DE COMISIONES, 26 de abril de 2017. </w:t>
      </w:r>
    </w:p>
    <w:p w:rsidR="003F5BCB" w:rsidRDefault="003F5BCB" w:rsidP="003F5BCB">
      <w:pPr>
        <w:pStyle w:val="Prrafodelista"/>
        <w:tabs>
          <w:tab w:val="left" w:pos="0"/>
          <w:tab w:val="left" w:pos="284"/>
        </w:tabs>
        <w:spacing w:line="276" w:lineRule="auto"/>
        <w:ind w:left="0"/>
        <w:jc w:val="both"/>
        <w:rPr>
          <w:rFonts w:ascii="Arial Narrow" w:eastAsia="Batang" w:hAnsi="Arial Narrow" w:cs="Arial"/>
          <w:bCs/>
          <w:sz w:val="22"/>
          <w:szCs w:val="22"/>
        </w:rPr>
      </w:pPr>
    </w:p>
    <w:p w:rsidR="003F5BCB" w:rsidRDefault="003F5BCB" w:rsidP="003F5BCB">
      <w:pPr>
        <w:pStyle w:val="Prrafodelista"/>
        <w:spacing w:line="276" w:lineRule="auto"/>
        <w:ind w:left="0"/>
        <w:jc w:val="both"/>
        <w:rPr>
          <w:rFonts w:ascii="Arial Narrow" w:hAnsi="Arial Narrow" w:cs="Arial"/>
          <w:b/>
          <w:lang w:val="es-ES"/>
        </w:rPr>
      </w:pPr>
      <w:r>
        <w:rPr>
          <w:rFonts w:ascii="Arial Narrow" w:hAnsi="Arial Narrow" w:cs="Arial"/>
          <w:b/>
          <w:lang w:val="es-ES"/>
        </w:rPr>
        <w:t>COMISIÓN DE ENSEÑANZA</w:t>
      </w:r>
    </w:p>
    <w:p w:rsidR="008A08FC" w:rsidRDefault="008A08FC" w:rsidP="008A08FC">
      <w:pPr>
        <w:pStyle w:val="Prrafodelista"/>
        <w:widowControl w:val="0"/>
        <w:numPr>
          <w:ilvl w:val="0"/>
          <w:numId w:val="42"/>
        </w:numPr>
        <w:tabs>
          <w:tab w:val="left" w:pos="284"/>
        </w:tabs>
        <w:suppressAutoHyphens/>
        <w:overflowPunct w:val="0"/>
        <w:autoSpaceDE w:val="0"/>
        <w:autoSpaceDN w:val="0"/>
        <w:adjustRightInd w:val="0"/>
        <w:spacing w:after="200" w:line="276" w:lineRule="auto"/>
        <w:ind w:left="0" w:firstLine="0"/>
        <w:contextualSpacing/>
        <w:jc w:val="both"/>
        <w:textAlignment w:val="baseline"/>
        <w:rPr>
          <w:rFonts w:ascii="Arial Narrow" w:eastAsia="Batang" w:hAnsi="Arial Narrow" w:cs="Arial"/>
          <w:bCs/>
          <w:sz w:val="22"/>
          <w:szCs w:val="22"/>
        </w:rPr>
      </w:pPr>
      <w:r w:rsidRPr="008A08FC">
        <w:rPr>
          <w:rFonts w:ascii="Arial Narrow" w:hAnsi="Arial Narrow"/>
          <w:b/>
          <w:sz w:val="22"/>
          <w:szCs w:val="22"/>
          <w:lang w:val="es-ES"/>
        </w:rPr>
        <w:t xml:space="preserve">EXP-UNC: 0003808/2017 CAUSANTE </w:t>
      </w:r>
      <w:r w:rsidRPr="008A08FC">
        <w:rPr>
          <w:rFonts w:ascii="Arial Narrow" w:hAnsi="Arial Narrow"/>
          <w:sz w:val="22"/>
          <w:szCs w:val="22"/>
          <w:lang w:val="es-ES"/>
        </w:rPr>
        <w:t>Secretaría Académica F.L.</w:t>
      </w:r>
      <w:r w:rsidRPr="008A08FC">
        <w:rPr>
          <w:rFonts w:ascii="Arial Narrow" w:hAnsi="Arial Narrow"/>
          <w:b/>
          <w:sz w:val="22"/>
          <w:szCs w:val="22"/>
          <w:lang w:val="es-ES"/>
        </w:rPr>
        <w:t xml:space="preserve">ASUNTO: </w:t>
      </w:r>
      <w:r w:rsidRPr="008A08FC">
        <w:rPr>
          <w:rFonts w:ascii="Arial Narrow" w:hAnsi="Arial Narrow"/>
          <w:sz w:val="22"/>
          <w:szCs w:val="22"/>
          <w:lang w:val="es-ES"/>
        </w:rPr>
        <w:t>Presenta Programas del Ciclo Lectivo 2017</w:t>
      </w:r>
      <w:proofErr w:type="gramStart"/>
      <w:r w:rsidRPr="008A08FC">
        <w:rPr>
          <w:rFonts w:ascii="Arial Narrow" w:hAnsi="Arial Narrow"/>
          <w:sz w:val="22"/>
          <w:szCs w:val="22"/>
          <w:lang w:val="es-ES"/>
        </w:rPr>
        <w:t>.</w:t>
      </w:r>
      <w:r>
        <w:rPr>
          <w:rFonts w:ascii="Arial Narrow" w:hAnsi="Arial Narrow"/>
          <w:b/>
          <w:sz w:val="22"/>
          <w:szCs w:val="22"/>
          <w:lang w:val="es-ES"/>
        </w:rPr>
        <w:t>/</w:t>
      </w:r>
      <w:proofErr w:type="gramEnd"/>
      <w:r w:rsidRPr="008A08FC">
        <w:rPr>
          <w:rFonts w:ascii="Arial Narrow" w:hAnsi="Arial Narrow"/>
          <w:b/>
          <w:sz w:val="22"/>
          <w:szCs w:val="22"/>
          <w:lang w:val="es-ES"/>
        </w:rPr>
        <w:t xml:space="preserve">EXP-UNC: 0004083/2017 CAUSANTE </w:t>
      </w:r>
      <w:r w:rsidRPr="008A08FC">
        <w:rPr>
          <w:rFonts w:ascii="Arial Narrow" w:hAnsi="Arial Narrow"/>
          <w:sz w:val="22"/>
          <w:szCs w:val="22"/>
          <w:lang w:val="es-ES"/>
        </w:rPr>
        <w:t xml:space="preserve">Secretaría Académica F.L. </w:t>
      </w:r>
      <w:r w:rsidRPr="008A08FC">
        <w:rPr>
          <w:rFonts w:ascii="Arial Narrow" w:hAnsi="Arial Narrow"/>
          <w:b/>
          <w:sz w:val="22"/>
          <w:szCs w:val="22"/>
          <w:lang w:val="es-ES"/>
        </w:rPr>
        <w:t xml:space="preserve">ASUNTO: </w:t>
      </w:r>
      <w:r w:rsidRPr="008A08FC">
        <w:rPr>
          <w:rFonts w:ascii="Arial Narrow" w:hAnsi="Arial Narrow"/>
          <w:sz w:val="22"/>
          <w:szCs w:val="22"/>
          <w:lang w:val="es-ES"/>
        </w:rPr>
        <w:t xml:space="preserve">Presenta Programa D.I.F.A. para el ciclo lectivo 2017. </w:t>
      </w:r>
      <w:r>
        <w:rPr>
          <w:rFonts w:ascii="Arial Narrow" w:eastAsia="Batang" w:hAnsi="Arial Narrow" w:cs="Arial"/>
          <w:bCs/>
          <w:sz w:val="22"/>
          <w:szCs w:val="22"/>
          <w:u w:val="single"/>
        </w:rPr>
        <w:t>La Comisión de Enseñanza aconseja</w:t>
      </w:r>
      <w:r>
        <w:rPr>
          <w:rFonts w:ascii="Arial Narrow" w:eastAsia="Batang" w:hAnsi="Arial Narrow" w:cs="Arial"/>
          <w:bCs/>
          <w:sz w:val="22"/>
          <w:szCs w:val="22"/>
        </w:rPr>
        <w:t xml:space="preserve">: </w:t>
      </w:r>
    </w:p>
    <w:p w:rsidR="008A08FC" w:rsidRPr="008A08FC" w:rsidRDefault="008A08FC" w:rsidP="008A08FC">
      <w:pPr>
        <w:pStyle w:val="Prrafodelista"/>
        <w:widowControl w:val="0"/>
        <w:numPr>
          <w:ilvl w:val="0"/>
          <w:numId w:val="46"/>
        </w:numPr>
        <w:tabs>
          <w:tab w:val="left" w:pos="284"/>
        </w:tabs>
        <w:suppressAutoHyphens/>
        <w:overflowPunct w:val="0"/>
        <w:autoSpaceDE w:val="0"/>
        <w:autoSpaceDN w:val="0"/>
        <w:adjustRightInd w:val="0"/>
        <w:spacing w:after="200" w:line="276" w:lineRule="auto"/>
        <w:ind w:left="0" w:firstLine="0"/>
        <w:contextualSpacing/>
        <w:jc w:val="both"/>
        <w:textAlignment w:val="baseline"/>
        <w:rPr>
          <w:rFonts w:ascii="Arial Narrow" w:eastAsia="Batang" w:hAnsi="Arial Narrow" w:cs="Arial"/>
          <w:b/>
          <w:bCs/>
          <w:sz w:val="22"/>
          <w:szCs w:val="22"/>
        </w:rPr>
      </w:pPr>
      <w:r w:rsidRPr="008A08FC">
        <w:rPr>
          <w:rFonts w:ascii="Arial Narrow" w:eastAsia="Batang" w:hAnsi="Arial Narrow" w:cs="Arial"/>
          <w:b/>
          <w:bCs/>
          <w:sz w:val="22"/>
          <w:szCs w:val="22"/>
        </w:rPr>
        <w:t>Aprobar los programas entregados en tiempo y forma que se enumeran a continuación y que no presentan observaciones.</w:t>
      </w:r>
    </w:p>
    <w:p w:rsidR="008A08FC" w:rsidRPr="008A08FC" w:rsidRDefault="008A08FC" w:rsidP="008A08FC">
      <w:pPr>
        <w:pStyle w:val="Prrafodelista"/>
        <w:widowControl w:val="0"/>
        <w:numPr>
          <w:ilvl w:val="0"/>
          <w:numId w:val="46"/>
        </w:numPr>
        <w:tabs>
          <w:tab w:val="left" w:pos="284"/>
        </w:tabs>
        <w:suppressAutoHyphens/>
        <w:overflowPunct w:val="0"/>
        <w:autoSpaceDE w:val="0"/>
        <w:autoSpaceDN w:val="0"/>
        <w:adjustRightInd w:val="0"/>
        <w:spacing w:after="200" w:line="276" w:lineRule="auto"/>
        <w:ind w:left="0" w:firstLine="0"/>
        <w:contextualSpacing/>
        <w:jc w:val="both"/>
        <w:textAlignment w:val="baseline"/>
        <w:rPr>
          <w:rFonts w:ascii="Arial Narrow" w:eastAsia="Batang" w:hAnsi="Arial Narrow" w:cs="Arial"/>
          <w:b/>
          <w:bCs/>
          <w:sz w:val="22"/>
          <w:szCs w:val="22"/>
        </w:rPr>
      </w:pPr>
      <w:r w:rsidRPr="008A08FC">
        <w:rPr>
          <w:rFonts w:ascii="Arial Narrow" w:eastAsia="Batang" w:hAnsi="Arial Narrow" w:cs="Arial"/>
          <w:b/>
          <w:bCs/>
          <w:sz w:val="22"/>
          <w:szCs w:val="22"/>
        </w:rPr>
        <w:t>Aprobar los programas entregados en tiempo y forma que se detallan a continuación y que presentan observaciones, una vez que Secretaría Académica haya corroborado que hayan sido corregidos según las sugerencias de la Comisión que realizó su revisión.</w:t>
      </w:r>
    </w:p>
    <w:p w:rsidR="008A08FC" w:rsidRPr="008A08FC" w:rsidRDefault="008A08FC" w:rsidP="008A08FC">
      <w:pPr>
        <w:pStyle w:val="Prrafodelista"/>
        <w:widowControl w:val="0"/>
        <w:numPr>
          <w:ilvl w:val="0"/>
          <w:numId w:val="46"/>
        </w:numPr>
        <w:tabs>
          <w:tab w:val="left" w:pos="284"/>
        </w:tabs>
        <w:suppressAutoHyphens/>
        <w:overflowPunct w:val="0"/>
        <w:autoSpaceDE w:val="0"/>
        <w:autoSpaceDN w:val="0"/>
        <w:adjustRightInd w:val="0"/>
        <w:spacing w:after="200" w:line="276" w:lineRule="auto"/>
        <w:ind w:left="0" w:firstLine="0"/>
        <w:contextualSpacing/>
        <w:jc w:val="both"/>
        <w:textAlignment w:val="baseline"/>
        <w:rPr>
          <w:rFonts w:ascii="Arial Narrow" w:eastAsia="Batang" w:hAnsi="Arial Narrow" w:cs="Arial"/>
          <w:b/>
          <w:bCs/>
          <w:sz w:val="22"/>
          <w:szCs w:val="22"/>
        </w:rPr>
      </w:pPr>
      <w:r w:rsidRPr="008A08FC">
        <w:rPr>
          <w:rFonts w:ascii="Arial Narrow" w:eastAsia="Batang" w:hAnsi="Arial Narrow" w:cs="Arial"/>
          <w:b/>
          <w:bCs/>
          <w:sz w:val="22"/>
          <w:szCs w:val="22"/>
        </w:rPr>
        <w:t xml:space="preserve">Aprobar los Programas de las asignaturas de las carreras de grado de la Facultad de Lenguas para el Ciclo Lectivo 2017, presentados a posterior de los plazos estipulados por el Art. 2º de la RHCD341/14, que se detallan a continuación y que no presentan observaciones. </w:t>
      </w:r>
    </w:p>
    <w:p w:rsidR="008A08FC" w:rsidRPr="008A08FC" w:rsidRDefault="008A08FC" w:rsidP="008A08FC">
      <w:pPr>
        <w:pStyle w:val="Prrafodelista"/>
        <w:widowControl w:val="0"/>
        <w:numPr>
          <w:ilvl w:val="0"/>
          <w:numId w:val="46"/>
        </w:numPr>
        <w:tabs>
          <w:tab w:val="left" w:pos="284"/>
        </w:tabs>
        <w:suppressAutoHyphens/>
        <w:overflowPunct w:val="0"/>
        <w:autoSpaceDE w:val="0"/>
        <w:autoSpaceDN w:val="0"/>
        <w:adjustRightInd w:val="0"/>
        <w:spacing w:after="200" w:line="276" w:lineRule="auto"/>
        <w:ind w:left="0" w:firstLine="0"/>
        <w:contextualSpacing/>
        <w:jc w:val="both"/>
        <w:textAlignment w:val="baseline"/>
        <w:rPr>
          <w:rFonts w:ascii="Arial Narrow" w:eastAsia="Batang" w:hAnsi="Arial Narrow" w:cs="Arial"/>
          <w:b/>
          <w:bCs/>
          <w:sz w:val="22"/>
          <w:szCs w:val="22"/>
        </w:rPr>
      </w:pPr>
      <w:r w:rsidRPr="008A08FC">
        <w:rPr>
          <w:rFonts w:ascii="Arial Narrow" w:eastAsia="Batang" w:hAnsi="Arial Narrow" w:cs="Arial"/>
          <w:b/>
          <w:bCs/>
          <w:sz w:val="22"/>
          <w:szCs w:val="22"/>
        </w:rPr>
        <w:t>Aprobar los Programas de las asignaturas de las carreras de grado de la Facultad de Lenguas para el Ciclo Lectivo 2017, presentados a posterior de los plazos estipulados por el Art. 2º de la RHCD341/14, que presentan observaciones y que se detallan a continuación, una vez que Secretaría Académica corrobore que hayan sido corregidos según las sugerencias de la Comisión que realizó su revisión.</w:t>
      </w:r>
    </w:p>
    <w:p w:rsidR="003F5BCB" w:rsidRPr="003F5BCB" w:rsidRDefault="003F5BCB" w:rsidP="003F5BCB">
      <w:pPr>
        <w:pStyle w:val="Prrafodelista"/>
        <w:numPr>
          <w:ilvl w:val="0"/>
          <w:numId w:val="42"/>
        </w:numPr>
        <w:tabs>
          <w:tab w:val="left" w:pos="0"/>
          <w:tab w:val="left" w:pos="284"/>
        </w:tabs>
        <w:spacing w:line="276" w:lineRule="auto"/>
        <w:ind w:left="0" w:firstLine="0"/>
        <w:jc w:val="both"/>
        <w:rPr>
          <w:rFonts w:ascii="Arial Narrow" w:eastAsia="Batang" w:hAnsi="Arial Narrow" w:cs="Arial"/>
          <w:b/>
          <w:bCs/>
          <w:sz w:val="22"/>
          <w:szCs w:val="22"/>
          <w:u w:val="single"/>
        </w:rPr>
      </w:pPr>
      <w:r w:rsidRPr="004F4B4E">
        <w:rPr>
          <w:rFonts w:ascii="Arial Narrow" w:hAnsi="Arial Narrow" w:cs="Arial"/>
          <w:b/>
          <w:lang w:val="es-ES"/>
        </w:rPr>
        <w:t xml:space="preserve"> </w:t>
      </w:r>
      <w:r w:rsidRPr="0098738D">
        <w:rPr>
          <w:rFonts w:ascii="Arial Narrow" w:eastAsia="Batang" w:hAnsi="Arial Narrow" w:cs="Arial"/>
          <w:b/>
          <w:bCs/>
          <w:sz w:val="22"/>
          <w:szCs w:val="22"/>
        </w:rPr>
        <w:t xml:space="preserve">EXP-UNC: 0012359/2017 CAUSANTE </w:t>
      </w:r>
      <w:r w:rsidRPr="0098738D">
        <w:rPr>
          <w:rFonts w:ascii="Arial Narrow" w:eastAsia="Batang" w:hAnsi="Arial Narrow" w:cs="Arial"/>
          <w:bCs/>
          <w:sz w:val="22"/>
          <w:szCs w:val="22"/>
        </w:rPr>
        <w:t xml:space="preserve">Mgtr. Patricia del Valle </w:t>
      </w:r>
      <w:proofErr w:type="spellStart"/>
      <w:r w:rsidRPr="0098738D">
        <w:rPr>
          <w:rFonts w:ascii="Arial Narrow" w:eastAsia="Batang" w:hAnsi="Arial Narrow" w:cs="Arial"/>
          <w:bCs/>
          <w:sz w:val="22"/>
          <w:szCs w:val="22"/>
        </w:rPr>
        <w:t>Lauría</w:t>
      </w:r>
      <w:proofErr w:type="spellEnd"/>
      <w:r w:rsidRPr="0098738D">
        <w:rPr>
          <w:rFonts w:ascii="Arial Narrow" w:eastAsia="Batang" w:hAnsi="Arial Narrow" w:cs="Arial"/>
          <w:bCs/>
          <w:sz w:val="22"/>
          <w:szCs w:val="22"/>
        </w:rPr>
        <w:t xml:space="preserve"> – Sec. Académica F.L. </w:t>
      </w:r>
      <w:r w:rsidRPr="0098738D">
        <w:rPr>
          <w:rFonts w:ascii="Arial Narrow" w:eastAsia="Batang" w:hAnsi="Arial Narrow" w:cs="Arial"/>
          <w:b/>
          <w:bCs/>
          <w:sz w:val="22"/>
          <w:szCs w:val="22"/>
        </w:rPr>
        <w:t xml:space="preserve">ASUNTO: </w:t>
      </w:r>
      <w:r w:rsidRPr="0098738D">
        <w:rPr>
          <w:rFonts w:ascii="Arial Narrow" w:eastAsia="Batang" w:hAnsi="Arial Narrow" w:cs="Arial"/>
          <w:bCs/>
          <w:sz w:val="22"/>
          <w:szCs w:val="22"/>
        </w:rPr>
        <w:t xml:space="preserve">Solic. la designación de Carlos </w:t>
      </w:r>
      <w:proofErr w:type="spellStart"/>
      <w:r w:rsidRPr="0098738D">
        <w:rPr>
          <w:rFonts w:ascii="Arial Narrow" w:eastAsia="Batang" w:hAnsi="Arial Narrow" w:cs="Arial"/>
          <w:bCs/>
          <w:sz w:val="22"/>
          <w:szCs w:val="22"/>
        </w:rPr>
        <w:t>Surghi</w:t>
      </w:r>
      <w:proofErr w:type="spellEnd"/>
      <w:r w:rsidRPr="0098738D">
        <w:rPr>
          <w:rFonts w:ascii="Arial Narrow" w:eastAsia="Batang" w:hAnsi="Arial Narrow" w:cs="Arial"/>
          <w:bCs/>
          <w:sz w:val="22"/>
          <w:szCs w:val="22"/>
        </w:rPr>
        <w:t xml:space="preserve"> en cargo de P.Asist.D.SE. de Cátedra de Metodología de la Investigación – Asignatura Común. </w:t>
      </w:r>
      <w:r>
        <w:rPr>
          <w:rFonts w:ascii="Arial Narrow" w:eastAsia="Batang" w:hAnsi="Arial Narrow" w:cs="Arial"/>
          <w:bCs/>
          <w:sz w:val="22"/>
          <w:szCs w:val="22"/>
          <w:u w:val="single"/>
        </w:rPr>
        <w:t>La Comisión de Enseñanza aconseja</w:t>
      </w:r>
      <w:r>
        <w:rPr>
          <w:rFonts w:ascii="Arial Narrow" w:eastAsia="Batang" w:hAnsi="Arial Narrow" w:cs="Arial"/>
          <w:bCs/>
          <w:sz w:val="22"/>
          <w:szCs w:val="22"/>
        </w:rPr>
        <w:t xml:space="preserve">: </w:t>
      </w:r>
      <w:r>
        <w:rPr>
          <w:rFonts w:ascii="Arial Narrow" w:eastAsia="Batang" w:hAnsi="Arial Narrow" w:cs="Arial"/>
          <w:b/>
          <w:bCs/>
          <w:sz w:val="22"/>
          <w:szCs w:val="22"/>
        </w:rPr>
        <w:t xml:space="preserve">Designar, con carácter interino, al Prof. Carlos </w:t>
      </w:r>
      <w:proofErr w:type="spellStart"/>
      <w:r>
        <w:rPr>
          <w:rFonts w:ascii="Arial Narrow" w:eastAsia="Batang" w:hAnsi="Arial Narrow" w:cs="Arial"/>
          <w:b/>
          <w:bCs/>
          <w:sz w:val="22"/>
          <w:szCs w:val="22"/>
        </w:rPr>
        <w:t>Surghi</w:t>
      </w:r>
      <w:proofErr w:type="spellEnd"/>
      <w:r>
        <w:rPr>
          <w:rFonts w:ascii="Arial Narrow" w:eastAsia="Batang" w:hAnsi="Arial Narrow" w:cs="Arial"/>
          <w:b/>
          <w:bCs/>
          <w:sz w:val="22"/>
          <w:szCs w:val="22"/>
        </w:rPr>
        <w:t xml:space="preserve"> en un cargo de Profesor Asistente Dedicación </w:t>
      </w:r>
      <w:proofErr w:type="spellStart"/>
      <w:r>
        <w:rPr>
          <w:rFonts w:ascii="Arial Narrow" w:eastAsia="Batang" w:hAnsi="Arial Narrow" w:cs="Arial"/>
          <w:b/>
          <w:bCs/>
          <w:sz w:val="22"/>
          <w:szCs w:val="22"/>
        </w:rPr>
        <w:t>Semi</w:t>
      </w:r>
      <w:proofErr w:type="spellEnd"/>
      <w:r>
        <w:rPr>
          <w:rFonts w:ascii="Arial Narrow" w:eastAsia="Batang" w:hAnsi="Arial Narrow" w:cs="Arial"/>
          <w:b/>
          <w:bCs/>
          <w:sz w:val="22"/>
          <w:szCs w:val="22"/>
        </w:rPr>
        <w:t xml:space="preserve">-exclusiva (114) en la asignatura Metodología de la Investigación Literaria, Asignatura Común, desde el 1 de junio de 2017 hasta el 31 de marzo de 2018. </w:t>
      </w:r>
      <w:r>
        <w:rPr>
          <w:rFonts w:ascii="Arial Narrow" w:eastAsia="Batang" w:hAnsi="Arial Narrow" w:cs="Arial"/>
          <w:bCs/>
          <w:sz w:val="22"/>
          <w:szCs w:val="22"/>
        </w:rPr>
        <w:t xml:space="preserve">SALA DE COMISIONES, 26 de abril de 2017. </w:t>
      </w:r>
    </w:p>
    <w:p w:rsidR="00950752" w:rsidRPr="00950752" w:rsidRDefault="00950752" w:rsidP="00950752">
      <w:pPr>
        <w:pStyle w:val="Prrafodelista"/>
        <w:numPr>
          <w:ilvl w:val="0"/>
          <w:numId w:val="42"/>
        </w:numPr>
        <w:tabs>
          <w:tab w:val="left" w:pos="284"/>
        </w:tabs>
        <w:spacing w:line="276" w:lineRule="auto"/>
        <w:ind w:left="0" w:firstLine="0"/>
        <w:jc w:val="both"/>
        <w:rPr>
          <w:rFonts w:ascii="Arial Narrow" w:eastAsia="Batang" w:hAnsi="Arial Narrow" w:cs="Arial"/>
          <w:b/>
          <w:bCs/>
          <w:sz w:val="22"/>
          <w:szCs w:val="22"/>
          <w:u w:val="single"/>
        </w:rPr>
      </w:pPr>
      <w:r w:rsidRPr="00950752">
        <w:rPr>
          <w:rFonts w:ascii="Arial Narrow" w:eastAsia="Batang" w:hAnsi="Arial Narrow" w:cs="Arial"/>
          <w:b/>
          <w:bCs/>
          <w:sz w:val="22"/>
          <w:szCs w:val="22"/>
        </w:rPr>
        <w:t xml:space="preserve">EXP-UNC: 0011991/2017 CAUSANTE </w:t>
      </w:r>
      <w:r w:rsidRPr="00950752">
        <w:rPr>
          <w:rFonts w:ascii="Arial Narrow" w:eastAsia="Batang" w:hAnsi="Arial Narrow" w:cs="Arial"/>
          <w:bCs/>
          <w:sz w:val="22"/>
          <w:szCs w:val="22"/>
        </w:rPr>
        <w:t xml:space="preserve">Mgtr. Patricia del Valle </w:t>
      </w:r>
      <w:proofErr w:type="spellStart"/>
      <w:r w:rsidRPr="00950752">
        <w:rPr>
          <w:rFonts w:ascii="Arial Narrow" w:eastAsia="Batang" w:hAnsi="Arial Narrow" w:cs="Arial"/>
          <w:bCs/>
          <w:sz w:val="22"/>
          <w:szCs w:val="22"/>
        </w:rPr>
        <w:t>Lauría</w:t>
      </w:r>
      <w:proofErr w:type="spellEnd"/>
      <w:r w:rsidRPr="00950752">
        <w:rPr>
          <w:rFonts w:ascii="Arial Narrow" w:eastAsia="Batang" w:hAnsi="Arial Narrow" w:cs="Arial"/>
          <w:bCs/>
          <w:sz w:val="22"/>
          <w:szCs w:val="22"/>
        </w:rPr>
        <w:t xml:space="preserve"> – Sec. Académica F.L. </w:t>
      </w:r>
      <w:r w:rsidRPr="00950752">
        <w:rPr>
          <w:rFonts w:ascii="Arial Narrow" w:eastAsia="Batang" w:hAnsi="Arial Narrow" w:cs="Arial"/>
          <w:b/>
          <w:bCs/>
          <w:sz w:val="22"/>
          <w:szCs w:val="22"/>
        </w:rPr>
        <w:t xml:space="preserve">ASUNTO: </w:t>
      </w:r>
      <w:r w:rsidRPr="00950752">
        <w:rPr>
          <w:rFonts w:ascii="Arial Narrow" w:eastAsia="Batang" w:hAnsi="Arial Narrow" w:cs="Arial"/>
          <w:bCs/>
          <w:sz w:val="22"/>
          <w:szCs w:val="22"/>
        </w:rPr>
        <w:t xml:space="preserve">Solic. la designación de María Cecilia </w:t>
      </w:r>
      <w:proofErr w:type="spellStart"/>
      <w:r w:rsidRPr="00950752">
        <w:rPr>
          <w:rFonts w:ascii="Arial Narrow" w:eastAsia="Batang" w:hAnsi="Arial Narrow" w:cs="Arial"/>
          <w:bCs/>
          <w:sz w:val="22"/>
          <w:szCs w:val="22"/>
        </w:rPr>
        <w:t>Chiabrando</w:t>
      </w:r>
      <w:proofErr w:type="spellEnd"/>
      <w:r w:rsidRPr="00950752">
        <w:rPr>
          <w:rFonts w:ascii="Arial Narrow" w:eastAsia="Batang" w:hAnsi="Arial Narrow" w:cs="Arial"/>
          <w:bCs/>
          <w:sz w:val="22"/>
          <w:szCs w:val="22"/>
        </w:rPr>
        <w:t xml:space="preserve"> en cargo de </w:t>
      </w:r>
      <w:proofErr w:type="spellStart"/>
      <w:r w:rsidRPr="00950752">
        <w:rPr>
          <w:rFonts w:ascii="Arial Narrow" w:eastAsia="Batang" w:hAnsi="Arial Narrow" w:cs="Arial"/>
          <w:bCs/>
          <w:sz w:val="22"/>
          <w:szCs w:val="22"/>
        </w:rPr>
        <w:t>P.Asist.D.S</w:t>
      </w:r>
      <w:proofErr w:type="spellEnd"/>
      <w:r w:rsidRPr="00950752">
        <w:rPr>
          <w:rFonts w:ascii="Arial Narrow" w:eastAsia="Batang" w:hAnsi="Arial Narrow" w:cs="Arial"/>
          <w:bCs/>
          <w:sz w:val="22"/>
          <w:szCs w:val="22"/>
        </w:rPr>
        <w:t xml:space="preserve">. de Observación y Práctica de la Enseñanza II – Secc. Inglés. </w:t>
      </w:r>
      <w:r w:rsidRPr="00950752">
        <w:rPr>
          <w:rFonts w:ascii="Arial Narrow" w:eastAsia="Batang" w:hAnsi="Arial Narrow" w:cs="Arial"/>
          <w:bCs/>
          <w:sz w:val="22"/>
          <w:szCs w:val="22"/>
          <w:u w:val="single"/>
        </w:rPr>
        <w:t>La Comisión de Enseñanza aconseja</w:t>
      </w:r>
      <w:r w:rsidRPr="00950752">
        <w:rPr>
          <w:rFonts w:ascii="Arial Narrow" w:eastAsia="Batang" w:hAnsi="Arial Narrow" w:cs="Arial"/>
          <w:bCs/>
          <w:sz w:val="22"/>
          <w:szCs w:val="22"/>
        </w:rPr>
        <w:t xml:space="preserve">: </w:t>
      </w:r>
      <w:r w:rsidRPr="00950752">
        <w:rPr>
          <w:rFonts w:ascii="Arial Narrow" w:eastAsia="Batang" w:hAnsi="Arial Narrow" w:cs="Arial"/>
          <w:b/>
          <w:bCs/>
          <w:sz w:val="22"/>
          <w:szCs w:val="22"/>
        </w:rPr>
        <w:t xml:space="preserve">Designar con carácter interino a el Prof. Hernán G. Ojeda en un cargo de Profesor Asistente Dedicación Simple (115) en la asignatura Observación y Práctica de la Enseñanza II, Sección Inglés, desde el 1 de junio de 2017 hasta el 30 de junio 2017. </w:t>
      </w:r>
      <w:r w:rsidRPr="00950752">
        <w:rPr>
          <w:rFonts w:ascii="Arial Narrow" w:eastAsia="Batang" w:hAnsi="Arial Narrow" w:cs="Arial"/>
          <w:bCs/>
          <w:sz w:val="22"/>
          <w:szCs w:val="22"/>
        </w:rPr>
        <w:t>SALA DE COMISIONES, 26 de abril de 2017.</w:t>
      </w:r>
    </w:p>
    <w:p w:rsidR="00950752" w:rsidRPr="0098738D" w:rsidRDefault="00950752" w:rsidP="00950752">
      <w:pPr>
        <w:pStyle w:val="Prrafodelista"/>
        <w:numPr>
          <w:ilvl w:val="0"/>
          <w:numId w:val="42"/>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rPr>
        <w:t xml:space="preserve">EXP-UNC: 0011971/2017 CAUSANTE </w:t>
      </w:r>
      <w:r w:rsidRPr="0098738D">
        <w:rPr>
          <w:rFonts w:ascii="Arial Narrow" w:eastAsia="Batang" w:hAnsi="Arial Narrow" w:cs="Arial"/>
          <w:bCs/>
          <w:sz w:val="22"/>
          <w:szCs w:val="22"/>
        </w:rPr>
        <w:t xml:space="preserve">Mgtr. Patricia del Valle </w:t>
      </w:r>
      <w:proofErr w:type="spellStart"/>
      <w:r w:rsidRPr="0098738D">
        <w:rPr>
          <w:rFonts w:ascii="Arial Narrow" w:eastAsia="Batang" w:hAnsi="Arial Narrow" w:cs="Arial"/>
          <w:bCs/>
          <w:sz w:val="22"/>
          <w:szCs w:val="22"/>
        </w:rPr>
        <w:t>Lauría</w:t>
      </w:r>
      <w:proofErr w:type="spellEnd"/>
      <w:r w:rsidRPr="0098738D">
        <w:rPr>
          <w:rFonts w:ascii="Arial Narrow" w:eastAsia="Batang" w:hAnsi="Arial Narrow" w:cs="Arial"/>
          <w:bCs/>
          <w:sz w:val="22"/>
          <w:szCs w:val="22"/>
        </w:rPr>
        <w:t xml:space="preserve"> – Sec. Académica F.L. </w:t>
      </w:r>
      <w:r w:rsidRPr="0098738D">
        <w:rPr>
          <w:rFonts w:ascii="Arial Narrow" w:eastAsia="Batang" w:hAnsi="Arial Narrow" w:cs="Arial"/>
          <w:b/>
          <w:bCs/>
          <w:sz w:val="22"/>
          <w:szCs w:val="22"/>
        </w:rPr>
        <w:t xml:space="preserve">ASUNTO: </w:t>
      </w:r>
      <w:r w:rsidRPr="0098738D">
        <w:rPr>
          <w:rFonts w:ascii="Arial Narrow" w:eastAsia="Batang" w:hAnsi="Arial Narrow" w:cs="Arial"/>
          <w:bCs/>
          <w:sz w:val="22"/>
          <w:szCs w:val="22"/>
        </w:rPr>
        <w:t xml:space="preserve">Solic. la designación de Beatriz Blanco en cargo de P.Asist.D.SE. en Cátedra de Lengua  Italiana I c/ext. a Lengua Italiana II. </w:t>
      </w:r>
      <w:r w:rsidR="00992614" w:rsidRPr="00950752">
        <w:rPr>
          <w:rFonts w:ascii="Arial Narrow" w:eastAsia="Batang" w:hAnsi="Arial Narrow" w:cs="Arial"/>
          <w:bCs/>
          <w:sz w:val="22"/>
          <w:szCs w:val="22"/>
          <w:u w:val="single"/>
        </w:rPr>
        <w:t>La Comisión de Enseñanza aconseja</w:t>
      </w:r>
      <w:r w:rsidR="00992614">
        <w:rPr>
          <w:rFonts w:ascii="Arial Narrow" w:eastAsia="Batang" w:hAnsi="Arial Narrow" w:cs="Arial"/>
          <w:bCs/>
          <w:sz w:val="22"/>
          <w:szCs w:val="22"/>
        </w:rPr>
        <w:t xml:space="preserve">: </w:t>
      </w:r>
      <w:r w:rsidR="00992614" w:rsidRPr="00950752">
        <w:rPr>
          <w:rFonts w:ascii="Arial Narrow" w:eastAsia="Batang" w:hAnsi="Arial Narrow" w:cs="Arial"/>
          <w:b/>
          <w:bCs/>
          <w:sz w:val="22"/>
          <w:szCs w:val="22"/>
        </w:rPr>
        <w:t>De</w:t>
      </w:r>
      <w:r w:rsidR="00992614">
        <w:rPr>
          <w:rFonts w:ascii="Arial Narrow" w:eastAsia="Batang" w:hAnsi="Arial Narrow" w:cs="Arial"/>
          <w:b/>
          <w:bCs/>
          <w:sz w:val="22"/>
          <w:szCs w:val="22"/>
        </w:rPr>
        <w:t xml:space="preserve">signar con carácter interino a </w:t>
      </w:r>
      <w:r w:rsidR="00992614" w:rsidRPr="00950752">
        <w:rPr>
          <w:rFonts w:ascii="Arial Narrow" w:eastAsia="Batang" w:hAnsi="Arial Narrow" w:cs="Arial"/>
          <w:b/>
          <w:bCs/>
          <w:sz w:val="22"/>
          <w:szCs w:val="22"/>
        </w:rPr>
        <w:t>l</w:t>
      </w:r>
      <w:r w:rsidR="00992614">
        <w:rPr>
          <w:rFonts w:ascii="Arial Narrow" w:eastAsia="Batang" w:hAnsi="Arial Narrow" w:cs="Arial"/>
          <w:b/>
          <w:bCs/>
          <w:sz w:val="22"/>
          <w:szCs w:val="22"/>
        </w:rPr>
        <w:t>a</w:t>
      </w:r>
      <w:r w:rsidR="00992614" w:rsidRPr="00950752">
        <w:rPr>
          <w:rFonts w:ascii="Arial Narrow" w:eastAsia="Batang" w:hAnsi="Arial Narrow" w:cs="Arial"/>
          <w:b/>
          <w:bCs/>
          <w:sz w:val="22"/>
          <w:szCs w:val="22"/>
        </w:rPr>
        <w:t xml:space="preserve"> Prof. </w:t>
      </w:r>
      <w:r w:rsidR="00992614">
        <w:rPr>
          <w:rFonts w:ascii="Arial Narrow" w:eastAsia="Batang" w:hAnsi="Arial Narrow" w:cs="Arial"/>
          <w:b/>
          <w:bCs/>
          <w:sz w:val="22"/>
          <w:szCs w:val="22"/>
        </w:rPr>
        <w:t>Beatriz Blanco</w:t>
      </w:r>
      <w:r w:rsidR="00992614" w:rsidRPr="00950752">
        <w:rPr>
          <w:rFonts w:ascii="Arial Narrow" w:eastAsia="Batang" w:hAnsi="Arial Narrow" w:cs="Arial"/>
          <w:b/>
          <w:bCs/>
          <w:sz w:val="22"/>
          <w:szCs w:val="22"/>
        </w:rPr>
        <w:t xml:space="preserve"> en un cargo de Profesor Asistente Dedicación </w:t>
      </w:r>
      <w:proofErr w:type="spellStart"/>
      <w:r w:rsidR="00992614" w:rsidRPr="00950752">
        <w:rPr>
          <w:rFonts w:ascii="Arial Narrow" w:eastAsia="Batang" w:hAnsi="Arial Narrow" w:cs="Arial"/>
          <w:b/>
          <w:bCs/>
          <w:sz w:val="22"/>
          <w:szCs w:val="22"/>
        </w:rPr>
        <w:t>S</w:t>
      </w:r>
      <w:r w:rsidR="00992614">
        <w:rPr>
          <w:rFonts w:ascii="Arial Narrow" w:eastAsia="Batang" w:hAnsi="Arial Narrow" w:cs="Arial"/>
          <w:b/>
          <w:bCs/>
          <w:sz w:val="22"/>
          <w:szCs w:val="22"/>
        </w:rPr>
        <w:t>emi</w:t>
      </w:r>
      <w:proofErr w:type="spellEnd"/>
      <w:r w:rsidR="00992614">
        <w:rPr>
          <w:rFonts w:ascii="Arial Narrow" w:eastAsia="Batang" w:hAnsi="Arial Narrow" w:cs="Arial"/>
          <w:b/>
          <w:bCs/>
          <w:sz w:val="22"/>
          <w:szCs w:val="22"/>
        </w:rPr>
        <w:t>-exclusiva</w:t>
      </w:r>
      <w:r w:rsidR="00992614" w:rsidRPr="00950752">
        <w:rPr>
          <w:rFonts w:ascii="Arial Narrow" w:eastAsia="Batang" w:hAnsi="Arial Narrow" w:cs="Arial"/>
          <w:b/>
          <w:bCs/>
          <w:sz w:val="22"/>
          <w:szCs w:val="22"/>
        </w:rPr>
        <w:t xml:space="preserve"> (11</w:t>
      </w:r>
      <w:r w:rsidR="00992614">
        <w:rPr>
          <w:rFonts w:ascii="Arial Narrow" w:eastAsia="Batang" w:hAnsi="Arial Narrow" w:cs="Arial"/>
          <w:b/>
          <w:bCs/>
          <w:sz w:val="22"/>
          <w:szCs w:val="22"/>
        </w:rPr>
        <w:t>4</w:t>
      </w:r>
      <w:r w:rsidR="00992614" w:rsidRPr="00950752">
        <w:rPr>
          <w:rFonts w:ascii="Arial Narrow" w:eastAsia="Batang" w:hAnsi="Arial Narrow" w:cs="Arial"/>
          <w:b/>
          <w:bCs/>
          <w:sz w:val="22"/>
          <w:szCs w:val="22"/>
        </w:rPr>
        <w:t xml:space="preserve">) en la asignatura </w:t>
      </w:r>
      <w:r w:rsidR="00992614">
        <w:rPr>
          <w:rFonts w:ascii="Arial Narrow" w:eastAsia="Batang" w:hAnsi="Arial Narrow" w:cs="Arial"/>
          <w:b/>
          <w:bCs/>
          <w:sz w:val="22"/>
          <w:szCs w:val="22"/>
        </w:rPr>
        <w:t xml:space="preserve">Lengua Italiana I, Sección Italiano, </w:t>
      </w:r>
      <w:r w:rsidR="00992614" w:rsidRPr="00950752">
        <w:rPr>
          <w:rFonts w:ascii="Arial Narrow" w:eastAsia="Batang" w:hAnsi="Arial Narrow" w:cs="Arial"/>
          <w:b/>
          <w:bCs/>
          <w:sz w:val="22"/>
          <w:szCs w:val="22"/>
        </w:rPr>
        <w:t>desde el 1 de junio de 2017 hasta el 3</w:t>
      </w:r>
      <w:r w:rsidR="00992614">
        <w:rPr>
          <w:rFonts w:ascii="Arial Narrow" w:eastAsia="Batang" w:hAnsi="Arial Narrow" w:cs="Arial"/>
          <w:b/>
          <w:bCs/>
          <w:sz w:val="22"/>
          <w:szCs w:val="22"/>
        </w:rPr>
        <w:t>1 de marzo</w:t>
      </w:r>
      <w:r w:rsidR="00992614" w:rsidRPr="00950752">
        <w:rPr>
          <w:rFonts w:ascii="Arial Narrow" w:eastAsia="Batang" w:hAnsi="Arial Narrow" w:cs="Arial"/>
          <w:b/>
          <w:bCs/>
          <w:sz w:val="22"/>
          <w:szCs w:val="22"/>
        </w:rPr>
        <w:t xml:space="preserve"> 201</w:t>
      </w:r>
      <w:r w:rsidR="00992614">
        <w:rPr>
          <w:rFonts w:ascii="Arial Narrow" w:eastAsia="Batang" w:hAnsi="Arial Narrow" w:cs="Arial"/>
          <w:b/>
          <w:bCs/>
          <w:sz w:val="22"/>
          <w:szCs w:val="22"/>
        </w:rPr>
        <w:t>8</w:t>
      </w:r>
      <w:r w:rsidR="00992614" w:rsidRPr="00950752">
        <w:rPr>
          <w:rFonts w:ascii="Arial Narrow" w:eastAsia="Batang" w:hAnsi="Arial Narrow" w:cs="Arial"/>
          <w:b/>
          <w:bCs/>
          <w:sz w:val="22"/>
          <w:szCs w:val="22"/>
        </w:rPr>
        <w:t xml:space="preserve">. </w:t>
      </w:r>
      <w:r w:rsidR="00992614" w:rsidRPr="00950752">
        <w:rPr>
          <w:rFonts w:ascii="Arial Narrow" w:eastAsia="Batang" w:hAnsi="Arial Narrow" w:cs="Arial"/>
          <w:bCs/>
          <w:sz w:val="22"/>
          <w:szCs w:val="22"/>
        </w:rPr>
        <w:t>SALA DE COMISIONES, 26 de abril de 2017.</w:t>
      </w:r>
    </w:p>
    <w:p w:rsidR="00F33030" w:rsidRPr="00F33030" w:rsidRDefault="00F33030" w:rsidP="00F33030">
      <w:pPr>
        <w:pStyle w:val="Prrafodelista"/>
        <w:numPr>
          <w:ilvl w:val="0"/>
          <w:numId w:val="42"/>
        </w:numPr>
        <w:tabs>
          <w:tab w:val="left" w:pos="284"/>
        </w:tabs>
        <w:spacing w:line="276" w:lineRule="auto"/>
        <w:ind w:left="0" w:firstLine="0"/>
        <w:jc w:val="both"/>
        <w:rPr>
          <w:rFonts w:ascii="Arial Narrow" w:eastAsia="Batang" w:hAnsi="Arial Narrow" w:cs="Arial"/>
          <w:b/>
          <w:bCs/>
          <w:sz w:val="22"/>
          <w:szCs w:val="22"/>
          <w:u w:val="single"/>
        </w:rPr>
      </w:pPr>
      <w:r w:rsidRPr="00F33030">
        <w:rPr>
          <w:rFonts w:ascii="Arial Narrow" w:eastAsia="Batang" w:hAnsi="Arial Narrow" w:cs="Arial"/>
          <w:b/>
          <w:bCs/>
          <w:sz w:val="22"/>
          <w:szCs w:val="22"/>
        </w:rPr>
        <w:t xml:space="preserve">EXP-UNC: 0012355/2017 CAUSANTE </w:t>
      </w:r>
      <w:r w:rsidRPr="00F33030">
        <w:rPr>
          <w:rFonts w:ascii="Arial Narrow" w:eastAsia="Batang" w:hAnsi="Arial Narrow" w:cs="Arial"/>
          <w:bCs/>
          <w:sz w:val="22"/>
          <w:szCs w:val="22"/>
        </w:rPr>
        <w:t xml:space="preserve">Mgtr. Patricia del Valle </w:t>
      </w:r>
      <w:proofErr w:type="spellStart"/>
      <w:r w:rsidRPr="00F33030">
        <w:rPr>
          <w:rFonts w:ascii="Arial Narrow" w:eastAsia="Batang" w:hAnsi="Arial Narrow" w:cs="Arial"/>
          <w:bCs/>
          <w:sz w:val="22"/>
          <w:szCs w:val="22"/>
        </w:rPr>
        <w:t>Lauría</w:t>
      </w:r>
      <w:proofErr w:type="spellEnd"/>
      <w:r w:rsidRPr="00F33030">
        <w:rPr>
          <w:rFonts w:ascii="Arial Narrow" w:eastAsia="Batang" w:hAnsi="Arial Narrow" w:cs="Arial"/>
          <w:bCs/>
          <w:sz w:val="22"/>
          <w:szCs w:val="22"/>
        </w:rPr>
        <w:t xml:space="preserve"> – Sec. Académica F.L. </w:t>
      </w:r>
      <w:r w:rsidRPr="00F33030">
        <w:rPr>
          <w:rFonts w:ascii="Arial Narrow" w:eastAsia="Batang" w:hAnsi="Arial Narrow" w:cs="Arial"/>
          <w:b/>
          <w:bCs/>
          <w:sz w:val="22"/>
          <w:szCs w:val="22"/>
        </w:rPr>
        <w:t xml:space="preserve">ASUNTO: </w:t>
      </w:r>
      <w:r w:rsidRPr="00F33030">
        <w:rPr>
          <w:rFonts w:ascii="Arial Narrow" w:eastAsia="Batang" w:hAnsi="Arial Narrow" w:cs="Arial"/>
          <w:bCs/>
          <w:sz w:val="22"/>
          <w:szCs w:val="22"/>
        </w:rPr>
        <w:t xml:space="preserve">Solic. la designación de María Cecilia </w:t>
      </w:r>
      <w:proofErr w:type="spellStart"/>
      <w:r w:rsidRPr="00F33030">
        <w:rPr>
          <w:rFonts w:ascii="Arial Narrow" w:eastAsia="Batang" w:hAnsi="Arial Narrow" w:cs="Arial"/>
          <w:bCs/>
          <w:sz w:val="22"/>
          <w:szCs w:val="22"/>
        </w:rPr>
        <w:t>Chiabrando</w:t>
      </w:r>
      <w:proofErr w:type="spellEnd"/>
      <w:r w:rsidRPr="00F33030">
        <w:rPr>
          <w:rFonts w:ascii="Arial Narrow" w:eastAsia="Batang" w:hAnsi="Arial Narrow" w:cs="Arial"/>
          <w:bCs/>
          <w:sz w:val="22"/>
          <w:szCs w:val="22"/>
        </w:rPr>
        <w:t xml:space="preserve"> en cargo de </w:t>
      </w:r>
      <w:proofErr w:type="spellStart"/>
      <w:r w:rsidRPr="00F33030">
        <w:rPr>
          <w:rFonts w:ascii="Arial Narrow" w:eastAsia="Batang" w:hAnsi="Arial Narrow" w:cs="Arial"/>
          <w:bCs/>
          <w:sz w:val="22"/>
          <w:szCs w:val="22"/>
        </w:rPr>
        <w:t>P.Ayud</w:t>
      </w:r>
      <w:proofErr w:type="spellEnd"/>
      <w:r w:rsidRPr="00F33030">
        <w:rPr>
          <w:rFonts w:ascii="Arial Narrow" w:eastAsia="Batang" w:hAnsi="Arial Narrow" w:cs="Arial"/>
          <w:bCs/>
          <w:sz w:val="22"/>
          <w:szCs w:val="22"/>
        </w:rPr>
        <w:t xml:space="preserve">. “B” D.S. de Cátedra Lengua Italiana Ciclo de Nivelación. </w:t>
      </w:r>
      <w:r w:rsidRPr="00950752">
        <w:rPr>
          <w:rFonts w:ascii="Arial Narrow" w:eastAsia="Batang" w:hAnsi="Arial Narrow" w:cs="Arial"/>
          <w:bCs/>
          <w:sz w:val="22"/>
          <w:szCs w:val="22"/>
          <w:u w:val="single"/>
        </w:rPr>
        <w:t>La Comisión de Enseñanza aconseja</w:t>
      </w:r>
      <w:r>
        <w:rPr>
          <w:rFonts w:ascii="Arial Narrow" w:eastAsia="Batang" w:hAnsi="Arial Narrow" w:cs="Arial"/>
          <w:bCs/>
          <w:sz w:val="22"/>
          <w:szCs w:val="22"/>
        </w:rPr>
        <w:t>:</w:t>
      </w:r>
      <w:r w:rsidR="005D549B">
        <w:rPr>
          <w:rFonts w:ascii="Arial Narrow" w:eastAsia="Batang" w:hAnsi="Arial Narrow" w:cs="Arial"/>
          <w:bCs/>
          <w:sz w:val="22"/>
          <w:szCs w:val="22"/>
        </w:rPr>
        <w:t xml:space="preserve"> </w:t>
      </w:r>
      <w:r w:rsidR="00B92736">
        <w:rPr>
          <w:rFonts w:ascii="Arial Narrow" w:eastAsia="Batang" w:hAnsi="Arial Narrow" w:cs="Arial"/>
          <w:b/>
          <w:bCs/>
          <w:sz w:val="22"/>
          <w:szCs w:val="22"/>
        </w:rPr>
        <w:t xml:space="preserve">Designar con carácter </w:t>
      </w:r>
      <w:r w:rsidRPr="00F33030">
        <w:rPr>
          <w:rFonts w:ascii="Arial Narrow" w:eastAsia="Batang" w:hAnsi="Arial Narrow" w:cs="Arial"/>
          <w:b/>
          <w:bCs/>
          <w:sz w:val="22"/>
          <w:szCs w:val="22"/>
        </w:rPr>
        <w:t xml:space="preserve">María Cecilia </w:t>
      </w:r>
      <w:proofErr w:type="spellStart"/>
      <w:r w:rsidRPr="00F33030">
        <w:rPr>
          <w:rFonts w:ascii="Arial Narrow" w:eastAsia="Batang" w:hAnsi="Arial Narrow" w:cs="Arial"/>
          <w:b/>
          <w:bCs/>
          <w:sz w:val="22"/>
          <w:szCs w:val="22"/>
        </w:rPr>
        <w:t>Chiabrando</w:t>
      </w:r>
      <w:proofErr w:type="spellEnd"/>
      <w:r w:rsidRPr="00F33030">
        <w:rPr>
          <w:rFonts w:ascii="Arial Narrow" w:eastAsia="Batang" w:hAnsi="Arial Narrow" w:cs="Arial"/>
          <w:b/>
          <w:bCs/>
          <w:sz w:val="22"/>
          <w:szCs w:val="22"/>
        </w:rPr>
        <w:t xml:space="preserve"> en cargo de </w:t>
      </w:r>
      <w:proofErr w:type="spellStart"/>
      <w:r w:rsidRPr="00F33030">
        <w:rPr>
          <w:rFonts w:ascii="Arial Narrow" w:eastAsia="Batang" w:hAnsi="Arial Narrow" w:cs="Arial"/>
          <w:b/>
          <w:bCs/>
          <w:sz w:val="22"/>
          <w:szCs w:val="22"/>
        </w:rPr>
        <w:t>P.Ayud</w:t>
      </w:r>
      <w:proofErr w:type="spellEnd"/>
      <w:r w:rsidRPr="00F33030">
        <w:rPr>
          <w:rFonts w:ascii="Arial Narrow" w:eastAsia="Batang" w:hAnsi="Arial Narrow" w:cs="Arial"/>
          <w:b/>
          <w:bCs/>
          <w:sz w:val="22"/>
          <w:szCs w:val="22"/>
        </w:rPr>
        <w:t xml:space="preserve">. “B” D.S. </w:t>
      </w:r>
      <w:r w:rsidR="005D549B">
        <w:rPr>
          <w:rFonts w:ascii="Arial Narrow" w:eastAsia="Batang" w:hAnsi="Arial Narrow" w:cs="Arial"/>
          <w:b/>
          <w:bCs/>
          <w:sz w:val="22"/>
          <w:szCs w:val="22"/>
        </w:rPr>
        <w:t xml:space="preserve">(121) </w:t>
      </w:r>
      <w:r w:rsidRPr="00F33030">
        <w:rPr>
          <w:rFonts w:ascii="Arial Narrow" w:eastAsia="Batang" w:hAnsi="Arial Narrow" w:cs="Arial"/>
          <w:b/>
          <w:bCs/>
          <w:sz w:val="22"/>
          <w:szCs w:val="22"/>
        </w:rPr>
        <w:t>e</w:t>
      </w:r>
      <w:r w:rsidR="005D549B">
        <w:rPr>
          <w:rFonts w:ascii="Arial Narrow" w:eastAsia="Batang" w:hAnsi="Arial Narrow" w:cs="Arial"/>
          <w:b/>
          <w:bCs/>
          <w:sz w:val="22"/>
          <w:szCs w:val="22"/>
        </w:rPr>
        <w:t>n la asignatura</w:t>
      </w:r>
      <w:r w:rsidRPr="00F33030">
        <w:rPr>
          <w:rFonts w:ascii="Arial Narrow" w:eastAsia="Batang" w:hAnsi="Arial Narrow" w:cs="Arial"/>
          <w:b/>
          <w:bCs/>
          <w:sz w:val="22"/>
          <w:szCs w:val="22"/>
        </w:rPr>
        <w:t xml:space="preserve"> Lengua Italiana Ciclo de Nivelación</w:t>
      </w:r>
      <w:r>
        <w:rPr>
          <w:rFonts w:ascii="Arial Narrow" w:eastAsia="Batang" w:hAnsi="Arial Narrow" w:cs="Arial"/>
          <w:b/>
          <w:bCs/>
          <w:sz w:val="22"/>
          <w:szCs w:val="22"/>
        </w:rPr>
        <w:t xml:space="preserve">, </w:t>
      </w:r>
      <w:r w:rsidRPr="00950752">
        <w:rPr>
          <w:rFonts w:ascii="Arial Narrow" w:eastAsia="Batang" w:hAnsi="Arial Narrow" w:cs="Arial"/>
          <w:b/>
          <w:bCs/>
          <w:sz w:val="22"/>
          <w:szCs w:val="22"/>
        </w:rPr>
        <w:t>desde el 1 de junio de 2017 hasta el 3</w:t>
      </w:r>
      <w:r w:rsidR="005D549B">
        <w:rPr>
          <w:rFonts w:ascii="Arial Narrow" w:eastAsia="Batang" w:hAnsi="Arial Narrow" w:cs="Arial"/>
          <w:b/>
          <w:bCs/>
          <w:sz w:val="22"/>
          <w:szCs w:val="22"/>
        </w:rPr>
        <w:t>0</w:t>
      </w:r>
      <w:r>
        <w:rPr>
          <w:rFonts w:ascii="Arial Narrow" w:eastAsia="Batang" w:hAnsi="Arial Narrow" w:cs="Arial"/>
          <w:b/>
          <w:bCs/>
          <w:sz w:val="22"/>
          <w:szCs w:val="22"/>
        </w:rPr>
        <w:t xml:space="preserve"> de junio</w:t>
      </w:r>
      <w:r w:rsidRPr="00950752">
        <w:rPr>
          <w:rFonts w:ascii="Arial Narrow" w:eastAsia="Batang" w:hAnsi="Arial Narrow" w:cs="Arial"/>
          <w:b/>
          <w:bCs/>
          <w:sz w:val="22"/>
          <w:szCs w:val="22"/>
        </w:rPr>
        <w:t xml:space="preserve"> 201</w:t>
      </w:r>
      <w:r w:rsidR="00385731">
        <w:rPr>
          <w:rFonts w:ascii="Arial Narrow" w:eastAsia="Batang" w:hAnsi="Arial Narrow" w:cs="Arial"/>
          <w:b/>
          <w:bCs/>
          <w:sz w:val="22"/>
          <w:szCs w:val="22"/>
        </w:rPr>
        <w:t>7</w:t>
      </w:r>
      <w:r w:rsidRPr="00950752">
        <w:rPr>
          <w:rFonts w:ascii="Arial Narrow" w:eastAsia="Batang" w:hAnsi="Arial Narrow" w:cs="Arial"/>
          <w:b/>
          <w:bCs/>
          <w:sz w:val="22"/>
          <w:szCs w:val="22"/>
        </w:rPr>
        <w:t xml:space="preserve">. </w:t>
      </w:r>
      <w:r w:rsidRPr="00950752">
        <w:rPr>
          <w:rFonts w:ascii="Arial Narrow" w:eastAsia="Batang" w:hAnsi="Arial Narrow" w:cs="Arial"/>
          <w:bCs/>
          <w:sz w:val="22"/>
          <w:szCs w:val="22"/>
        </w:rPr>
        <w:t>SALA DE COMISIONES, 26 de abril de 2017.</w:t>
      </w:r>
    </w:p>
    <w:p w:rsidR="00B92736" w:rsidRPr="0098738D" w:rsidRDefault="00B92736" w:rsidP="00B92736">
      <w:pPr>
        <w:pStyle w:val="Prrafodelista"/>
        <w:numPr>
          <w:ilvl w:val="0"/>
          <w:numId w:val="42"/>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rPr>
        <w:lastRenderedPageBreak/>
        <w:t xml:space="preserve">EXP-UNC: 0011258/2017 CAUSANTE </w:t>
      </w:r>
      <w:r w:rsidRPr="0098738D">
        <w:rPr>
          <w:rFonts w:ascii="Arial Narrow" w:eastAsia="Batang" w:hAnsi="Arial Narrow" w:cs="Arial"/>
          <w:bCs/>
          <w:sz w:val="22"/>
          <w:szCs w:val="22"/>
        </w:rPr>
        <w:t xml:space="preserve">Mgtr. Patricia del Valle </w:t>
      </w:r>
      <w:proofErr w:type="spellStart"/>
      <w:r w:rsidRPr="0098738D">
        <w:rPr>
          <w:rFonts w:ascii="Arial Narrow" w:eastAsia="Batang" w:hAnsi="Arial Narrow" w:cs="Arial"/>
          <w:bCs/>
          <w:sz w:val="22"/>
          <w:szCs w:val="22"/>
        </w:rPr>
        <w:t>Lauría</w:t>
      </w:r>
      <w:proofErr w:type="spellEnd"/>
      <w:r w:rsidRPr="0098738D">
        <w:rPr>
          <w:rFonts w:ascii="Arial Narrow" w:eastAsia="Batang" w:hAnsi="Arial Narrow" w:cs="Arial"/>
          <w:bCs/>
          <w:sz w:val="22"/>
          <w:szCs w:val="22"/>
        </w:rPr>
        <w:t xml:space="preserve"> – Sec. Académica F.L. </w:t>
      </w:r>
      <w:r w:rsidRPr="0098738D">
        <w:rPr>
          <w:rFonts w:ascii="Arial Narrow" w:eastAsia="Batang" w:hAnsi="Arial Narrow" w:cs="Arial"/>
          <w:b/>
          <w:bCs/>
          <w:sz w:val="22"/>
          <w:szCs w:val="22"/>
        </w:rPr>
        <w:t xml:space="preserve">ASUNTO: </w:t>
      </w:r>
      <w:r w:rsidRPr="0098738D">
        <w:rPr>
          <w:rFonts w:ascii="Arial Narrow" w:eastAsia="Batang" w:hAnsi="Arial Narrow" w:cs="Arial"/>
          <w:bCs/>
          <w:sz w:val="22"/>
          <w:szCs w:val="22"/>
        </w:rPr>
        <w:t xml:space="preserve">Solic. la designación de Beatriz Blanco en cargo de </w:t>
      </w:r>
      <w:proofErr w:type="spellStart"/>
      <w:r w:rsidRPr="0098738D">
        <w:rPr>
          <w:rFonts w:ascii="Arial Narrow" w:eastAsia="Batang" w:hAnsi="Arial Narrow" w:cs="Arial"/>
          <w:bCs/>
          <w:sz w:val="22"/>
          <w:szCs w:val="22"/>
        </w:rPr>
        <w:t>P.Asist.D.S</w:t>
      </w:r>
      <w:proofErr w:type="spellEnd"/>
      <w:r w:rsidRPr="0098738D">
        <w:rPr>
          <w:rFonts w:ascii="Arial Narrow" w:eastAsia="Batang" w:hAnsi="Arial Narrow" w:cs="Arial"/>
          <w:bCs/>
          <w:sz w:val="22"/>
          <w:szCs w:val="22"/>
        </w:rPr>
        <w:t>. en Cátedra de Lengua Ing</w:t>
      </w:r>
      <w:r w:rsidR="00E8773D">
        <w:rPr>
          <w:rFonts w:ascii="Arial Narrow" w:eastAsia="Batang" w:hAnsi="Arial Narrow" w:cs="Arial"/>
          <w:bCs/>
          <w:sz w:val="22"/>
          <w:szCs w:val="22"/>
        </w:rPr>
        <w:t>lesa IV –Secc. Inglés.</w:t>
      </w:r>
      <w:r w:rsidRPr="00F33030">
        <w:rPr>
          <w:rFonts w:ascii="Arial Narrow" w:eastAsia="Batang" w:hAnsi="Arial Narrow" w:cs="Arial"/>
          <w:bCs/>
          <w:sz w:val="22"/>
          <w:szCs w:val="22"/>
        </w:rPr>
        <w:t xml:space="preserve"> </w:t>
      </w:r>
      <w:r w:rsidRPr="00950752">
        <w:rPr>
          <w:rFonts w:ascii="Arial Narrow" w:eastAsia="Batang" w:hAnsi="Arial Narrow" w:cs="Arial"/>
          <w:bCs/>
          <w:sz w:val="22"/>
          <w:szCs w:val="22"/>
          <w:u w:val="single"/>
        </w:rPr>
        <w:t xml:space="preserve">La </w:t>
      </w:r>
      <w:r w:rsidRPr="009608B9">
        <w:rPr>
          <w:rFonts w:ascii="Arial Narrow" w:eastAsia="Batang" w:hAnsi="Arial Narrow" w:cs="Arial"/>
          <w:bCs/>
          <w:sz w:val="22"/>
          <w:szCs w:val="22"/>
          <w:u w:val="single"/>
        </w:rPr>
        <w:t>Comisión de Enseñanza aconseja</w:t>
      </w:r>
      <w:r w:rsidRPr="009608B9">
        <w:rPr>
          <w:rFonts w:ascii="Arial Narrow" w:eastAsia="Batang" w:hAnsi="Arial Narrow" w:cs="Arial"/>
          <w:bCs/>
          <w:sz w:val="22"/>
          <w:szCs w:val="22"/>
        </w:rPr>
        <w:t>:</w:t>
      </w:r>
      <w:r w:rsidRPr="009608B9">
        <w:rPr>
          <w:rFonts w:ascii="Arial Narrow" w:eastAsia="Batang" w:hAnsi="Arial Narrow" w:cs="Arial"/>
          <w:b/>
          <w:bCs/>
          <w:sz w:val="22"/>
          <w:szCs w:val="22"/>
        </w:rPr>
        <w:t xml:space="preserve"> </w:t>
      </w:r>
      <w:r w:rsidR="005D549B" w:rsidRPr="009608B9">
        <w:rPr>
          <w:rFonts w:ascii="Arial Narrow" w:eastAsia="Batang" w:hAnsi="Arial Narrow" w:cs="Arial"/>
          <w:b/>
          <w:bCs/>
          <w:sz w:val="22"/>
          <w:szCs w:val="22"/>
        </w:rPr>
        <w:t xml:space="preserve">Designar, con carácter interino, a la Prof. Ana Laura Ávalos en dos cargos de Profesor Asistente Dedicación Simple (115) </w:t>
      </w:r>
      <w:r w:rsidR="009608B9" w:rsidRPr="009608B9">
        <w:rPr>
          <w:rFonts w:ascii="Arial Narrow" w:eastAsia="Batang" w:hAnsi="Arial Narrow" w:cs="Arial"/>
          <w:b/>
          <w:bCs/>
          <w:sz w:val="22"/>
          <w:szCs w:val="22"/>
        </w:rPr>
        <w:t>en la asignatura Lengua Inglesa IV, Sección Inglés,</w:t>
      </w:r>
      <w:r w:rsidRPr="009608B9">
        <w:rPr>
          <w:rFonts w:ascii="Arial Narrow" w:eastAsia="Batang" w:hAnsi="Arial Narrow" w:cs="Arial"/>
          <w:b/>
          <w:bCs/>
          <w:sz w:val="22"/>
          <w:szCs w:val="22"/>
        </w:rPr>
        <w:t xml:space="preserve"> desde el 1 de junio de 2017 hasta el </w:t>
      </w:r>
      <w:r w:rsidR="009608B9" w:rsidRPr="009608B9">
        <w:rPr>
          <w:rFonts w:ascii="Arial Narrow" w:eastAsia="Batang" w:hAnsi="Arial Narrow" w:cs="Arial"/>
          <w:b/>
          <w:bCs/>
          <w:sz w:val="22"/>
          <w:szCs w:val="22"/>
        </w:rPr>
        <w:t xml:space="preserve">20 </w:t>
      </w:r>
      <w:r w:rsidRPr="009608B9">
        <w:rPr>
          <w:rFonts w:ascii="Arial Narrow" w:eastAsia="Batang" w:hAnsi="Arial Narrow" w:cs="Arial"/>
          <w:b/>
          <w:bCs/>
          <w:sz w:val="22"/>
          <w:szCs w:val="22"/>
        </w:rPr>
        <w:t xml:space="preserve">de </w:t>
      </w:r>
      <w:r w:rsidR="009608B9" w:rsidRPr="009608B9">
        <w:rPr>
          <w:rFonts w:ascii="Arial Narrow" w:eastAsia="Batang" w:hAnsi="Arial Narrow" w:cs="Arial"/>
          <w:b/>
          <w:bCs/>
          <w:sz w:val="22"/>
          <w:szCs w:val="22"/>
        </w:rPr>
        <w:t>diciembre</w:t>
      </w:r>
      <w:r w:rsidRPr="009608B9">
        <w:rPr>
          <w:rFonts w:ascii="Arial Narrow" w:eastAsia="Batang" w:hAnsi="Arial Narrow" w:cs="Arial"/>
          <w:b/>
          <w:bCs/>
          <w:sz w:val="22"/>
          <w:szCs w:val="22"/>
        </w:rPr>
        <w:t xml:space="preserve"> 2017. </w:t>
      </w:r>
      <w:r w:rsidRPr="009608B9">
        <w:rPr>
          <w:rFonts w:ascii="Arial Narrow" w:eastAsia="Batang" w:hAnsi="Arial Narrow" w:cs="Arial"/>
          <w:bCs/>
          <w:sz w:val="22"/>
          <w:szCs w:val="22"/>
        </w:rPr>
        <w:t>SALA DE COMISIONES, 26 de abril de 2017</w:t>
      </w:r>
      <w:r w:rsidR="00E8773D">
        <w:rPr>
          <w:rFonts w:ascii="Arial Narrow" w:eastAsia="Batang" w:hAnsi="Arial Narrow" w:cs="Arial"/>
          <w:bCs/>
          <w:sz w:val="22"/>
          <w:szCs w:val="22"/>
        </w:rPr>
        <w:t xml:space="preserve">. </w:t>
      </w:r>
    </w:p>
    <w:p w:rsidR="00E8773D" w:rsidRPr="00E8773D" w:rsidRDefault="00E8773D" w:rsidP="00E8773D">
      <w:pPr>
        <w:pStyle w:val="Prrafodelista"/>
        <w:numPr>
          <w:ilvl w:val="0"/>
          <w:numId w:val="42"/>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rPr>
        <w:t xml:space="preserve">EXP-UNC: 0013925/2017 CAUSANTE </w:t>
      </w:r>
      <w:r w:rsidRPr="0098738D">
        <w:rPr>
          <w:rFonts w:ascii="Arial Narrow" w:eastAsia="Batang" w:hAnsi="Arial Narrow" w:cs="Arial"/>
          <w:bCs/>
          <w:sz w:val="22"/>
          <w:szCs w:val="22"/>
        </w:rPr>
        <w:t xml:space="preserve">Mgtr. Patricia del Valle </w:t>
      </w:r>
      <w:proofErr w:type="spellStart"/>
      <w:r w:rsidRPr="0098738D">
        <w:rPr>
          <w:rFonts w:ascii="Arial Narrow" w:eastAsia="Batang" w:hAnsi="Arial Narrow" w:cs="Arial"/>
          <w:bCs/>
          <w:sz w:val="22"/>
          <w:szCs w:val="22"/>
        </w:rPr>
        <w:t>Lauría</w:t>
      </w:r>
      <w:proofErr w:type="spellEnd"/>
      <w:r w:rsidRPr="0098738D">
        <w:rPr>
          <w:rFonts w:ascii="Arial Narrow" w:eastAsia="Batang" w:hAnsi="Arial Narrow" w:cs="Arial"/>
          <w:bCs/>
          <w:sz w:val="22"/>
          <w:szCs w:val="22"/>
        </w:rPr>
        <w:t xml:space="preserve"> – Sec. Académica F.L. </w:t>
      </w:r>
      <w:r w:rsidRPr="0098738D">
        <w:rPr>
          <w:rFonts w:ascii="Arial Narrow" w:eastAsia="Batang" w:hAnsi="Arial Narrow" w:cs="Arial"/>
          <w:b/>
          <w:bCs/>
          <w:sz w:val="22"/>
          <w:szCs w:val="22"/>
        </w:rPr>
        <w:t xml:space="preserve">ASUNTO: </w:t>
      </w:r>
      <w:r w:rsidRPr="0098738D">
        <w:rPr>
          <w:rFonts w:ascii="Arial Narrow" w:eastAsia="Batang" w:hAnsi="Arial Narrow" w:cs="Arial"/>
          <w:bCs/>
          <w:sz w:val="22"/>
          <w:szCs w:val="22"/>
        </w:rPr>
        <w:t xml:space="preserve">Solic. la designación de </w:t>
      </w:r>
      <w:r>
        <w:rPr>
          <w:rFonts w:ascii="Arial Narrow" w:eastAsia="Batang" w:hAnsi="Arial Narrow" w:cs="Arial"/>
          <w:bCs/>
          <w:sz w:val="22"/>
          <w:szCs w:val="22"/>
        </w:rPr>
        <w:t>Laura Bruno</w:t>
      </w:r>
      <w:r w:rsidRPr="0098738D">
        <w:rPr>
          <w:rFonts w:ascii="Arial Narrow" w:eastAsia="Batang" w:hAnsi="Arial Narrow" w:cs="Arial"/>
          <w:bCs/>
          <w:sz w:val="22"/>
          <w:szCs w:val="22"/>
        </w:rPr>
        <w:t xml:space="preserve"> en cargo de P.</w:t>
      </w:r>
      <w:r>
        <w:rPr>
          <w:rFonts w:ascii="Arial Narrow" w:eastAsia="Batang" w:hAnsi="Arial Narrow" w:cs="Arial"/>
          <w:bCs/>
          <w:sz w:val="22"/>
          <w:szCs w:val="22"/>
        </w:rPr>
        <w:t>T.</w:t>
      </w:r>
      <w:r w:rsidRPr="0098738D">
        <w:rPr>
          <w:rFonts w:ascii="Arial Narrow" w:eastAsia="Batang" w:hAnsi="Arial Narrow" w:cs="Arial"/>
          <w:bCs/>
          <w:sz w:val="22"/>
          <w:szCs w:val="22"/>
        </w:rPr>
        <w:t>D.SE. en Cátedra de Traducción Técnica c/ext. a Traducción Científica –Secc. Inglés.</w:t>
      </w:r>
      <w:r w:rsidRPr="00E8773D">
        <w:rPr>
          <w:rFonts w:ascii="Arial Narrow" w:eastAsia="Batang" w:hAnsi="Arial Narrow" w:cs="Arial"/>
          <w:bCs/>
          <w:sz w:val="22"/>
          <w:szCs w:val="22"/>
        </w:rPr>
        <w:t xml:space="preserve"> </w:t>
      </w:r>
      <w:r w:rsidRPr="00950752">
        <w:rPr>
          <w:rFonts w:ascii="Arial Narrow" w:eastAsia="Batang" w:hAnsi="Arial Narrow" w:cs="Arial"/>
          <w:bCs/>
          <w:sz w:val="22"/>
          <w:szCs w:val="22"/>
          <w:u w:val="single"/>
        </w:rPr>
        <w:t xml:space="preserve">La </w:t>
      </w:r>
      <w:r w:rsidRPr="009608B9">
        <w:rPr>
          <w:rFonts w:ascii="Arial Narrow" w:eastAsia="Batang" w:hAnsi="Arial Narrow" w:cs="Arial"/>
          <w:bCs/>
          <w:sz w:val="22"/>
          <w:szCs w:val="22"/>
          <w:u w:val="single"/>
        </w:rPr>
        <w:t>Comisión de Enseñanza aconseja</w:t>
      </w:r>
      <w:r>
        <w:rPr>
          <w:rFonts w:ascii="Arial Narrow" w:eastAsia="Batang" w:hAnsi="Arial Narrow" w:cs="Arial"/>
          <w:bCs/>
          <w:sz w:val="22"/>
          <w:szCs w:val="22"/>
        </w:rPr>
        <w:t xml:space="preserve">: </w:t>
      </w:r>
      <w:r>
        <w:rPr>
          <w:rFonts w:ascii="Arial Narrow" w:eastAsia="Batang" w:hAnsi="Arial Narrow" w:cs="Arial"/>
          <w:b/>
          <w:bCs/>
          <w:sz w:val="22"/>
          <w:szCs w:val="22"/>
        </w:rPr>
        <w:t xml:space="preserve">Designar, con carácter interino, a la Prof. Laura Bruno en un cargo de Profesor Titular Dedicación </w:t>
      </w:r>
      <w:proofErr w:type="spellStart"/>
      <w:r>
        <w:rPr>
          <w:rFonts w:ascii="Arial Narrow" w:eastAsia="Batang" w:hAnsi="Arial Narrow" w:cs="Arial"/>
          <w:b/>
          <w:bCs/>
          <w:sz w:val="22"/>
          <w:szCs w:val="22"/>
        </w:rPr>
        <w:t>Semi</w:t>
      </w:r>
      <w:proofErr w:type="spellEnd"/>
      <w:r>
        <w:rPr>
          <w:rFonts w:ascii="Arial Narrow" w:eastAsia="Batang" w:hAnsi="Arial Narrow" w:cs="Arial"/>
          <w:b/>
          <w:bCs/>
          <w:sz w:val="22"/>
          <w:szCs w:val="22"/>
        </w:rPr>
        <w:t xml:space="preserve">-exclusiva (102) en la asignatura Traducción Técnica con extensión a Traducción Científica, Sección Inglés, desde el 1 de junio de 2017 hasta el 31 de marzo de 2018.  </w:t>
      </w:r>
      <w:r w:rsidRPr="009608B9">
        <w:rPr>
          <w:rFonts w:ascii="Arial Narrow" w:eastAsia="Batang" w:hAnsi="Arial Narrow" w:cs="Arial"/>
          <w:bCs/>
          <w:sz w:val="22"/>
          <w:szCs w:val="22"/>
        </w:rPr>
        <w:t>SALA DE COMISIONES, 26 de abril de 2017</w:t>
      </w:r>
      <w:r>
        <w:rPr>
          <w:rFonts w:ascii="Arial Narrow" w:eastAsia="Batang" w:hAnsi="Arial Narrow" w:cs="Arial"/>
          <w:bCs/>
          <w:sz w:val="22"/>
          <w:szCs w:val="22"/>
        </w:rPr>
        <w:t>.</w:t>
      </w:r>
    </w:p>
    <w:p w:rsidR="00E8773D" w:rsidRPr="00FE4BE3" w:rsidRDefault="00E8773D" w:rsidP="00E8773D">
      <w:pPr>
        <w:pStyle w:val="Prrafodelista"/>
        <w:numPr>
          <w:ilvl w:val="0"/>
          <w:numId w:val="42"/>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lang w:val="en-US"/>
        </w:rPr>
        <w:t xml:space="preserve">EXP-UNC: 0013032/2017 CAUSANTE </w:t>
      </w:r>
      <w:r w:rsidRPr="0098738D">
        <w:rPr>
          <w:rFonts w:ascii="Arial Narrow" w:eastAsia="Batang" w:hAnsi="Arial Narrow" w:cs="Arial"/>
          <w:bCs/>
          <w:sz w:val="22"/>
          <w:szCs w:val="22"/>
          <w:lang w:val="en-US"/>
        </w:rPr>
        <w:t xml:space="preserve">Prof. </w:t>
      </w:r>
      <w:proofErr w:type="spellStart"/>
      <w:r w:rsidRPr="0098738D">
        <w:rPr>
          <w:rFonts w:ascii="Arial Narrow" w:eastAsia="Batang" w:hAnsi="Arial Narrow" w:cs="Arial"/>
          <w:bCs/>
          <w:sz w:val="22"/>
          <w:szCs w:val="22"/>
          <w:lang w:val="en-US"/>
        </w:rPr>
        <w:t>Lic</w:t>
      </w:r>
      <w:proofErr w:type="spellEnd"/>
      <w:r w:rsidRPr="0098738D">
        <w:rPr>
          <w:rFonts w:ascii="Arial Narrow" w:eastAsia="Batang" w:hAnsi="Arial Narrow" w:cs="Arial"/>
          <w:bCs/>
          <w:sz w:val="22"/>
          <w:szCs w:val="22"/>
          <w:lang w:val="en-US"/>
        </w:rPr>
        <w:t xml:space="preserve">. </w:t>
      </w:r>
      <w:r w:rsidRPr="0098738D">
        <w:rPr>
          <w:rFonts w:ascii="Arial Narrow" w:eastAsia="Batang" w:hAnsi="Arial Narrow" w:cs="Arial"/>
          <w:bCs/>
          <w:sz w:val="22"/>
          <w:szCs w:val="22"/>
        </w:rPr>
        <w:t xml:space="preserve">María Silvina Perrero -Pro. </w:t>
      </w:r>
      <w:proofErr w:type="spellStart"/>
      <w:r w:rsidRPr="0098738D">
        <w:rPr>
          <w:rFonts w:ascii="Arial Narrow" w:eastAsia="Batang" w:hAnsi="Arial Narrow" w:cs="Arial"/>
          <w:bCs/>
          <w:sz w:val="22"/>
          <w:szCs w:val="22"/>
        </w:rPr>
        <w:t>Sec</w:t>
      </w:r>
      <w:proofErr w:type="spellEnd"/>
      <w:r w:rsidRPr="0098738D">
        <w:rPr>
          <w:rFonts w:ascii="Arial Narrow" w:eastAsia="Batang" w:hAnsi="Arial Narrow" w:cs="Arial"/>
          <w:bCs/>
          <w:sz w:val="22"/>
          <w:szCs w:val="22"/>
        </w:rPr>
        <w:t xml:space="preserve"> Académica F.L. </w:t>
      </w:r>
      <w:r w:rsidRPr="0098738D">
        <w:rPr>
          <w:rFonts w:ascii="Arial Narrow" w:eastAsia="Batang" w:hAnsi="Arial Narrow" w:cs="Arial"/>
          <w:b/>
          <w:bCs/>
          <w:sz w:val="22"/>
          <w:szCs w:val="22"/>
        </w:rPr>
        <w:t xml:space="preserve">ASUNTO: </w:t>
      </w:r>
      <w:r w:rsidRPr="0098738D">
        <w:rPr>
          <w:rFonts w:ascii="Arial Narrow" w:eastAsia="Batang" w:hAnsi="Arial Narrow" w:cs="Arial"/>
          <w:bCs/>
          <w:sz w:val="22"/>
          <w:szCs w:val="22"/>
        </w:rPr>
        <w:t xml:space="preserve">Solic. la designación de Valeria Soledad </w:t>
      </w:r>
      <w:proofErr w:type="spellStart"/>
      <w:r w:rsidRPr="0098738D">
        <w:rPr>
          <w:rFonts w:ascii="Arial Narrow" w:eastAsia="Batang" w:hAnsi="Arial Narrow" w:cs="Arial"/>
          <w:bCs/>
          <w:sz w:val="22"/>
          <w:szCs w:val="22"/>
        </w:rPr>
        <w:t>Sapei</w:t>
      </w:r>
      <w:proofErr w:type="spellEnd"/>
      <w:r w:rsidRPr="0098738D">
        <w:rPr>
          <w:rFonts w:ascii="Arial Narrow" w:eastAsia="Batang" w:hAnsi="Arial Narrow" w:cs="Arial"/>
          <w:bCs/>
          <w:sz w:val="22"/>
          <w:szCs w:val="22"/>
        </w:rPr>
        <w:t xml:space="preserve"> en cargo de P.T.D.S. en la asignatura de Historia de la Lengua – Secc. Italiano</w:t>
      </w:r>
      <w:r w:rsidRPr="00E8773D">
        <w:rPr>
          <w:rFonts w:ascii="Arial Narrow" w:eastAsia="Batang" w:hAnsi="Arial Narrow" w:cs="Arial"/>
          <w:bCs/>
          <w:sz w:val="22"/>
          <w:szCs w:val="22"/>
        </w:rPr>
        <w:t xml:space="preserve">. </w:t>
      </w:r>
      <w:r w:rsidRPr="00950752">
        <w:rPr>
          <w:rFonts w:ascii="Arial Narrow" w:eastAsia="Batang" w:hAnsi="Arial Narrow" w:cs="Arial"/>
          <w:bCs/>
          <w:sz w:val="22"/>
          <w:szCs w:val="22"/>
          <w:u w:val="single"/>
        </w:rPr>
        <w:t xml:space="preserve">La </w:t>
      </w:r>
      <w:r w:rsidRPr="009608B9">
        <w:rPr>
          <w:rFonts w:ascii="Arial Narrow" w:eastAsia="Batang" w:hAnsi="Arial Narrow" w:cs="Arial"/>
          <w:bCs/>
          <w:sz w:val="22"/>
          <w:szCs w:val="22"/>
          <w:u w:val="single"/>
        </w:rPr>
        <w:t>Comisión de Enseñanza aconseja</w:t>
      </w:r>
      <w:r>
        <w:rPr>
          <w:rFonts w:ascii="Arial Narrow" w:eastAsia="Batang" w:hAnsi="Arial Narrow" w:cs="Arial"/>
          <w:bCs/>
          <w:sz w:val="22"/>
          <w:szCs w:val="22"/>
        </w:rPr>
        <w:t xml:space="preserve">: </w:t>
      </w:r>
      <w:r>
        <w:rPr>
          <w:rFonts w:ascii="Arial Narrow" w:eastAsia="Batang" w:hAnsi="Arial Narrow" w:cs="Arial"/>
          <w:b/>
          <w:bCs/>
          <w:sz w:val="22"/>
          <w:szCs w:val="22"/>
        </w:rPr>
        <w:t xml:space="preserve">Designar, con carácter interino, a la Prof. Laura Bruno en un cargo de Profesor Titular Dedicación Simple (103) en la asignatura Historia de la Lengua, Sección Italiano, desde el 1 de junio de 2017 hasta el 30 de junio de 2017. </w:t>
      </w:r>
      <w:r w:rsidRPr="009608B9">
        <w:rPr>
          <w:rFonts w:ascii="Arial Narrow" w:eastAsia="Batang" w:hAnsi="Arial Narrow" w:cs="Arial"/>
          <w:bCs/>
          <w:sz w:val="22"/>
          <w:szCs w:val="22"/>
        </w:rPr>
        <w:t>SALA DE COMISIONES, 26 de abril de 2017</w:t>
      </w:r>
      <w:r>
        <w:rPr>
          <w:rFonts w:ascii="Arial Narrow" w:eastAsia="Batang" w:hAnsi="Arial Narrow" w:cs="Arial"/>
          <w:bCs/>
          <w:sz w:val="22"/>
          <w:szCs w:val="22"/>
        </w:rPr>
        <w:t>.</w:t>
      </w:r>
    </w:p>
    <w:p w:rsidR="00FE4BE3" w:rsidRPr="0098738D" w:rsidRDefault="00FE4BE3" w:rsidP="00FE4BE3">
      <w:pPr>
        <w:pStyle w:val="Prrafodelista"/>
        <w:numPr>
          <w:ilvl w:val="0"/>
          <w:numId w:val="42"/>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rPr>
        <w:t xml:space="preserve">EXP-UNC: 0016192/2017 CAUSANTE </w:t>
      </w:r>
      <w:r w:rsidRPr="0098738D">
        <w:rPr>
          <w:rFonts w:ascii="Arial Narrow" w:eastAsia="Batang" w:hAnsi="Arial Narrow" w:cs="Arial"/>
          <w:bCs/>
          <w:sz w:val="22"/>
          <w:szCs w:val="22"/>
        </w:rPr>
        <w:t xml:space="preserve">Mgtr. Patricia del Valle </w:t>
      </w:r>
      <w:proofErr w:type="spellStart"/>
      <w:r w:rsidRPr="0098738D">
        <w:rPr>
          <w:rFonts w:ascii="Arial Narrow" w:eastAsia="Batang" w:hAnsi="Arial Narrow" w:cs="Arial"/>
          <w:bCs/>
          <w:sz w:val="22"/>
          <w:szCs w:val="22"/>
        </w:rPr>
        <w:t>Lauría</w:t>
      </w:r>
      <w:proofErr w:type="spellEnd"/>
      <w:r w:rsidRPr="0098738D">
        <w:rPr>
          <w:rFonts w:ascii="Arial Narrow" w:eastAsia="Batang" w:hAnsi="Arial Narrow" w:cs="Arial"/>
          <w:bCs/>
          <w:sz w:val="22"/>
          <w:szCs w:val="22"/>
        </w:rPr>
        <w:t xml:space="preserve"> –Sec. Académica F.L.</w:t>
      </w:r>
      <w:r w:rsidRPr="0098738D">
        <w:rPr>
          <w:rFonts w:ascii="Arial Narrow" w:eastAsia="Batang" w:hAnsi="Arial Narrow" w:cs="Arial"/>
          <w:b/>
          <w:bCs/>
          <w:sz w:val="22"/>
          <w:szCs w:val="22"/>
        </w:rPr>
        <w:t xml:space="preserve"> ASUNTO: </w:t>
      </w:r>
      <w:r w:rsidRPr="0098738D">
        <w:rPr>
          <w:rFonts w:ascii="Arial Narrow" w:eastAsia="Batang" w:hAnsi="Arial Narrow" w:cs="Arial"/>
          <w:bCs/>
          <w:sz w:val="22"/>
          <w:szCs w:val="22"/>
        </w:rPr>
        <w:t xml:space="preserve">Solic. se designe a María Garay en un cargo de P.Asist.D.SE. en Cátedra de Didáctica General –Secc. Inglés. </w:t>
      </w:r>
      <w:r>
        <w:rPr>
          <w:rFonts w:ascii="Arial Narrow" w:eastAsia="Batang" w:hAnsi="Arial Narrow" w:cs="Arial"/>
          <w:bCs/>
          <w:sz w:val="22"/>
          <w:szCs w:val="22"/>
          <w:u w:val="single"/>
        </w:rPr>
        <w:t>La Comisión de Enseñanza aconseja</w:t>
      </w:r>
      <w:r>
        <w:rPr>
          <w:rFonts w:ascii="Arial Narrow" w:eastAsia="Batang" w:hAnsi="Arial Narrow" w:cs="Arial"/>
          <w:bCs/>
          <w:sz w:val="22"/>
          <w:szCs w:val="22"/>
        </w:rPr>
        <w:t xml:space="preserve">: </w:t>
      </w:r>
      <w:r>
        <w:rPr>
          <w:rFonts w:ascii="Arial Narrow" w:eastAsia="Batang" w:hAnsi="Arial Narrow" w:cs="Arial"/>
          <w:b/>
          <w:bCs/>
          <w:sz w:val="22"/>
          <w:szCs w:val="22"/>
        </w:rPr>
        <w:t xml:space="preserve">Designar, con carácter interino, a la Prof. Laura Bruno en un cargo de Profesor Asistente Dedicación </w:t>
      </w:r>
      <w:proofErr w:type="spellStart"/>
      <w:r>
        <w:rPr>
          <w:rFonts w:ascii="Arial Narrow" w:eastAsia="Batang" w:hAnsi="Arial Narrow" w:cs="Arial"/>
          <w:b/>
          <w:bCs/>
          <w:sz w:val="22"/>
          <w:szCs w:val="22"/>
        </w:rPr>
        <w:t>Semi</w:t>
      </w:r>
      <w:proofErr w:type="spellEnd"/>
      <w:r>
        <w:rPr>
          <w:rFonts w:ascii="Arial Narrow" w:eastAsia="Batang" w:hAnsi="Arial Narrow" w:cs="Arial"/>
          <w:b/>
          <w:bCs/>
          <w:sz w:val="22"/>
          <w:szCs w:val="22"/>
        </w:rPr>
        <w:t xml:space="preserve">-exclusiva (117) en la asignatura Didáctica General, Sección Inglés, desde el 1 de junio de 2017 hasta el 31 de marzo de 2018. </w:t>
      </w:r>
      <w:r w:rsidRPr="009608B9">
        <w:rPr>
          <w:rFonts w:ascii="Arial Narrow" w:eastAsia="Batang" w:hAnsi="Arial Narrow" w:cs="Arial"/>
          <w:bCs/>
          <w:sz w:val="22"/>
          <w:szCs w:val="22"/>
        </w:rPr>
        <w:t>SALA DE COMISIONES, 26 de abril de 2017</w:t>
      </w:r>
      <w:r>
        <w:rPr>
          <w:rFonts w:ascii="Arial Narrow" w:eastAsia="Batang" w:hAnsi="Arial Narrow" w:cs="Arial"/>
          <w:bCs/>
          <w:sz w:val="22"/>
          <w:szCs w:val="22"/>
        </w:rPr>
        <w:t>.</w:t>
      </w:r>
    </w:p>
    <w:p w:rsidR="00FE4BE3" w:rsidRPr="00FE4BE3" w:rsidRDefault="00FE4BE3" w:rsidP="00FE4BE3">
      <w:pPr>
        <w:pStyle w:val="Prrafodelista"/>
        <w:numPr>
          <w:ilvl w:val="0"/>
          <w:numId w:val="42"/>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lang w:val="en-US"/>
        </w:rPr>
        <w:t xml:space="preserve">EXP-UNC: 0013069/2017 CAUSANTE </w:t>
      </w:r>
      <w:r w:rsidRPr="0098738D">
        <w:rPr>
          <w:rFonts w:ascii="Arial Narrow" w:eastAsia="Batang" w:hAnsi="Arial Narrow" w:cs="Arial"/>
          <w:bCs/>
          <w:sz w:val="22"/>
          <w:szCs w:val="22"/>
          <w:lang w:val="en-US"/>
        </w:rPr>
        <w:t xml:space="preserve">Prof. </w:t>
      </w:r>
      <w:proofErr w:type="spellStart"/>
      <w:r w:rsidRPr="0098738D">
        <w:rPr>
          <w:rFonts w:ascii="Arial Narrow" w:eastAsia="Batang" w:hAnsi="Arial Narrow" w:cs="Arial"/>
          <w:bCs/>
          <w:sz w:val="22"/>
          <w:szCs w:val="22"/>
          <w:lang w:val="en-US"/>
        </w:rPr>
        <w:t>Lic</w:t>
      </w:r>
      <w:proofErr w:type="spellEnd"/>
      <w:r w:rsidRPr="0098738D">
        <w:rPr>
          <w:rFonts w:ascii="Arial Narrow" w:eastAsia="Batang" w:hAnsi="Arial Narrow" w:cs="Arial"/>
          <w:bCs/>
          <w:sz w:val="22"/>
          <w:szCs w:val="22"/>
          <w:lang w:val="en-US"/>
        </w:rPr>
        <w:t xml:space="preserve">. </w:t>
      </w:r>
      <w:r w:rsidRPr="0098738D">
        <w:rPr>
          <w:rFonts w:ascii="Arial Narrow" w:eastAsia="Batang" w:hAnsi="Arial Narrow" w:cs="Arial"/>
          <w:bCs/>
          <w:sz w:val="22"/>
          <w:szCs w:val="22"/>
        </w:rPr>
        <w:t xml:space="preserve">María Silvina Perrero -Pro. </w:t>
      </w:r>
      <w:proofErr w:type="spellStart"/>
      <w:r w:rsidRPr="0098738D">
        <w:rPr>
          <w:rFonts w:ascii="Arial Narrow" w:eastAsia="Batang" w:hAnsi="Arial Narrow" w:cs="Arial"/>
          <w:bCs/>
          <w:sz w:val="22"/>
          <w:szCs w:val="22"/>
        </w:rPr>
        <w:t>Sec</w:t>
      </w:r>
      <w:proofErr w:type="spellEnd"/>
      <w:r w:rsidRPr="0098738D">
        <w:rPr>
          <w:rFonts w:ascii="Arial Narrow" w:eastAsia="Batang" w:hAnsi="Arial Narrow" w:cs="Arial"/>
          <w:bCs/>
          <w:sz w:val="22"/>
          <w:szCs w:val="22"/>
        </w:rPr>
        <w:t xml:space="preserve"> Académica F.L. </w:t>
      </w:r>
      <w:r w:rsidRPr="0098738D">
        <w:rPr>
          <w:rFonts w:ascii="Arial Narrow" w:eastAsia="Batang" w:hAnsi="Arial Narrow" w:cs="Arial"/>
          <w:b/>
          <w:bCs/>
          <w:sz w:val="22"/>
          <w:szCs w:val="22"/>
        </w:rPr>
        <w:t xml:space="preserve">ASUNTO: </w:t>
      </w:r>
      <w:r w:rsidRPr="0098738D">
        <w:rPr>
          <w:rFonts w:ascii="Arial Narrow" w:eastAsia="Batang" w:hAnsi="Arial Narrow" w:cs="Arial"/>
          <w:bCs/>
          <w:sz w:val="22"/>
          <w:szCs w:val="22"/>
        </w:rPr>
        <w:t xml:space="preserve">Solic. la designación de Beatriz Blanco en cargo de P.T.D.S. en asignatura Lengua Italiana III. . </w:t>
      </w:r>
      <w:r>
        <w:rPr>
          <w:rFonts w:ascii="Arial Narrow" w:eastAsia="Batang" w:hAnsi="Arial Narrow" w:cs="Arial"/>
          <w:bCs/>
          <w:sz w:val="22"/>
          <w:szCs w:val="22"/>
          <w:u w:val="single"/>
        </w:rPr>
        <w:t>La Comisión de Enseñanza aconseja</w:t>
      </w:r>
      <w:r>
        <w:rPr>
          <w:rFonts w:ascii="Arial Narrow" w:eastAsia="Batang" w:hAnsi="Arial Narrow" w:cs="Arial"/>
          <w:bCs/>
          <w:sz w:val="22"/>
          <w:szCs w:val="22"/>
        </w:rPr>
        <w:t xml:space="preserve">: </w:t>
      </w:r>
      <w:r>
        <w:rPr>
          <w:rFonts w:ascii="Arial Narrow" w:eastAsia="Batang" w:hAnsi="Arial Narrow" w:cs="Arial"/>
          <w:b/>
          <w:bCs/>
          <w:sz w:val="22"/>
          <w:szCs w:val="22"/>
        </w:rPr>
        <w:t xml:space="preserve">Designar, con carácter interino, a la Prof. Laura Bruno en un cargo de Profesor titular Dedicación Simple (103) en la asignatura Lengua Italiana III, Sección Italiana, desde el 1 de junio de 2017 hasta el 30 de junio de 2017. </w:t>
      </w:r>
      <w:r w:rsidRPr="009608B9">
        <w:rPr>
          <w:rFonts w:ascii="Arial Narrow" w:eastAsia="Batang" w:hAnsi="Arial Narrow" w:cs="Arial"/>
          <w:bCs/>
          <w:sz w:val="22"/>
          <w:szCs w:val="22"/>
        </w:rPr>
        <w:t>SALA DE COMISIONES, 26 de abril de 2017</w:t>
      </w:r>
      <w:r>
        <w:rPr>
          <w:rFonts w:ascii="Arial Narrow" w:eastAsia="Batang" w:hAnsi="Arial Narrow" w:cs="Arial"/>
          <w:bCs/>
          <w:sz w:val="22"/>
          <w:szCs w:val="22"/>
        </w:rPr>
        <w:t>.</w:t>
      </w:r>
    </w:p>
    <w:p w:rsidR="00FE4BE3" w:rsidRPr="0098738D" w:rsidRDefault="00FE4BE3" w:rsidP="00FE4BE3">
      <w:pPr>
        <w:pStyle w:val="Prrafodelista"/>
        <w:numPr>
          <w:ilvl w:val="0"/>
          <w:numId w:val="42"/>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rPr>
        <w:t xml:space="preserve">EXP-UNC: 0016191/2017 CAUSANTE </w:t>
      </w:r>
      <w:r w:rsidRPr="0098738D">
        <w:rPr>
          <w:rFonts w:ascii="Arial Narrow" w:eastAsia="Batang" w:hAnsi="Arial Narrow" w:cs="Arial"/>
          <w:bCs/>
          <w:sz w:val="22"/>
          <w:szCs w:val="22"/>
        </w:rPr>
        <w:t xml:space="preserve">Mgtr. Patricia del Valle </w:t>
      </w:r>
      <w:proofErr w:type="spellStart"/>
      <w:r w:rsidRPr="0098738D">
        <w:rPr>
          <w:rFonts w:ascii="Arial Narrow" w:eastAsia="Batang" w:hAnsi="Arial Narrow" w:cs="Arial"/>
          <w:bCs/>
          <w:sz w:val="22"/>
          <w:szCs w:val="22"/>
        </w:rPr>
        <w:t>Lauría</w:t>
      </w:r>
      <w:proofErr w:type="spellEnd"/>
      <w:r w:rsidRPr="0098738D">
        <w:rPr>
          <w:rFonts w:ascii="Arial Narrow" w:eastAsia="Batang" w:hAnsi="Arial Narrow" w:cs="Arial"/>
          <w:bCs/>
          <w:sz w:val="22"/>
          <w:szCs w:val="22"/>
        </w:rPr>
        <w:t xml:space="preserve"> –Sec. Académica F.L.</w:t>
      </w:r>
      <w:r w:rsidRPr="0098738D">
        <w:rPr>
          <w:rFonts w:ascii="Arial Narrow" w:eastAsia="Batang" w:hAnsi="Arial Narrow" w:cs="Arial"/>
          <w:b/>
          <w:bCs/>
          <w:sz w:val="22"/>
          <w:szCs w:val="22"/>
        </w:rPr>
        <w:t xml:space="preserve"> ASUNTO: </w:t>
      </w:r>
      <w:r w:rsidRPr="0098738D">
        <w:rPr>
          <w:rFonts w:ascii="Arial Narrow" w:eastAsia="Batang" w:hAnsi="Arial Narrow" w:cs="Arial"/>
          <w:bCs/>
          <w:sz w:val="22"/>
          <w:szCs w:val="22"/>
        </w:rPr>
        <w:t xml:space="preserve">Solic. se designe a Mirian Pino como referente del Comité de Articulación </w:t>
      </w:r>
      <w:proofErr w:type="spellStart"/>
      <w:r w:rsidRPr="0098738D">
        <w:rPr>
          <w:rFonts w:ascii="Arial Narrow" w:eastAsia="Batang" w:hAnsi="Arial Narrow" w:cs="Arial"/>
          <w:bCs/>
          <w:sz w:val="22"/>
          <w:szCs w:val="22"/>
        </w:rPr>
        <w:t>Intrainstitucional</w:t>
      </w:r>
      <w:proofErr w:type="spellEnd"/>
      <w:r w:rsidRPr="0098738D">
        <w:rPr>
          <w:rFonts w:ascii="Arial Narrow" w:eastAsia="Batang" w:hAnsi="Arial Narrow" w:cs="Arial"/>
          <w:bCs/>
          <w:sz w:val="22"/>
          <w:szCs w:val="22"/>
        </w:rPr>
        <w:t xml:space="preserve"> del Observatorio de Derechos Humanos de la UNC. </w:t>
      </w:r>
      <w:r>
        <w:rPr>
          <w:rFonts w:ascii="Arial Narrow" w:eastAsia="Batang" w:hAnsi="Arial Narrow" w:cs="Arial"/>
          <w:bCs/>
          <w:sz w:val="22"/>
          <w:szCs w:val="22"/>
          <w:u w:val="single"/>
        </w:rPr>
        <w:t>La Comisión de Enseñanza aconseja</w:t>
      </w:r>
      <w:r>
        <w:rPr>
          <w:rFonts w:ascii="Arial Narrow" w:eastAsia="Batang" w:hAnsi="Arial Narrow" w:cs="Arial"/>
          <w:bCs/>
          <w:sz w:val="22"/>
          <w:szCs w:val="22"/>
        </w:rPr>
        <w:t xml:space="preserve">: </w:t>
      </w:r>
      <w:r>
        <w:rPr>
          <w:rFonts w:ascii="Arial Narrow" w:eastAsia="Batang" w:hAnsi="Arial Narrow" w:cs="Arial"/>
          <w:b/>
          <w:bCs/>
          <w:sz w:val="22"/>
          <w:szCs w:val="22"/>
        </w:rPr>
        <w:t xml:space="preserve"> Designar a la Prof. Mirian Pino como referente del Comité de Articulación </w:t>
      </w:r>
      <w:proofErr w:type="spellStart"/>
      <w:r>
        <w:rPr>
          <w:rFonts w:ascii="Arial Narrow" w:eastAsia="Batang" w:hAnsi="Arial Narrow" w:cs="Arial"/>
          <w:b/>
          <w:bCs/>
          <w:sz w:val="22"/>
          <w:szCs w:val="22"/>
        </w:rPr>
        <w:t>Intrainstitucional</w:t>
      </w:r>
      <w:proofErr w:type="spellEnd"/>
      <w:r>
        <w:rPr>
          <w:rFonts w:ascii="Arial Narrow" w:eastAsia="Batang" w:hAnsi="Arial Narrow" w:cs="Arial"/>
          <w:b/>
          <w:bCs/>
          <w:sz w:val="22"/>
          <w:szCs w:val="22"/>
        </w:rPr>
        <w:t xml:space="preserve"> del Observatorio de Derechos Humanos de la UNC y encargarle la coordinación de las actividades de la Cátedra Abierta Derechos Humanos por la verdad y la justicia en el nuevo milenio durante el ciclo lectivo 2017. </w:t>
      </w:r>
      <w:r w:rsidR="0074601B" w:rsidRPr="009608B9">
        <w:rPr>
          <w:rFonts w:ascii="Arial Narrow" w:eastAsia="Batang" w:hAnsi="Arial Narrow" w:cs="Arial"/>
          <w:bCs/>
          <w:sz w:val="22"/>
          <w:szCs w:val="22"/>
        </w:rPr>
        <w:t>SALA DE COMISIONES, 26 de abril de 2017</w:t>
      </w:r>
      <w:r w:rsidR="0074601B">
        <w:rPr>
          <w:rFonts w:ascii="Arial Narrow" w:eastAsia="Batang" w:hAnsi="Arial Narrow" w:cs="Arial"/>
          <w:bCs/>
          <w:sz w:val="22"/>
          <w:szCs w:val="22"/>
        </w:rPr>
        <w:t>.</w:t>
      </w:r>
    </w:p>
    <w:p w:rsidR="0074601B" w:rsidRPr="0074601B" w:rsidRDefault="0074601B" w:rsidP="0074601B">
      <w:pPr>
        <w:pStyle w:val="Prrafodelista"/>
        <w:numPr>
          <w:ilvl w:val="0"/>
          <w:numId w:val="42"/>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rPr>
        <w:t xml:space="preserve">EXP-UNC: 0013086/2017 CAUSANTE </w:t>
      </w:r>
      <w:r w:rsidRPr="0098738D">
        <w:rPr>
          <w:rFonts w:ascii="Arial Narrow" w:eastAsia="Batang" w:hAnsi="Arial Narrow" w:cs="Arial"/>
          <w:bCs/>
          <w:sz w:val="22"/>
          <w:szCs w:val="22"/>
        </w:rPr>
        <w:t xml:space="preserve">Dra. Graciela Ferrero – Sec. de Posgrado F.L. </w:t>
      </w:r>
      <w:r w:rsidRPr="0098738D">
        <w:rPr>
          <w:rFonts w:ascii="Arial Narrow" w:eastAsia="Batang" w:hAnsi="Arial Narrow" w:cs="Arial"/>
          <w:b/>
          <w:bCs/>
          <w:sz w:val="22"/>
          <w:szCs w:val="22"/>
        </w:rPr>
        <w:t xml:space="preserve">ASUNTO </w:t>
      </w:r>
      <w:r w:rsidRPr="0098738D">
        <w:rPr>
          <w:rFonts w:ascii="Arial Narrow" w:eastAsia="Batang" w:hAnsi="Arial Narrow" w:cs="Arial"/>
          <w:bCs/>
          <w:sz w:val="22"/>
          <w:szCs w:val="22"/>
        </w:rPr>
        <w:t xml:space="preserve">Eleva propuesta de curso “Historiografía de la Enseñanza de Lenguas Extranjeras. Aproximaciones  Teórico-Metodológicas e Investigación”. </w:t>
      </w:r>
      <w:r>
        <w:rPr>
          <w:rFonts w:ascii="Arial Narrow" w:eastAsia="Batang" w:hAnsi="Arial Narrow" w:cs="Arial"/>
          <w:bCs/>
          <w:sz w:val="22"/>
          <w:szCs w:val="22"/>
          <w:u w:val="single"/>
        </w:rPr>
        <w:t>La Comisión de Enseñanza aconseja</w:t>
      </w:r>
      <w:r>
        <w:rPr>
          <w:rFonts w:ascii="Arial Narrow" w:eastAsia="Batang" w:hAnsi="Arial Narrow" w:cs="Arial"/>
          <w:bCs/>
          <w:sz w:val="22"/>
          <w:szCs w:val="22"/>
        </w:rPr>
        <w:t xml:space="preserve">: </w:t>
      </w:r>
      <w:r>
        <w:rPr>
          <w:rFonts w:ascii="Arial Narrow" w:eastAsia="Batang" w:hAnsi="Arial Narrow" w:cs="Arial"/>
          <w:b/>
          <w:bCs/>
          <w:sz w:val="22"/>
          <w:szCs w:val="22"/>
        </w:rPr>
        <w:t>Aprobar la propuesta de curdo de posgrado “Historiografía de la enseñanza de la lenguas extranjeras. Aproximaciones teórico-metodológico e investigación</w:t>
      </w:r>
      <w:proofErr w:type="gramStart"/>
      <w:r>
        <w:rPr>
          <w:rFonts w:ascii="Arial Narrow" w:eastAsia="Batang" w:hAnsi="Arial Narrow" w:cs="Arial"/>
          <w:b/>
          <w:bCs/>
          <w:sz w:val="22"/>
          <w:szCs w:val="22"/>
        </w:rPr>
        <w:t>!</w:t>
      </w:r>
      <w:proofErr w:type="gramEnd"/>
      <w:r>
        <w:rPr>
          <w:rFonts w:ascii="Arial Narrow" w:eastAsia="Batang" w:hAnsi="Arial Narrow" w:cs="Arial"/>
          <w:b/>
          <w:bCs/>
          <w:sz w:val="22"/>
          <w:szCs w:val="22"/>
        </w:rPr>
        <w:t xml:space="preserve"> A cargo del Dr. López Barrios y el Dr. Richard Smith (</w:t>
      </w:r>
      <w:proofErr w:type="spellStart"/>
      <w:r>
        <w:rPr>
          <w:rFonts w:ascii="Arial Narrow" w:eastAsia="Batang" w:hAnsi="Arial Narrow" w:cs="Arial"/>
          <w:b/>
          <w:bCs/>
          <w:sz w:val="22"/>
          <w:szCs w:val="22"/>
        </w:rPr>
        <w:t>University</w:t>
      </w:r>
      <w:proofErr w:type="spellEnd"/>
      <w:r>
        <w:rPr>
          <w:rFonts w:ascii="Arial Narrow" w:eastAsia="Batang" w:hAnsi="Arial Narrow" w:cs="Arial"/>
          <w:b/>
          <w:bCs/>
          <w:sz w:val="22"/>
          <w:szCs w:val="22"/>
        </w:rPr>
        <w:t xml:space="preserve"> of </w:t>
      </w:r>
      <w:proofErr w:type="spellStart"/>
      <w:r>
        <w:rPr>
          <w:rFonts w:ascii="Arial Narrow" w:eastAsia="Batang" w:hAnsi="Arial Narrow" w:cs="Arial"/>
          <w:b/>
          <w:bCs/>
          <w:sz w:val="22"/>
          <w:szCs w:val="22"/>
        </w:rPr>
        <w:t>Warwick</w:t>
      </w:r>
      <w:proofErr w:type="spellEnd"/>
      <w:r>
        <w:rPr>
          <w:rFonts w:ascii="Arial Narrow" w:eastAsia="Batang" w:hAnsi="Arial Narrow" w:cs="Arial"/>
          <w:b/>
          <w:bCs/>
          <w:sz w:val="22"/>
          <w:szCs w:val="22"/>
        </w:rPr>
        <w:t xml:space="preserve">, Reino Unido).  </w:t>
      </w:r>
      <w:r w:rsidRPr="009608B9">
        <w:rPr>
          <w:rFonts w:ascii="Arial Narrow" w:eastAsia="Batang" w:hAnsi="Arial Narrow" w:cs="Arial"/>
          <w:bCs/>
          <w:sz w:val="22"/>
          <w:szCs w:val="22"/>
        </w:rPr>
        <w:t>SALA DE COMISIONES, 26 de abril de 2017</w:t>
      </w:r>
      <w:r>
        <w:rPr>
          <w:rFonts w:ascii="Arial Narrow" w:eastAsia="Batang" w:hAnsi="Arial Narrow" w:cs="Arial"/>
          <w:bCs/>
          <w:sz w:val="22"/>
          <w:szCs w:val="22"/>
        </w:rPr>
        <w:t>.</w:t>
      </w:r>
    </w:p>
    <w:p w:rsidR="0074601B" w:rsidRPr="0074601B" w:rsidRDefault="0074601B" w:rsidP="0074601B">
      <w:pPr>
        <w:pStyle w:val="Prrafodelista"/>
        <w:numPr>
          <w:ilvl w:val="0"/>
          <w:numId w:val="42"/>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rPr>
        <w:t xml:space="preserve">EXP-UNC: 0013130/2017 CAUSANTE </w:t>
      </w:r>
      <w:r w:rsidRPr="0098738D">
        <w:rPr>
          <w:rFonts w:ascii="Arial Narrow" w:eastAsia="Batang" w:hAnsi="Arial Narrow" w:cs="Arial"/>
          <w:bCs/>
          <w:sz w:val="22"/>
          <w:szCs w:val="22"/>
        </w:rPr>
        <w:t xml:space="preserve">Secretaría Académica F.L. y Depto. Concursos Docentes F.L. </w:t>
      </w:r>
      <w:r w:rsidRPr="0098738D">
        <w:rPr>
          <w:rFonts w:ascii="Arial Narrow" w:eastAsia="Batang" w:hAnsi="Arial Narrow" w:cs="Arial"/>
          <w:b/>
          <w:bCs/>
          <w:sz w:val="22"/>
          <w:szCs w:val="22"/>
        </w:rPr>
        <w:t>ASUNTO:</w:t>
      </w:r>
      <w:r w:rsidRPr="0098738D">
        <w:rPr>
          <w:rFonts w:eastAsia="Batang"/>
          <w:sz w:val="22"/>
          <w:szCs w:val="22"/>
        </w:rPr>
        <w:t xml:space="preserve"> </w:t>
      </w:r>
      <w:r w:rsidRPr="0098738D">
        <w:rPr>
          <w:rFonts w:ascii="Arial Narrow" w:eastAsia="Batang" w:hAnsi="Arial Narrow" w:cs="Arial"/>
          <w:bCs/>
          <w:sz w:val="22"/>
          <w:szCs w:val="22"/>
        </w:rPr>
        <w:t>Solic. llamado a concurso y designación de tribunal evaluadora para Asignatura de Didáctica Especial I c/</w:t>
      </w:r>
      <w:proofErr w:type="spellStart"/>
      <w:r w:rsidRPr="0098738D">
        <w:rPr>
          <w:rFonts w:ascii="Arial Narrow" w:eastAsia="Batang" w:hAnsi="Arial Narrow" w:cs="Arial"/>
          <w:bCs/>
          <w:sz w:val="22"/>
          <w:szCs w:val="22"/>
        </w:rPr>
        <w:t>exte</w:t>
      </w:r>
      <w:proofErr w:type="spellEnd"/>
      <w:r w:rsidRPr="0098738D">
        <w:rPr>
          <w:rFonts w:ascii="Arial Narrow" w:eastAsia="Batang" w:hAnsi="Arial Narrow" w:cs="Arial"/>
          <w:bCs/>
          <w:sz w:val="22"/>
          <w:szCs w:val="22"/>
        </w:rPr>
        <w:t>. a Conservación y Práctica de la Enseñanza I – Secc. Inglés.</w:t>
      </w:r>
      <w:r w:rsidRPr="0098738D">
        <w:rPr>
          <w:rFonts w:eastAsia="Batang"/>
          <w:sz w:val="22"/>
          <w:szCs w:val="22"/>
        </w:rPr>
        <w:t xml:space="preserve"> </w:t>
      </w:r>
      <w:r>
        <w:rPr>
          <w:rFonts w:ascii="Arial Narrow" w:eastAsia="Batang" w:hAnsi="Arial Narrow" w:cs="Arial"/>
          <w:bCs/>
          <w:sz w:val="22"/>
          <w:szCs w:val="22"/>
          <w:u w:val="single"/>
        </w:rPr>
        <w:t>La Comisión de Enseñanza aconseja</w:t>
      </w:r>
      <w:r>
        <w:rPr>
          <w:rFonts w:ascii="Arial Narrow" w:eastAsia="Batang" w:hAnsi="Arial Narrow" w:cs="Arial"/>
          <w:bCs/>
          <w:sz w:val="22"/>
          <w:szCs w:val="22"/>
        </w:rPr>
        <w:t xml:space="preserve">: </w:t>
      </w:r>
      <w:r>
        <w:rPr>
          <w:rFonts w:ascii="Arial Narrow" w:eastAsia="Batang" w:hAnsi="Arial Narrow" w:cs="Arial"/>
          <w:b/>
          <w:bCs/>
          <w:sz w:val="22"/>
          <w:szCs w:val="22"/>
        </w:rPr>
        <w:t xml:space="preserve">Aprobar el llamado a concurso de títulos, antecedentes y oposición para cubrir 1 (un) cargo de Profesor Adjunto Dedicación </w:t>
      </w:r>
      <w:proofErr w:type="spellStart"/>
      <w:r>
        <w:rPr>
          <w:rFonts w:ascii="Arial Narrow" w:eastAsia="Batang" w:hAnsi="Arial Narrow" w:cs="Arial"/>
          <w:b/>
          <w:bCs/>
          <w:sz w:val="22"/>
          <w:szCs w:val="22"/>
        </w:rPr>
        <w:t>Semi</w:t>
      </w:r>
      <w:proofErr w:type="spellEnd"/>
      <w:r>
        <w:rPr>
          <w:rFonts w:ascii="Arial Narrow" w:eastAsia="Batang" w:hAnsi="Arial Narrow" w:cs="Arial"/>
          <w:b/>
          <w:bCs/>
          <w:sz w:val="22"/>
          <w:szCs w:val="22"/>
        </w:rPr>
        <w:t xml:space="preserve">-exclusiva (110) en la cátedra Especial I con extensión a Observación y Práctica </w:t>
      </w:r>
      <w:r>
        <w:rPr>
          <w:rFonts w:ascii="Arial Narrow" w:eastAsia="Batang" w:hAnsi="Arial Narrow" w:cs="Arial"/>
          <w:b/>
          <w:bCs/>
          <w:sz w:val="22"/>
          <w:szCs w:val="22"/>
        </w:rPr>
        <w:lastRenderedPageBreak/>
        <w:t xml:space="preserve">de la Enseñanza I, Sección Inglés; designar el siguiente Tribunal y aprobar los veedores que intervendrán en el mismo: </w:t>
      </w:r>
    </w:p>
    <w:p w:rsidR="0074601B" w:rsidRDefault="004F37D7" w:rsidP="0074601B">
      <w:pPr>
        <w:pStyle w:val="Prrafodelista"/>
        <w:tabs>
          <w:tab w:val="left" w:pos="284"/>
        </w:tabs>
        <w:spacing w:line="276" w:lineRule="auto"/>
        <w:ind w:left="0"/>
        <w:jc w:val="both"/>
        <w:rPr>
          <w:rFonts w:ascii="Arial Narrow" w:eastAsia="Batang" w:hAnsi="Arial Narrow" w:cs="Arial"/>
          <w:b/>
          <w:bCs/>
          <w:sz w:val="22"/>
          <w:szCs w:val="22"/>
        </w:rPr>
      </w:pPr>
      <w:r>
        <w:rPr>
          <w:rFonts w:ascii="Arial Narrow" w:eastAsia="Batang" w:hAnsi="Arial Narrow" w:cs="Arial"/>
          <w:b/>
          <w:bCs/>
          <w:sz w:val="22"/>
          <w:szCs w:val="22"/>
        </w:rPr>
        <w:t>Jurado docente: Titular:</w:t>
      </w:r>
    </w:p>
    <w:p w:rsidR="004F37D7" w:rsidRPr="004F37D7" w:rsidRDefault="004F37D7" w:rsidP="004F37D7">
      <w:pPr>
        <w:pStyle w:val="Prrafodelista"/>
        <w:numPr>
          <w:ilvl w:val="0"/>
          <w:numId w:val="43"/>
        </w:numPr>
        <w:tabs>
          <w:tab w:val="left" w:pos="284"/>
        </w:tabs>
        <w:spacing w:line="276" w:lineRule="auto"/>
        <w:jc w:val="both"/>
        <w:rPr>
          <w:rFonts w:ascii="Arial Narrow" w:eastAsia="Batang" w:hAnsi="Arial Narrow" w:cs="Arial"/>
          <w:b/>
          <w:bCs/>
          <w:sz w:val="22"/>
          <w:szCs w:val="22"/>
          <w:u w:val="single"/>
        </w:rPr>
      </w:pPr>
      <w:r>
        <w:rPr>
          <w:rFonts w:ascii="Arial Narrow" w:eastAsia="Batang" w:hAnsi="Arial Narrow" w:cs="Arial"/>
          <w:b/>
          <w:bCs/>
          <w:sz w:val="22"/>
          <w:szCs w:val="22"/>
        </w:rPr>
        <w:t>Prof. Mario López Barrios (UNC)</w:t>
      </w:r>
    </w:p>
    <w:p w:rsidR="004F37D7" w:rsidRPr="004F37D7" w:rsidRDefault="004F37D7" w:rsidP="004F37D7">
      <w:pPr>
        <w:pStyle w:val="Prrafodelista"/>
        <w:numPr>
          <w:ilvl w:val="0"/>
          <w:numId w:val="43"/>
        </w:numPr>
        <w:tabs>
          <w:tab w:val="left" w:pos="284"/>
        </w:tabs>
        <w:spacing w:line="276" w:lineRule="auto"/>
        <w:jc w:val="both"/>
        <w:rPr>
          <w:rFonts w:ascii="Arial Narrow" w:eastAsia="Batang" w:hAnsi="Arial Narrow" w:cs="Arial"/>
          <w:b/>
          <w:bCs/>
          <w:sz w:val="22"/>
          <w:szCs w:val="22"/>
          <w:u w:val="single"/>
        </w:rPr>
      </w:pPr>
      <w:r>
        <w:rPr>
          <w:rFonts w:ascii="Arial Narrow" w:eastAsia="Batang" w:hAnsi="Arial Narrow" w:cs="Arial"/>
          <w:b/>
          <w:bCs/>
          <w:sz w:val="22"/>
          <w:szCs w:val="22"/>
        </w:rPr>
        <w:t xml:space="preserve">Prof. Susana Liruso (UNC) </w:t>
      </w:r>
    </w:p>
    <w:p w:rsidR="004F37D7" w:rsidRPr="004F37D7" w:rsidRDefault="004F37D7" w:rsidP="004F37D7">
      <w:pPr>
        <w:pStyle w:val="Prrafodelista"/>
        <w:numPr>
          <w:ilvl w:val="0"/>
          <w:numId w:val="43"/>
        </w:numPr>
        <w:tabs>
          <w:tab w:val="left" w:pos="284"/>
        </w:tabs>
        <w:spacing w:line="276" w:lineRule="auto"/>
        <w:jc w:val="both"/>
        <w:rPr>
          <w:rFonts w:ascii="Arial Narrow" w:eastAsia="Batang" w:hAnsi="Arial Narrow" w:cs="Arial"/>
          <w:b/>
          <w:bCs/>
          <w:sz w:val="22"/>
          <w:szCs w:val="22"/>
          <w:u w:val="single"/>
        </w:rPr>
      </w:pPr>
      <w:r>
        <w:rPr>
          <w:rFonts w:ascii="Arial Narrow" w:eastAsia="Batang" w:hAnsi="Arial Narrow" w:cs="Arial"/>
          <w:b/>
          <w:bCs/>
          <w:sz w:val="22"/>
          <w:szCs w:val="22"/>
        </w:rPr>
        <w:t xml:space="preserve">Prof. María Celina </w:t>
      </w:r>
      <w:proofErr w:type="spellStart"/>
      <w:r>
        <w:rPr>
          <w:rFonts w:ascii="Arial Narrow" w:eastAsia="Batang" w:hAnsi="Arial Narrow" w:cs="Arial"/>
          <w:b/>
          <w:bCs/>
          <w:sz w:val="22"/>
          <w:szCs w:val="22"/>
        </w:rPr>
        <w:t>Barbeito</w:t>
      </w:r>
      <w:proofErr w:type="spellEnd"/>
      <w:r>
        <w:rPr>
          <w:rFonts w:ascii="Arial Narrow" w:eastAsia="Batang" w:hAnsi="Arial Narrow" w:cs="Arial"/>
          <w:b/>
          <w:bCs/>
          <w:sz w:val="22"/>
          <w:szCs w:val="22"/>
        </w:rPr>
        <w:t xml:space="preserve"> (UNRC)</w:t>
      </w:r>
    </w:p>
    <w:p w:rsidR="004F37D7" w:rsidRDefault="004F37D7" w:rsidP="004F37D7">
      <w:pPr>
        <w:tabs>
          <w:tab w:val="left" w:pos="1418"/>
        </w:tabs>
        <w:spacing w:line="276" w:lineRule="auto"/>
        <w:jc w:val="both"/>
        <w:rPr>
          <w:rFonts w:ascii="Arial Narrow" w:eastAsia="Batang" w:hAnsi="Arial Narrow" w:cs="Arial"/>
          <w:b/>
          <w:bCs/>
          <w:sz w:val="22"/>
          <w:szCs w:val="22"/>
        </w:rPr>
      </w:pPr>
      <w:r>
        <w:rPr>
          <w:rFonts w:ascii="Arial Narrow" w:eastAsia="Batang" w:hAnsi="Arial Narrow" w:cs="Arial"/>
          <w:b/>
          <w:bCs/>
          <w:sz w:val="22"/>
          <w:szCs w:val="22"/>
        </w:rPr>
        <w:t xml:space="preserve"> </w:t>
      </w:r>
      <w:r>
        <w:rPr>
          <w:rFonts w:ascii="Arial Narrow" w:eastAsia="Batang" w:hAnsi="Arial Narrow" w:cs="Arial"/>
          <w:b/>
          <w:bCs/>
          <w:sz w:val="22"/>
          <w:szCs w:val="22"/>
        </w:rPr>
        <w:tab/>
        <w:t xml:space="preserve">Suplente: </w:t>
      </w:r>
    </w:p>
    <w:p w:rsidR="004F37D7" w:rsidRDefault="004F37D7" w:rsidP="004F37D7">
      <w:pPr>
        <w:pStyle w:val="Prrafodelista"/>
        <w:numPr>
          <w:ilvl w:val="0"/>
          <w:numId w:val="44"/>
        </w:numPr>
        <w:tabs>
          <w:tab w:val="left" w:pos="1418"/>
        </w:tabs>
        <w:spacing w:line="276" w:lineRule="auto"/>
        <w:jc w:val="both"/>
        <w:rPr>
          <w:rFonts w:ascii="Arial Narrow" w:eastAsia="Batang" w:hAnsi="Arial Narrow" w:cs="Arial"/>
          <w:b/>
          <w:bCs/>
          <w:sz w:val="22"/>
          <w:szCs w:val="22"/>
        </w:rPr>
      </w:pPr>
      <w:r>
        <w:rPr>
          <w:rFonts w:ascii="Arial Narrow" w:eastAsia="Batang" w:hAnsi="Arial Narrow" w:cs="Arial"/>
          <w:b/>
          <w:bCs/>
          <w:sz w:val="22"/>
          <w:szCs w:val="22"/>
        </w:rPr>
        <w:t xml:space="preserve">Prof. María Gimena San Martín (UNC) </w:t>
      </w:r>
    </w:p>
    <w:p w:rsidR="004F37D7" w:rsidRDefault="004F37D7" w:rsidP="004F37D7">
      <w:pPr>
        <w:pStyle w:val="Prrafodelista"/>
        <w:numPr>
          <w:ilvl w:val="0"/>
          <w:numId w:val="44"/>
        </w:numPr>
        <w:tabs>
          <w:tab w:val="left" w:pos="1418"/>
        </w:tabs>
        <w:spacing w:line="276" w:lineRule="auto"/>
        <w:jc w:val="both"/>
        <w:rPr>
          <w:rFonts w:ascii="Arial Narrow" w:eastAsia="Batang" w:hAnsi="Arial Narrow" w:cs="Arial"/>
          <w:b/>
          <w:bCs/>
          <w:sz w:val="22"/>
          <w:szCs w:val="22"/>
        </w:rPr>
      </w:pPr>
      <w:r>
        <w:rPr>
          <w:rFonts w:ascii="Arial Narrow" w:eastAsia="Batang" w:hAnsi="Arial Narrow" w:cs="Arial"/>
          <w:b/>
          <w:bCs/>
          <w:sz w:val="22"/>
          <w:szCs w:val="22"/>
        </w:rPr>
        <w:t xml:space="preserve">Prof. Claudia </w:t>
      </w:r>
      <w:proofErr w:type="spellStart"/>
      <w:r>
        <w:rPr>
          <w:rFonts w:ascii="Arial Narrow" w:eastAsia="Batang" w:hAnsi="Arial Narrow" w:cs="Arial"/>
          <w:b/>
          <w:bCs/>
          <w:sz w:val="22"/>
          <w:szCs w:val="22"/>
        </w:rPr>
        <w:t>Spataro</w:t>
      </w:r>
      <w:proofErr w:type="spellEnd"/>
      <w:r>
        <w:rPr>
          <w:rFonts w:ascii="Arial Narrow" w:eastAsia="Batang" w:hAnsi="Arial Narrow" w:cs="Arial"/>
          <w:b/>
          <w:bCs/>
          <w:sz w:val="22"/>
          <w:szCs w:val="22"/>
        </w:rPr>
        <w:t xml:space="preserve"> (UNC) </w:t>
      </w:r>
    </w:p>
    <w:p w:rsidR="004F37D7" w:rsidRDefault="004F37D7" w:rsidP="004F37D7">
      <w:pPr>
        <w:pStyle w:val="Prrafodelista"/>
        <w:numPr>
          <w:ilvl w:val="0"/>
          <w:numId w:val="44"/>
        </w:numPr>
        <w:tabs>
          <w:tab w:val="left" w:pos="1418"/>
        </w:tabs>
        <w:spacing w:line="276" w:lineRule="auto"/>
        <w:jc w:val="both"/>
        <w:rPr>
          <w:rFonts w:ascii="Arial Narrow" w:eastAsia="Batang" w:hAnsi="Arial Narrow" w:cs="Arial"/>
          <w:b/>
          <w:bCs/>
          <w:sz w:val="22"/>
          <w:szCs w:val="22"/>
        </w:rPr>
      </w:pPr>
      <w:r>
        <w:rPr>
          <w:rFonts w:ascii="Arial Narrow" w:eastAsia="Batang" w:hAnsi="Arial Narrow" w:cs="Arial"/>
          <w:b/>
          <w:bCs/>
          <w:sz w:val="22"/>
          <w:szCs w:val="22"/>
        </w:rPr>
        <w:t xml:space="preserve">María Inés </w:t>
      </w:r>
      <w:proofErr w:type="spellStart"/>
      <w:r>
        <w:rPr>
          <w:rFonts w:ascii="Arial Narrow" w:eastAsia="Batang" w:hAnsi="Arial Narrow" w:cs="Arial"/>
          <w:b/>
          <w:bCs/>
          <w:sz w:val="22"/>
          <w:szCs w:val="22"/>
        </w:rPr>
        <w:t>Valsecchi</w:t>
      </w:r>
      <w:proofErr w:type="spellEnd"/>
      <w:r>
        <w:rPr>
          <w:rFonts w:ascii="Arial Narrow" w:eastAsia="Batang" w:hAnsi="Arial Narrow" w:cs="Arial"/>
          <w:b/>
          <w:bCs/>
          <w:sz w:val="22"/>
          <w:szCs w:val="22"/>
        </w:rPr>
        <w:t xml:space="preserve"> (UNRC) </w:t>
      </w:r>
    </w:p>
    <w:p w:rsidR="004F37D7" w:rsidRPr="004F37D7" w:rsidRDefault="004F37D7" w:rsidP="004F37D7">
      <w:pPr>
        <w:tabs>
          <w:tab w:val="left" w:pos="1418"/>
        </w:tabs>
        <w:spacing w:line="276" w:lineRule="auto"/>
        <w:jc w:val="both"/>
        <w:rPr>
          <w:rFonts w:ascii="Arial Narrow" w:eastAsia="Batang" w:hAnsi="Arial Narrow" w:cs="Arial"/>
          <w:b/>
          <w:bCs/>
          <w:sz w:val="22"/>
          <w:szCs w:val="22"/>
        </w:rPr>
      </w:pPr>
      <w:r w:rsidRPr="004F37D7">
        <w:rPr>
          <w:rFonts w:ascii="Arial Narrow" w:eastAsia="Batang" w:hAnsi="Arial Narrow" w:cs="Arial"/>
          <w:b/>
          <w:bCs/>
          <w:sz w:val="22"/>
          <w:szCs w:val="22"/>
        </w:rPr>
        <w:t xml:space="preserve">Veedores Egresados: Titular: Pablo Gabriel </w:t>
      </w:r>
      <w:proofErr w:type="spellStart"/>
      <w:r w:rsidRPr="004F37D7">
        <w:rPr>
          <w:rFonts w:ascii="Arial Narrow" w:eastAsia="Batang" w:hAnsi="Arial Narrow" w:cs="Arial"/>
          <w:b/>
          <w:bCs/>
          <w:sz w:val="22"/>
          <w:szCs w:val="22"/>
        </w:rPr>
        <w:t>Sterrantino</w:t>
      </w:r>
      <w:proofErr w:type="spellEnd"/>
    </w:p>
    <w:p w:rsidR="004F37D7" w:rsidRDefault="004F37D7" w:rsidP="004F37D7">
      <w:pPr>
        <w:tabs>
          <w:tab w:val="left" w:pos="1418"/>
        </w:tabs>
        <w:spacing w:line="276" w:lineRule="auto"/>
        <w:jc w:val="both"/>
        <w:rPr>
          <w:rFonts w:ascii="Arial Narrow" w:eastAsia="Batang" w:hAnsi="Arial Narrow" w:cs="Arial"/>
          <w:b/>
          <w:bCs/>
          <w:sz w:val="22"/>
          <w:szCs w:val="22"/>
        </w:rPr>
      </w:pPr>
      <w:r>
        <w:rPr>
          <w:rFonts w:ascii="Arial Narrow" w:eastAsia="Batang" w:hAnsi="Arial Narrow" w:cs="Arial"/>
          <w:b/>
          <w:bCs/>
          <w:sz w:val="22"/>
          <w:szCs w:val="22"/>
        </w:rPr>
        <w:tab/>
        <w:t xml:space="preserve">         Suplente: Ivana Soledad Díaz</w:t>
      </w:r>
    </w:p>
    <w:p w:rsidR="004F37D7" w:rsidRDefault="004F37D7" w:rsidP="004F37D7">
      <w:pPr>
        <w:tabs>
          <w:tab w:val="left" w:pos="1418"/>
        </w:tabs>
        <w:spacing w:line="276" w:lineRule="auto"/>
        <w:jc w:val="both"/>
        <w:rPr>
          <w:rFonts w:ascii="Arial Narrow" w:eastAsia="Batang" w:hAnsi="Arial Narrow" w:cs="Arial"/>
          <w:b/>
          <w:bCs/>
          <w:sz w:val="22"/>
          <w:szCs w:val="22"/>
        </w:rPr>
      </w:pPr>
      <w:proofErr w:type="spellStart"/>
      <w:r>
        <w:rPr>
          <w:rFonts w:ascii="Arial Narrow" w:eastAsia="Batang" w:hAnsi="Arial Narrow" w:cs="Arial"/>
          <w:b/>
          <w:bCs/>
          <w:sz w:val="22"/>
          <w:szCs w:val="22"/>
        </w:rPr>
        <w:t>Vedores</w:t>
      </w:r>
      <w:proofErr w:type="spellEnd"/>
      <w:r>
        <w:rPr>
          <w:rFonts w:ascii="Arial Narrow" w:eastAsia="Batang" w:hAnsi="Arial Narrow" w:cs="Arial"/>
          <w:b/>
          <w:bCs/>
          <w:sz w:val="22"/>
          <w:szCs w:val="22"/>
        </w:rPr>
        <w:t xml:space="preserve"> Estudiantiles: Titular: </w:t>
      </w:r>
      <w:proofErr w:type="spellStart"/>
      <w:r>
        <w:rPr>
          <w:rFonts w:ascii="Arial Narrow" w:eastAsia="Batang" w:hAnsi="Arial Narrow" w:cs="Arial"/>
          <w:b/>
          <w:bCs/>
          <w:sz w:val="22"/>
          <w:szCs w:val="22"/>
        </w:rPr>
        <w:t>Victotia</w:t>
      </w:r>
      <w:proofErr w:type="spellEnd"/>
      <w:r>
        <w:rPr>
          <w:rFonts w:ascii="Arial Narrow" w:eastAsia="Batang" w:hAnsi="Arial Narrow" w:cs="Arial"/>
          <w:b/>
          <w:bCs/>
          <w:sz w:val="22"/>
          <w:szCs w:val="22"/>
        </w:rPr>
        <w:t xml:space="preserve"> </w:t>
      </w:r>
      <w:proofErr w:type="spellStart"/>
      <w:r>
        <w:rPr>
          <w:rFonts w:ascii="Arial Narrow" w:eastAsia="Batang" w:hAnsi="Arial Narrow" w:cs="Arial"/>
          <w:b/>
          <w:bCs/>
          <w:sz w:val="22"/>
          <w:szCs w:val="22"/>
        </w:rPr>
        <w:t>Ubino</w:t>
      </w:r>
      <w:proofErr w:type="spellEnd"/>
    </w:p>
    <w:p w:rsidR="004F37D7" w:rsidRDefault="004F37D7" w:rsidP="004F37D7">
      <w:pPr>
        <w:tabs>
          <w:tab w:val="left" w:pos="1418"/>
        </w:tabs>
        <w:spacing w:line="276" w:lineRule="auto"/>
        <w:jc w:val="both"/>
        <w:rPr>
          <w:rFonts w:ascii="Arial Narrow" w:eastAsia="Batang" w:hAnsi="Arial Narrow" w:cs="Arial"/>
          <w:b/>
          <w:bCs/>
          <w:sz w:val="22"/>
          <w:szCs w:val="22"/>
        </w:rPr>
      </w:pPr>
      <w:r>
        <w:rPr>
          <w:rFonts w:ascii="Arial Narrow" w:eastAsia="Batang" w:hAnsi="Arial Narrow" w:cs="Arial"/>
          <w:b/>
          <w:bCs/>
          <w:sz w:val="22"/>
          <w:szCs w:val="22"/>
        </w:rPr>
        <w:tab/>
        <w:t xml:space="preserve">           Suplente: María Magdalena </w:t>
      </w:r>
      <w:proofErr w:type="spellStart"/>
      <w:r>
        <w:rPr>
          <w:rFonts w:ascii="Arial Narrow" w:eastAsia="Batang" w:hAnsi="Arial Narrow" w:cs="Arial"/>
          <w:b/>
          <w:bCs/>
          <w:sz w:val="22"/>
          <w:szCs w:val="22"/>
        </w:rPr>
        <w:t>Stang</w:t>
      </w:r>
      <w:proofErr w:type="spellEnd"/>
    </w:p>
    <w:p w:rsidR="004F37D7" w:rsidRDefault="004F37D7" w:rsidP="004F37D7">
      <w:pPr>
        <w:tabs>
          <w:tab w:val="left" w:pos="1418"/>
        </w:tabs>
        <w:spacing w:line="276" w:lineRule="auto"/>
        <w:jc w:val="both"/>
        <w:rPr>
          <w:rFonts w:ascii="Arial Narrow" w:eastAsia="Batang" w:hAnsi="Arial Narrow" w:cs="Arial"/>
          <w:bCs/>
          <w:sz w:val="22"/>
          <w:szCs w:val="22"/>
        </w:rPr>
      </w:pPr>
      <w:r>
        <w:rPr>
          <w:rFonts w:ascii="Arial Narrow" w:eastAsia="Batang" w:hAnsi="Arial Narrow" w:cs="Arial"/>
          <w:b/>
          <w:bCs/>
          <w:sz w:val="22"/>
          <w:szCs w:val="22"/>
        </w:rPr>
        <w:t xml:space="preserve">Y solicitar al Honorable Consejo Superior la aprobación del llamado a concurso del Tribunal. </w:t>
      </w:r>
      <w:r w:rsidRPr="009608B9">
        <w:rPr>
          <w:rFonts w:ascii="Arial Narrow" w:eastAsia="Batang" w:hAnsi="Arial Narrow" w:cs="Arial"/>
          <w:bCs/>
          <w:sz w:val="22"/>
          <w:szCs w:val="22"/>
        </w:rPr>
        <w:t>SALA DE COMISIONES, 26 de abril de 2017</w:t>
      </w:r>
      <w:r>
        <w:rPr>
          <w:rFonts w:ascii="Arial Narrow" w:eastAsia="Batang" w:hAnsi="Arial Narrow" w:cs="Arial"/>
          <w:bCs/>
          <w:sz w:val="22"/>
          <w:szCs w:val="22"/>
        </w:rPr>
        <w:t>.</w:t>
      </w:r>
    </w:p>
    <w:p w:rsidR="0071327E" w:rsidRPr="0098738D" w:rsidRDefault="0071327E" w:rsidP="0071327E">
      <w:pPr>
        <w:pStyle w:val="Prrafodelista"/>
        <w:numPr>
          <w:ilvl w:val="0"/>
          <w:numId w:val="42"/>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rPr>
        <w:t>EXP-UNC</w:t>
      </w:r>
      <w:r w:rsidRPr="00CB453D">
        <w:rPr>
          <w:rFonts w:ascii="Arial Narrow" w:eastAsia="Batang" w:hAnsi="Arial Narrow" w:cs="Arial"/>
          <w:b/>
          <w:bCs/>
          <w:sz w:val="22"/>
          <w:szCs w:val="22"/>
        </w:rPr>
        <w:t xml:space="preserve">: </w:t>
      </w:r>
      <w:r>
        <w:rPr>
          <w:rFonts w:ascii="Arial Narrow" w:eastAsia="Batang" w:hAnsi="Arial Narrow" w:cs="Arial"/>
          <w:b/>
          <w:bCs/>
          <w:sz w:val="22"/>
          <w:szCs w:val="22"/>
        </w:rPr>
        <w:t>0048318/2016</w:t>
      </w:r>
      <w:r w:rsidRPr="0098738D">
        <w:rPr>
          <w:rFonts w:ascii="Arial Narrow" w:eastAsia="Batang" w:hAnsi="Arial Narrow" w:cs="Arial"/>
          <w:b/>
          <w:bCs/>
          <w:sz w:val="22"/>
          <w:szCs w:val="22"/>
        </w:rPr>
        <w:t xml:space="preserve"> CAUSANTE </w:t>
      </w:r>
      <w:proofErr w:type="spellStart"/>
      <w:r>
        <w:rPr>
          <w:rFonts w:ascii="Arial Narrow" w:eastAsia="Batang" w:hAnsi="Arial Narrow" w:cs="Arial"/>
          <w:bCs/>
          <w:sz w:val="22"/>
          <w:szCs w:val="22"/>
        </w:rPr>
        <w:t>Secret</w:t>
      </w:r>
      <w:proofErr w:type="spellEnd"/>
      <w:r>
        <w:rPr>
          <w:rFonts w:ascii="Arial Narrow" w:eastAsia="Batang" w:hAnsi="Arial Narrow" w:cs="Arial"/>
          <w:bCs/>
          <w:sz w:val="22"/>
          <w:szCs w:val="22"/>
        </w:rPr>
        <w:t xml:space="preserve">. Académica F.L. y Depto. </w:t>
      </w:r>
      <w:proofErr w:type="spellStart"/>
      <w:r>
        <w:rPr>
          <w:rFonts w:ascii="Arial Narrow" w:eastAsia="Batang" w:hAnsi="Arial Narrow" w:cs="Arial"/>
          <w:bCs/>
          <w:sz w:val="22"/>
          <w:szCs w:val="22"/>
        </w:rPr>
        <w:t>Concu</w:t>
      </w:r>
      <w:proofErr w:type="spellEnd"/>
      <w:r>
        <w:rPr>
          <w:rFonts w:ascii="Arial Narrow" w:eastAsia="Batang" w:hAnsi="Arial Narrow" w:cs="Arial"/>
          <w:bCs/>
          <w:sz w:val="22"/>
          <w:szCs w:val="22"/>
        </w:rPr>
        <w:t>. Docentes F.L</w:t>
      </w:r>
      <w:r w:rsidRPr="0098738D">
        <w:rPr>
          <w:rFonts w:ascii="Arial Narrow" w:eastAsia="Batang" w:hAnsi="Arial Narrow" w:cs="Arial"/>
          <w:b/>
          <w:bCs/>
          <w:sz w:val="22"/>
          <w:szCs w:val="22"/>
        </w:rPr>
        <w:t xml:space="preserve"> ASUNTO: </w:t>
      </w:r>
      <w:r w:rsidRPr="0098738D">
        <w:rPr>
          <w:rFonts w:ascii="Arial Narrow" w:eastAsia="Batang" w:hAnsi="Arial Narrow" w:cs="Arial"/>
          <w:bCs/>
          <w:sz w:val="22"/>
          <w:szCs w:val="22"/>
        </w:rPr>
        <w:t xml:space="preserve">Solic. </w:t>
      </w:r>
      <w:r>
        <w:rPr>
          <w:rFonts w:ascii="Arial Narrow" w:eastAsia="Batang" w:hAnsi="Arial Narrow" w:cs="Arial"/>
          <w:bCs/>
          <w:sz w:val="22"/>
          <w:szCs w:val="22"/>
        </w:rPr>
        <w:t xml:space="preserve">llamado a concurso y designación de tribunal para 2 cargos de P.Assist.D.SE. en </w:t>
      </w:r>
      <w:proofErr w:type="spellStart"/>
      <w:r>
        <w:rPr>
          <w:rFonts w:ascii="Arial Narrow" w:eastAsia="Batang" w:hAnsi="Arial Narrow" w:cs="Arial"/>
          <w:bCs/>
          <w:sz w:val="22"/>
          <w:szCs w:val="22"/>
        </w:rPr>
        <w:t>Lectocomp</w:t>
      </w:r>
      <w:proofErr w:type="spellEnd"/>
      <w:r>
        <w:rPr>
          <w:rFonts w:ascii="Arial Narrow" w:eastAsia="Batang" w:hAnsi="Arial Narrow" w:cs="Arial"/>
          <w:bCs/>
          <w:sz w:val="22"/>
          <w:szCs w:val="22"/>
        </w:rPr>
        <w:t xml:space="preserve">. de Inglés p/medicina (Nivel 1) y 1 cargo de P.Assist.D.SE. en </w:t>
      </w:r>
      <w:proofErr w:type="spellStart"/>
      <w:r>
        <w:rPr>
          <w:rFonts w:ascii="Arial Narrow" w:eastAsia="Batang" w:hAnsi="Arial Narrow" w:cs="Arial"/>
          <w:bCs/>
          <w:sz w:val="22"/>
          <w:szCs w:val="22"/>
        </w:rPr>
        <w:t>Lectocomp</w:t>
      </w:r>
      <w:proofErr w:type="spellEnd"/>
      <w:r>
        <w:rPr>
          <w:rFonts w:ascii="Arial Narrow" w:eastAsia="Batang" w:hAnsi="Arial Narrow" w:cs="Arial"/>
          <w:bCs/>
          <w:sz w:val="22"/>
          <w:szCs w:val="22"/>
        </w:rPr>
        <w:t xml:space="preserve">. de Inglés p/medicina (Nivel 2). </w:t>
      </w:r>
      <w:r>
        <w:rPr>
          <w:rFonts w:ascii="Arial Narrow" w:eastAsia="Batang" w:hAnsi="Arial Narrow" w:cs="Arial"/>
          <w:bCs/>
          <w:sz w:val="22"/>
          <w:szCs w:val="22"/>
          <w:u w:val="single"/>
        </w:rPr>
        <w:t>La Comisión de Enseñanza aconseja</w:t>
      </w:r>
      <w:r>
        <w:rPr>
          <w:rFonts w:ascii="Arial Narrow" w:eastAsia="Batang" w:hAnsi="Arial Narrow" w:cs="Arial"/>
          <w:bCs/>
          <w:sz w:val="22"/>
          <w:szCs w:val="22"/>
        </w:rPr>
        <w:t xml:space="preserve">: </w:t>
      </w:r>
      <w:r>
        <w:rPr>
          <w:rFonts w:ascii="Arial Narrow" w:eastAsia="Batang" w:hAnsi="Arial Narrow" w:cs="Arial"/>
          <w:b/>
          <w:bCs/>
          <w:sz w:val="22"/>
          <w:szCs w:val="22"/>
        </w:rPr>
        <w:t xml:space="preserve">Designar al Prof. Pablo E. Carpintero en un cargo de Profesor Asistente Dedicación </w:t>
      </w:r>
      <w:proofErr w:type="spellStart"/>
      <w:r>
        <w:rPr>
          <w:rFonts w:ascii="Arial Narrow" w:eastAsia="Batang" w:hAnsi="Arial Narrow" w:cs="Arial"/>
          <w:b/>
          <w:bCs/>
          <w:sz w:val="22"/>
          <w:szCs w:val="22"/>
        </w:rPr>
        <w:t>Semi</w:t>
      </w:r>
      <w:proofErr w:type="spellEnd"/>
      <w:r>
        <w:rPr>
          <w:rFonts w:ascii="Arial Narrow" w:eastAsia="Batang" w:hAnsi="Arial Narrow" w:cs="Arial"/>
          <w:b/>
          <w:bCs/>
          <w:sz w:val="22"/>
          <w:szCs w:val="22"/>
        </w:rPr>
        <w:t xml:space="preserve">-exclusivo (114) en la asignatura Lectocomprensión en Inglés Nivel I y en un cargo de Profesor Asistente Dedicación </w:t>
      </w:r>
      <w:proofErr w:type="spellStart"/>
      <w:r>
        <w:rPr>
          <w:rFonts w:ascii="Arial Narrow" w:eastAsia="Batang" w:hAnsi="Arial Narrow" w:cs="Arial"/>
          <w:b/>
          <w:bCs/>
          <w:sz w:val="22"/>
          <w:szCs w:val="22"/>
        </w:rPr>
        <w:t>Semi</w:t>
      </w:r>
      <w:proofErr w:type="spellEnd"/>
      <w:r>
        <w:rPr>
          <w:rFonts w:ascii="Arial Narrow" w:eastAsia="Batang" w:hAnsi="Arial Narrow" w:cs="Arial"/>
          <w:b/>
          <w:bCs/>
          <w:sz w:val="22"/>
          <w:szCs w:val="22"/>
        </w:rPr>
        <w:t xml:space="preserve">-exclusiva (114) en Lectocomprensión en Inglés (Nivel 2). Primero en orden de mérito. Designar a la Prof. Natalia </w:t>
      </w:r>
      <w:proofErr w:type="spellStart"/>
      <w:r>
        <w:rPr>
          <w:rFonts w:ascii="Arial Narrow" w:eastAsia="Batang" w:hAnsi="Arial Narrow" w:cs="Arial"/>
          <w:b/>
          <w:bCs/>
          <w:sz w:val="22"/>
          <w:szCs w:val="22"/>
        </w:rPr>
        <w:t>Bersano</w:t>
      </w:r>
      <w:proofErr w:type="spellEnd"/>
      <w:r>
        <w:rPr>
          <w:rFonts w:ascii="Arial Narrow" w:eastAsia="Batang" w:hAnsi="Arial Narrow" w:cs="Arial"/>
          <w:b/>
          <w:bCs/>
          <w:sz w:val="22"/>
          <w:szCs w:val="22"/>
        </w:rPr>
        <w:t xml:space="preserve"> (Segunda en orden de mérito) en 1 cargo de Prof. Asistente Dedicación </w:t>
      </w:r>
      <w:proofErr w:type="spellStart"/>
      <w:r>
        <w:rPr>
          <w:rFonts w:ascii="Arial Narrow" w:eastAsia="Batang" w:hAnsi="Arial Narrow" w:cs="Arial"/>
          <w:b/>
          <w:bCs/>
          <w:sz w:val="22"/>
          <w:szCs w:val="22"/>
        </w:rPr>
        <w:t>Semi</w:t>
      </w:r>
      <w:proofErr w:type="spellEnd"/>
      <w:r>
        <w:rPr>
          <w:rFonts w:ascii="Arial Narrow" w:eastAsia="Batang" w:hAnsi="Arial Narrow" w:cs="Arial"/>
          <w:b/>
          <w:bCs/>
          <w:sz w:val="22"/>
          <w:szCs w:val="22"/>
        </w:rPr>
        <w:t xml:space="preserve">-exclusiva (114) en Lectocomprensión en </w:t>
      </w:r>
      <w:proofErr w:type="gramStart"/>
      <w:r>
        <w:rPr>
          <w:rFonts w:ascii="Arial Narrow" w:eastAsia="Batang" w:hAnsi="Arial Narrow" w:cs="Arial"/>
          <w:b/>
          <w:bCs/>
          <w:sz w:val="22"/>
          <w:szCs w:val="22"/>
        </w:rPr>
        <w:t>Inglés</w:t>
      </w:r>
      <w:proofErr w:type="gramEnd"/>
      <w:r>
        <w:rPr>
          <w:rFonts w:ascii="Arial Narrow" w:eastAsia="Batang" w:hAnsi="Arial Narrow" w:cs="Arial"/>
          <w:b/>
          <w:bCs/>
          <w:sz w:val="22"/>
          <w:szCs w:val="22"/>
        </w:rPr>
        <w:t xml:space="preserve"> (Nivel 1). Todo en Área Ciencias de la Salud, Facultad de Ciencias Médicas- Carrera de Medicina –DIFA-.  </w:t>
      </w:r>
      <w:r w:rsidR="00F903BB" w:rsidRPr="009608B9">
        <w:rPr>
          <w:rFonts w:ascii="Arial Narrow" w:eastAsia="Batang" w:hAnsi="Arial Narrow" w:cs="Arial"/>
          <w:bCs/>
          <w:sz w:val="22"/>
          <w:szCs w:val="22"/>
        </w:rPr>
        <w:t>SALA DE COMISIONES, 26 de abril de 2017</w:t>
      </w:r>
      <w:r w:rsidR="00F903BB">
        <w:rPr>
          <w:rFonts w:ascii="Arial Narrow" w:eastAsia="Batang" w:hAnsi="Arial Narrow" w:cs="Arial"/>
          <w:bCs/>
          <w:sz w:val="22"/>
          <w:szCs w:val="22"/>
        </w:rPr>
        <w:t>.</w:t>
      </w:r>
    </w:p>
    <w:p w:rsidR="0074601B" w:rsidRDefault="0074601B" w:rsidP="0071327E">
      <w:pPr>
        <w:pStyle w:val="Prrafodelista"/>
        <w:tabs>
          <w:tab w:val="left" w:pos="284"/>
        </w:tabs>
        <w:spacing w:line="276" w:lineRule="auto"/>
        <w:ind w:left="0"/>
        <w:jc w:val="both"/>
        <w:rPr>
          <w:rFonts w:ascii="Arial Narrow" w:eastAsia="Batang" w:hAnsi="Arial Narrow" w:cs="Arial"/>
          <w:b/>
          <w:bCs/>
          <w:sz w:val="22"/>
          <w:szCs w:val="22"/>
          <w:u w:val="single"/>
        </w:rPr>
      </w:pPr>
    </w:p>
    <w:p w:rsidR="00F903BB" w:rsidRDefault="00F903BB" w:rsidP="0071327E">
      <w:pPr>
        <w:pStyle w:val="Prrafodelista"/>
        <w:tabs>
          <w:tab w:val="left" w:pos="284"/>
        </w:tabs>
        <w:spacing w:line="276" w:lineRule="auto"/>
        <w:ind w:left="0"/>
        <w:jc w:val="both"/>
        <w:rPr>
          <w:rFonts w:ascii="Arial Narrow" w:eastAsia="Batang" w:hAnsi="Arial Narrow" w:cs="Arial"/>
          <w:b/>
          <w:bCs/>
          <w:sz w:val="22"/>
          <w:szCs w:val="22"/>
          <w:u w:val="single"/>
        </w:rPr>
      </w:pPr>
      <w:r>
        <w:rPr>
          <w:rFonts w:ascii="Arial Narrow" w:eastAsia="Batang" w:hAnsi="Arial Narrow" w:cs="Arial"/>
          <w:b/>
          <w:bCs/>
          <w:sz w:val="22"/>
          <w:szCs w:val="22"/>
          <w:u w:val="single"/>
        </w:rPr>
        <w:t xml:space="preserve">COMISIÓN DE REGLAMENTO Y VIGILANCIA </w:t>
      </w:r>
    </w:p>
    <w:p w:rsidR="00F903BB" w:rsidRPr="0098738D" w:rsidRDefault="00F903BB" w:rsidP="00F903BB">
      <w:pPr>
        <w:pStyle w:val="Prrafodelista"/>
        <w:numPr>
          <w:ilvl w:val="0"/>
          <w:numId w:val="42"/>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rPr>
        <w:t xml:space="preserve">EXP-UNC: 0011975/2017 CAUSANTE </w:t>
      </w:r>
      <w:r w:rsidRPr="0098738D">
        <w:rPr>
          <w:rFonts w:ascii="Arial Narrow" w:eastAsia="Batang" w:hAnsi="Arial Narrow" w:cs="Arial"/>
          <w:bCs/>
          <w:sz w:val="22"/>
          <w:szCs w:val="22"/>
        </w:rPr>
        <w:t xml:space="preserve">Prof. Silvia Sosa </w:t>
      </w:r>
      <w:r w:rsidRPr="0098738D">
        <w:rPr>
          <w:rFonts w:ascii="Arial Narrow" w:eastAsia="Batang" w:hAnsi="Arial Narrow" w:cs="Arial"/>
          <w:b/>
          <w:bCs/>
          <w:sz w:val="22"/>
          <w:szCs w:val="22"/>
        </w:rPr>
        <w:t xml:space="preserve">ASUNTO: </w:t>
      </w:r>
      <w:r w:rsidRPr="0098738D">
        <w:rPr>
          <w:rFonts w:ascii="Arial Narrow" w:eastAsia="Batang" w:hAnsi="Arial Narrow" w:cs="Arial"/>
          <w:bCs/>
          <w:sz w:val="22"/>
          <w:szCs w:val="22"/>
        </w:rPr>
        <w:t xml:space="preserve">Solic. autorización para dictar curso de posgrado. </w:t>
      </w:r>
      <w:r>
        <w:rPr>
          <w:rFonts w:ascii="Arial Narrow" w:eastAsia="Batang" w:hAnsi="Arial Narrow" w:cs="Arial"/>
          <w:bCs/>
          <w:sz w:val="22"/>
          <w:szCs w:val="22"/>
          <w:u w:val="single"/>
        </w:rPr>
        <w:t>La Comisión de Reglamento y Vigilancia aconseja</w:t>
      </w:r>
      <w:r>
        <w:rPr>
          <w:rFonts w:ascii="Arial Narrow" w:eastAsia="Batang" w:hAnsi="Arial Narrow" w:cs="Arial"/>
          <w:bCs/>
          <w:sz w:val="22"/>
          <w:szCs w:val="22"/>
        </w:rPr>
        <w:t xml:space="preserve">: </w:t>
      </w:r>
      <w:r>
        <w:rPr>
          <w:rFonts w:ascii="Arial Narrow" w:eastAsia="Batang" w:hAnsi="Arial Narrow" w:cs="Arial"/>
          <w:b/>
          <w:bCs/>
          <w:sz w:val="22"/>
          <w:szCs w:val="22"/>
        </w:rPr>
        <w:t xml:space="preserve">Hacer lugar al pedido de la Profesora Silvia Sosa de Montoya para dictar curso de posgrado no estructurado. </w:t>
      </w:r>
      <w:r w:rsidRPr="009608B9">
        <w:rPr>
          <w:rFonts w:ascii="Arial Narrow" w:eastAsia="Batang" w:hAnsi="Arial Narrow" w:cs="Arial"/>
          <w:bCs/>
          <w:sz w:val="22"/>
          <w:szCs w:val="22"/>
        </w:rPr>
        <w:t>SALA DE COMISIONES, 26 de abril de 2017</w:t>
      </w:r>
      <w:r>
        <w:rPr>
          <w:rFonts w:ascii="Arial Narrow" w:eastAsia="Batang" w:hAnsi="Arial Narrow" w:cs="Arial"/>
          <w:bCs/>
          <w:sz w:val="22"/>
          <w:szCs w:val="22"/>
        </w:rPr>
        <w:t>.</w:t>
      </w:r>
    </w:p>
    <w:p w:rsidR="00F903BB" w:rsidRPr="0098738D" w:rsidRDefault="00F903BB" w:rsidP="00F903BB">
      <w:pPr>
        <w:pStyle w:val="Prrafodelista"/>
        <w:numPr>
          <w:ilvl w:val="0"/>
          <w:numId w:val="42"/>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lang w:val="en-US"/>
        </w:rPr>
        <w:t xml:space="preserve">EXP-UNC: 0013928/2017 CAUSANTE </w:t>
      </w:r>
      <w:r w:rsidRPr="0098738D">
        <w:rPr>
          <w:rFonts w:ascii="Arial Narrow" w:eastAsia="Batang" w:hAnsi="Arial Narrow" w:cs="Arial"/>
          <w:bCs/>
          <w:sz w:val="22"/>
          <w:szCs w:val="22"/>
          <w:lang w:val="en-US"/>
        </w:rPr>
        <w:t xml:space="preserve">Prof. </w:t>
      </w:r>
      <w:proofErr w:type="spellStart"/>
      <w:r w:rsidRPr="0098738D">
        <w:rPr>
          <w:rFonts w:ascii="Arial Narrow" w:eastAsia="Batang" w:hAnsi="Arial Narrow" w:cs="Arial"/>
          <w:bCs/>
          <w:sz w:val="22"/>
          <w:szCs w:val="22"/>
          <w:lang w:val="en-US"/>
        </w:rPr>
        <w:t>Lic</w:t>
      </w:r>
      <w:proofErr w:type="spellEnd"/>
      <w:r w:rsidRPr="0098738D">
        <w:rPr>
          <w:rFonts w:ascii="Arial Narrow" w:eastAsia="Batang" w:hAnsi="Arial Narrow" w:cs="Arial"/>
          <w:bCs/>
          <w:sz w:val="22"/>
          <w:szCs w:val="22"/>
          <w:lang w:val="en-US"/>
        </w:rPr>
        <w:t xml:space="preserve">. </w:t>
      </w:r>
      <w:proofErr w:type="spellStart"/>
      <w:r w:rsidRPr="0098738D">
        <w:rPr>
          <w:rFonts w:ascii="Arial Narrow" w:eastAsia="Batang" w:hAnsi="Arial Narrow" w:cs="Arial"/>
          <w:bCs/>
          <w:sz w:val="22"/>
          <w:szCs w:val="22"/>
        </w:rPr>
        <w:t>Emilene</w:t>
      </w:r>
      <w:proofErr w:type="spellEnd"/>
      <w:r w:rsidRPr="0098738D">
        <w:rPr>
          <w:rFonts w:ascii="Arial Narrow" w:eastAsia="Batang" w:hAnsi="Arial Narrow" w:cs="Arial"/>
          <w:bCs/>
          <w:sz w:val="22"/>
          <w:szCs w:val="22"/>
        </w:rPr>
        <w:t xml:space="preserve"> Teresita </w:t>
      </w:r>
      <w:proofErr w:type="spellStart"/>
      <w:r w:rsidRPr="0098738D">
        <w:rPr>
          <w:rFonts w:ascii="Arial Narrow" w:eastAsia="Batang" w:hAnsi="Arial Narrow" w:cs="Arial"/>
          <w:bCs/>
          <w:sz w:val="22"/>
          <w:szCs w:val="22"/>
        </w:rPr>
        <w:t>Nuñez</w:t>
      </w:r>
      <w:proofErr w:type="spellEnd"/>
      <w:r w:rsidRPr="0098738D">
        <w:rPr>
          <w:rFonts w:ascii="Arial Narrow" w:eastAsia="Batang" w:hAnsi="Arial Narrow" w:cs="Arial"/>
          <w:bCs/>
          <w:sz w:val="22"/>
          <w:szCs w:val="22"/>
        </w:rPr>
        <w:t xml:space="preserve"> Campos </w:t>
      </w:r>
      <w:r w:rsidRPr="0098738D">
        <w:rPr>
          <w:rFonts w:ascii="Arial Narrow" w:eastAsia="Batang" w:hAnsi="Arial Narrow" w:cs="Arial"/>
          <w:b/>
          <w:bCs/>
          <w:sz w:val="22"/>
          <w:szCs w:val="22"/>
        </w:rPr>
        <w:t xml:space="preserve">ASUNTO: </w:t>
      </w:r>
      <w:r w:rsidRPr="0098738D">
        <w:rPr>
          <w:rFonts w:ascii="Arial Narrow" w:eastAsia="Batang" w:hAnsi="Arial Narrow" w:cs="Arial"/>
          <w:bCs/>
          <w:sz w:val="22"/>
          <w:szCs w:val="22"/>
        </w:rPr>
        <w:t xml:space="preserve">Solic. prórroga para presentar trabajo final de adscripción. </w:t>
      </w:r>
      <w:r>
        <w:rPr>
          <w:rFonts w:ascii="Arial Narrow" w:eastAsia="Batang" w:hAnsi="Arial Narrow" w:cs="Arial"/>
          <w:bCs/>
          <w:sz w:val="22"/>
          <w:szCs w:val="22"/>
          <w:u w:val="single"/>
        </w:rPr>
        <w:t>La Comisión de Reglamento y Vigilancia aconseja</w:t>
      </w:r>
      <w:r>
        <w:rPr>
          <w:rFonts w:ascii="Arial Narrow" w:eastAsia="Batang" w:hAnsi="Arial Narrow" w:cs="Arial"/>
          <w:bCs/>
          <w:sz w:val="22"/>
          <w:szCs w:val="22"/>
        </w:rPr>
        <w:t xml:space="preserve">: </w:t>
      </w:r>
      <w:r>
        <w:rPr>
          <w:rFonts w:ascii="Arial Narrow" w:eastAsia="Batang" w:hAnsi="Arial Narrow" w:cs="Arial"/>
          <w:b/>
          <w:bCs/>
          <w:sz w:val="22"/>
          <w:szCs w:val="22"/>
        </w:rPr>
        <w:t xml:space="preserve">Hacer lugar a la solicitud y otorgar una prórroga a la Prof. </w:t>
      </w:r>
      <w:proofErr w:type="spellStart"/>
      <w:r>
        <w:rPr>
          <w:rFonts w:ascii="Arial Narrow" w:eastAsia="Batang" w:hAnsi="Arial Narrow" w:cs="Arial"/>
          <w:b/>
          <w:bCs/>
          <w:sz w:val="22"/>
          <w:szCs w:val="22"/>
        </w:rPr>
        <w:t>Nuñez</w:t>
      </w:r>
      <w:proofErr w:type="spellEnd"/>
      <w:r>
        <w:rPr>
          <w:rFonts w:ascii="Arial Narrow" w:eastAsia="Batang" w:hAnsi="Arial Narrow" w:cs="Arial"/>
          <w:b/>
          <w:bCs/>
          <w:sz w:val="22"/>
          <w:szCs w:val="22"/>
        </w:rPr>
        <w:t xml:space="preserve"> Campos de 6 (seis) meses para entregar el trabajo final de Adscripción. </w:t>
      </w:r>
      <w:r w:rsidRPr="009608B9">
        <w:rPr>
          <w:rFonts w:ascii="Arial Narrow" w:eastAsia="Batang" w:hAnsi="Arial Narrow" w:cs="Arial"/>
          <w:bCs/>
          <w:sz w:val="22"/>
          <w:szCs w:val="22"/>
        </w:rPr>
        <w:t>SALA DE COMISIONES, 26 de abril de 2017</w:t>
      </w:r>
      <w:r>
        <w:rPr>
          <w:rFonts w:ascii="Arial Narrow" w:eastAsia="Batang" w:hAnsi="Arial Narrow" w:cs="Arial"/>
          <w:bCs/>
          <w:sz w:val="22"/>
          <w:szCs w:val="22"/>
        </w:rPr>
        <w:t>.</w:t>
      </w:r>
    </w:p>
    <w:p w:rsidR="00F903BB" w:rsidRPr="0098738D" w:rsidRDefault="00F903BB" w:rsidP="00F903BB">
      <w:pPr>
        <w:pStyle w:val="Prrafodelista"/>
        <w:numPr>
          <w:ilvl w:val="0"/>
          <w:numId w:val="42"/>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rPr>
        <w:t xml:space="preserve">EXP-UNC: 0013922/2017 CAUSANTE </w:t>
      </w:r>
      <w:r w:rsidRPr="0098738D">
        <w:rPr>
          <w:rFonts w:ascii="Arial Narrow" w:eastAsia="Batang" w:hAnsi="Arial Narrow" w:cs="Arial"/>
          <w:bCs/>
          <w:sz w:val="22"/>
          <w:szCs w:val="22"/>
        </w:rPr>
        <w:t xml:space="preserve">Mgtr. Patricia del Valle </w:t>
      </w:r>
      <w:proofErr w:type="spellStart"/>
      <w:r w:rsidRPr="0098738D">
        <w:rPr>
          <w:rFonts w:ascii="Arial Narrow" w:eastAsia="Batang" w:hAnsi="Arial Narrow" w:cs="Arial"/>
          <w:bCs/>
          <w:sz w:val="22"/>
          <w:szCs w:val="22"/>
        </w:rPr>
        <w:t>Lauría</w:t>
      </w:r>
      <w:proofErr w:type="spellEnd"/>
      <w:r w:rsidRPr="0098738D">
        <w:rPr>
          <w:rFonts w:ascii="Arial Narrow" w:eastAsia="Batang" w:hAnsi="Arial Narrow" w:cs="Arial"/>
          <w:bCs/>
          <w:sz w:val="22"/>
          <w:szCs w:val="22"/>
        </w:rPr>
        <w:t xml:space="preserve"> – Sec. Académica F.L. </w:t>
      </w:r>
      <w:r w:rsidRPr="0098738D">
        <w:rPr>
          <w:rFonts w:ascii="Arial Narrow" w:eastAsia="Batang" w:hAnsi="Arial Narrow" w:cs="Arial"/>
          <w:b/>
          <w:bCs/>
          <w:sz w:val="22"/>
          <w:szCs w:val="22"/>
        </w:rPr>
        <w:t xml:space="preserve">ASUNTO: </w:t>
      </w:r>
      <w:r w:rsidRPr="0098738D">
        <w:rPr>
          <w:rFonts w:ascii="Arial Narrow" w:eastAsia="Batang" w:hAnsi="Arial Narrow" w:cs="Arial"/>
          <w:bCs/>
          <w:sz w:val="22"/>
          <w:szCs w:val="22"/>
        </w:rPr>
        <w:t xml:space="preserve">Solic. se deje sin efecto la </w:t>
      </w:r>
      <w:proofErr w:type="spellStart"/>
      <w:r w:rsidRPr="0098738D">
        <w:rPr>
          <w:rFonts w:ascii="Arial Narrow" w:eastAsia="Batang" w:hAnsi="Arial Narrow" w:cs="Arial"/>
          <w:bCs/>
          <w:sz w:val="22"/>
          <w:szCs w:val="22"/>
        </w:rPr>
        <w:t>Resoluci</w:t>
      </w:r>
      <w:proofErr w:type="spellEnd"/>
      <w:r w:rsidRPr="0098738D">
        <w:rPr>
          <w:rFonts w:ascii="Arial Narrow" w:eastAsia="Batang" w:hAnsi="Arial Narrow" w:cs="Arial"/>
          <w:bCs/>
          <w:sz w:val="22"/>
          <w:szCs w:val="22"/>
        </w:rPr>
        <w:t xml:space="preserve">. Del HCD Nº 62/2017. </w:t>
      </w:r>
      <w:r>
        <w:rPr>
          <w:rFonts w:ascii="Arial Narrow" w:eastAsia="Batang" w:hAnsi="Arial Narrow" w:cs="Arial"/>
          <w:bCs/>
          <w:sz w:val="22"/>
          <w:szCs w:val="22"/>
          <w:u w:val="single"/>
        </w:rPr>
        <w:t>La Comisión de Reglamento y Vigilancia aconseja</w:t>
      </w:r>
      <w:r>
        <w:rPr>
          <w:rFonts w:ascii="Arial Narrow" w:eastAsia="Batang" w:hAnsi="Arial Narrow" w:cs="Arial"/>
          <w:bCs/>
          <w:sz w:val="22"/>
          <w:szCs w:val="22"/>
        </w:rPr>
        <w:t xml:space="preserve">: </w:t>
      </w:r>
      <w:r>
        <w:rPr>
          <w:rFonts w:ascii="Arial Narrow" w:eastAsia="Batang" w:hAnsi="Arial Narrow" w:cs="Arial"/>
          <w:b/>
          <w:bCs/>
          <w:sz w:val="22"/>
          <w:szCs w:val="22"/>
        </w:rPr>
        <w:t xml:space="preserve">Hacer lugar a la solicitud de la Secretaría Académica y dejar sin efecto la Res. 62/2017. </w:t>
      </w:r>
      <w:r w:rsidRPr="009608B9">
        <w:rPr>
          <w:rFonts w:ascii="Arial Narrow" w:eastAsia="Batang" w:hAnsi="Arial Narrow" w:cs="Arial"/>
          <w:bCs/>
          <w:sz w:val="22"/>
          <w:szCs w:val="22"/>
        </w:rPr>
        <w:t>SALA DE COMISIONES, 26 de abril de 2017</w:t>
      </w:r>
      <w:r>
        <w:rPr>
          <w:rFonts w:ascii="Arial Narrow" w:eastAsia="Batang" w:hAnsi="Arial Narrow" w:cs="Arial"/>
          <w:bCs/>
          <w:sz w:val="22"/>
          <w:szCs w:val="22"/>
        </w:rPr>
        <w:t>.</w:t>
      </w:r>
    </w:p>
    <w:p w:rsidR="00B50C82" w:rsidRPr="0098738D" w:rsidRDefault="00B50C82" w:rsidP="00B50C82">
      <w:pPr>
        <w:pStyle w:val="Prrafodelista"/>
        <w:numPr>
          <w:ilvl w:val="0"/>
          <w:numId w:val="42"/>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rPr>
        <w:t xml:space="preserve">EXP-UNC: 0015395/2017 CAUSANTE </w:t>
      </w:r>
      <w:r w:rsidRPr="0098738D">
        <w:rPr>
          <w:rFonts w:ascii="Arial Narrow" w:eastAsia="Batang" w:hAnsi="Arial Narrow" w:cs="Arial"/>
          <w:bCs/>
          <w:sz w:val="22"/>
          <w:szCs w:val="22"/>
        </w:rPr>
        <w:t xml:space="preserve">Mgtr. Patricia del Valle </w:t>
      </w:r>
      <w:proofErr w:type="spellStart"/>
      <w:r w:rsidRPr="0098738D">
        <w:rPr>
          <w:rFonts w:ascii="Arial Narrow" w:eastAsia="Batang" w:hAnsi="Arial Narrow" w:cs="Arial"/>
          <w:bCs/>
          <w:sz w:val="22"/>
          <w:szCs w:val="22"/>
        </w:rPr>
        <w:t>Lauría</w:t>
      </w:r>
      <w:proofErr w:type="spellEnd"/>
      <w:r w:rsidRPr="0098738D">
        <w:rPr>
          <w:rFonts w:ascii="Arial Narrow" w:eastAsia="Batang" w:hAnsi="Arial Narrow" w:cs="Arial"/>
          <w:bCs/>
          <w:sz w:val="22"/>
          <w:szCs w:val="22"/>
        </w:rPr>
        <w:t xml:space="preserve"> –Sec. Académica F.L. </w:t>
      </w:r>
      <w:r w:rsidRPr="0098738D">
        <w:rPr>
          <w:rFonts w:ascii="Arial Narrow" w:eastAsia="Batang" w:hAnsi="Arial Narrow" w:cs="Arial"/>
          <w:b/>
          <w:bCs/>
          <w:sz w:val="22"/>
          <w:szCs w:val="22"/>
        </w:rPr>
        <w:t xml:space="preserve">ASUNTO: </w:t>
      </w:r>
      <w:r w:rsidRPr="0098738D">
        <w:rPr>
          <w:rFonts w:ascii="Arial Narrow" w:eastAsia="Batang" w:hAnsi="Arial Narrow" w:cs="Arial"/>
          <w:bCs/>
          <w:sz w:val="22"/>
          <w:szCs w:val="22"/>
        </w:rPr>
        <w:t xml:space="preserve">Solic. rectificación de las Resoluciones </w:t>
      </w:r>
      <w:r>
        <w:rPr>
          <w:rFonts w:ascii="Arial Narrow" w:eastAsia="Batang" w:hAnsi="Arial Narrow" w:cs="Arial"/>
          <w:bCs/>
          <w:sz w:val="22"/>
          <w:szCs w:val="22"/>
        </w:rPr>
        <w:t>Nº 148/2017 y 149/2017 del HCD.</w:t>
      </w:r>
      <w:r w:rsidRPr="0098738D">
        <w:rPr>
          <w:rFonts w:ascii="Arial Narrow" w:eastAsia="Batang" w:hAnsi="Arial Narrow" w:cs="Arial"/>
          <w:bCs/>
          <w:sz w:val="22"/>
          <w:szCs w:val="22"/>
        </w:rPr>
        <w:t xml:space="preserve"> </w:t>
      </w:r>
      <w:r>
        <w:rPr>
          <w:rFonts w:ascii="Arial Narrow" w:eastAsia="Batang" w:hAnsi="Arial Narrow" w:cs="Arial"/>
          <w:bCs/>
          <w:sz w:val="22"/>
          <w:szCs w:val="22"/>
          <w:u w:val="single"/>
        </w:rPr>
        <w:t>La Comisión de Reglamento y Vigilancia aconseja</w:t>
      </w:r>
      <w:r>
        <w:rPr>
          <w:rFonts w:ascii="Arial Narrow" w:eastAsia="Batang" w:hAnsi="Arial Narrow" w:cs="Arial"/>
          <w:bCs/>
          <w:sz w:val="22"/>
          <w:szCs w:val="22"/>
        </w:rPr>
        <w:t xml:space="preserve">: </w:t>
      </w:r>
      <w:r>
        <w:rPr>
          <w:rFonts w:ascii="Arial Narrow" w:eastAsia="Batang" w:hAnsi="Arial Narrow" w:cs="Arial"/>
          <w:b/>
          <w:bCs/>
          <w:sz w:val="22"/>
          <w:szCs w:val="22"/>
        </w:rPr>
        <w:t xml:space="preserve">Hacer lugar a la solicitud y rectificar el Art. º de las resoluciones 148/17 y 149/17 del HCD. Donde dice “desde le 01 de abril de 2017, hasta el 31 de julio de 2017” deberá decir “desde el 01 de abril de 2017 hasta el 30 de junio de 2017”. </w:t>
      </w:r>
      <w:r w:rsidRPr="009608B9">
        <w:rPr>
          <w:rFonts w:ascii="Arial Narrow" w:eastAsia="Batang" w:hAnsi="Arial Narrow" w:cs="Arial"/>
          <w:bCs/>
          <w:sz w:val="22"/>
          <w:szCs w:val="22"/>
        </w:rPr>
        <w:t>SALA DE COMISIONES, 26 de abril de 2017</w:t>
      </w:r>
      <w:r>
        <w:rPr>
          <w:rFonts w:ascii="Arial Narrow" w:eastAsia="Batang" w:hAnsi="Arial Narrow" w:cs="Arial"/>
          <w:bCs/>
          <w:sz w:val="22"/>
          <w:szCs w:val="22"/>
        </w:rPr>
        <w:t>.</w:t>
      </w:r>
    </w:p>
    <w:p w:rsidR="00E148BE" w:rsidRPr="0098738D" w:rsidRDefault="00B50C82" w:rsidP="00E148BE">
      <w:pPr>
        <w:pStyle w:val="Prrafodelista"/>
        <w:numPr>
          <w:ilvl w:val="0"/>
          <w:numId w:val="42"/>
        </w:numPr>
        <w:tabs>
          <w:tab w:val="left" w:pos="284"/>
        </w:tabs>
        <w:spacing w:line="276" w:lineRule="auto"/>
        <w:ind w:left="0" w:firstLine="0"/>
        <w:jc w:val="both"/>
        <w:rPr>
          <w:rFonts w:ascii="Arial Narrow" w:eastAsia="Batang" w:hAnsi="Arial Narrow" w:cs="Arial"/>
          <w:b/>
          <w:bCs/>
          <w:sz w:val="22"/>
          <w:szCs w:val="22"/>
          <w:u w:val="single"/>
        </w:rPr>
      </w:pPr>
      <w:r w:rsidRPr="00BD3408">
        <w:rPr>
          <w:rFonts w:ascii="Arial Narrow" w:eastAsia="Batang" w:hAnsi="Arial Narrow" w:cs="Arial"/>
          <w:b/>
          <w:bCs/>
          <w:lang w:val="es-ES"/>
        </w:rPr>
        <w:t xml:space="preserve">EXP-UNC: 0007881/2017 CAUSANTE </w:t>
      </w:r>
      <w:r w:rsidRPr="00BD3408">
        <w:rPr>
          <w:rFonts w:ascii="Arial Narrow" w:eastAsia="Batang" w:hAnsi="Arial Narrow" w:cs="Arial"/>
          <w:bCs/>
          <w:lang w:val="es-ES"/>
        </w:rPr>
        <w:t xml:space="preserve">Dra. María Inés </w:t>
      </w:r>
      <w:proofErr w:type="spellStart"/>
      <w:r w:rsidRPr="00BD3408">
        <w:rPr>
          <w:rFonts w:ascii="Arial Narrow" w:eastAsia="Batang" w:hAnsi="Arial Narrow" w:cs="Arial"/>
          <w:bCs/>
          <w:lang w:val="es-ES"/>
        </w:rPr>
        <w:t>A</w:t>
      </w:r>
      <w:r>
        <w:rPr>
          <w:rFonts w:ascii="Arial Narrow" w:eastAsia="Batang" w:hAnsi="Arial Narrow" w:cs="Arial"/>
          <w:bCs/>
          <w:lang w:val="es-ES"/>
        </w:rPr>
        <w:t>rr</w:t>
      </w:r>
      <w:r w:rsidRPr="00BD3408">
        <w:rPr>
          <w:rFonts w:ascii="Arial Narrow" w:eastAsia="Batang" w:hAnsi="Arial Narrow" w:cs="Arial"/>
          <w:bCs/>
          <w:lang w:val="es-ES"/>
        </w:rPr>
        <w:t>izabalaga</w:t>
      </w:r>
      <w:proofErr w:type="spellEnd"/>
      <w:r w:rsidRPr="00BD3408">
        <w:rPr>
          <w:rFonts w:ascii="Arial Narrow" w:eastAsia="Batang" w:hAnsi="Arial Narrow" w:cs="Arial"/>
          <w:bCs/>
          <w:lang w:val="es-ES"/>
        </w:rPr>
        <w:t xml:space="preserve"> </w:t>
      </w:r>
      <w:r w:rsidRPr="00BD3408">
        <w:rPr>
          <w:rFonts w:ascii="Arial Narrow" w:eastAsia="Batang" w:hAnsi="Arial Narrow" w:cs="Arial"/>
          <w:b/>
          <w:bCs/>
          <w:lang w:val="es-ES"/>
        </w:rPr>
        <w:t xml:space="preserve">ASUNTO: </w:t>
      </w:r>
      <w:r w:rsidRPr="00BD3408">
        <w:rPr>
          <w:rFonts w:ascii="Arial Narrow" w:eastAsia="Batang" w:hAnsi="Arial Narrow" w:cs="Arial"/>
          <w:bCs/>
          <w:lang w:val="es-ES"/>
        </w:rPr>
        <w:t xml:space="preserve">Solic. percibir incentivo para docentes investigadores con Dedicación Exclusiva. </w:t>
      </w:r>
      <w:r>
        <w:rPr>
          <w:rFonts w:ascii="Arial Narrow" w:eastAsia="Batang" w:hAnsi="Arial Narrow" w:cs="Arial"/>
          <w:bCs/>
          <w:sz w:val="22"/>
          <w:szCs w:val="22"/>
          <w:u w:val="single"/>
        </w:rPr>
        <w:t xml:space="preserve">La Comisión de Reglamento y Vigilancia </w:t>
      </w:r>
      <w:r>
        <w:rPr>
          <w:rFonts w:ascii="Arial Narrow" w:eastAsia="Batang" w:hAnsi="Arial Narrow" w:cs="Arial"/>
          <w:bCs/>
          <w:sz w:val="22"/>
          <w:szCs w:val="22"/>
          <w:u w:val="single"/>
        </w:rPr>
        <w:lastRenderedPageBreak/>
        <w:t>aconseja</w:t>
      </w:r>
      <w:r>
        <w:rPr>
          <w:rFonts w:ascii="Arial Narrow" w:eastAsia="Batang" w:hAnsi="Arial Narrow" w:cs="Arial"/>
          <w:bCs/>
          <w:sz w:val="22"/>
          <w:szCs w:val="22"/>
        </w:rPr>
        <w:t xml:space="preserve">: </w:t>
      </w:r>
      <w:r>
        <w:rPr>
          <w:rFonts w:ascii="Arial Narrow" w:eastAsia="Batang" w:hAnsi="Arial Narrow" w:cs="Arial"/>
          <w:b/>
          <w:bCs/>
          <w:sz w:val="22"/>
          <w:szCs w:val="22"/>
        </w:rPr>
        <w:t xml:space="preserve">Hacer lugar a lo solicitado por la Prof. María Inés </w:t>
      </w:r>
      <w:proofErr w:type="spellStart"/>
      <w:r>
        <w:rPr>
          <w:rFonts w:ascii="Arial Narrow" w:eastAsia="Batang" w:hAnsi="Arial Narrow" w:cs="Arial"/>
          <w:b/>
          <w:bCs/>
          <w:sz w:val="22"/>
          <w:szCs w:val="22"/>
        </w:rPr>
        <w:t>Arrizabalaga</w:t>
      </w:r>
      <w:proofErr w:type="spellEnd"/>
      <w:r>
        <w:rPr>
          <w:rFonts w:ascii="Arial Narrow" w:eastAsia="Batang" w:hAnsi="Arial Narrow" w:cs="Arial"/>
          <w:b/>
          <w:bCs/>
          <w:sz w:val="22"/>
          <w:szCs w:val="22"/>
        </w:rPr>
        <w:t xml:space="preserve"> con relación a recibir el incentivo para Docentes Investigadores según art. 40 </w:t>
      </w:r>
      <w:proofErr w:type="gramStart"/>
      <w:r>
        <w:rPr>
          <w:rFonts w:ascii="Arial Narrow" w:eastAsia="Batang" w:hAnsi="Arial Narrow" w:cs="Arial"/>
          <w:b/>
          <w:bCs/>
          <w:sz w:val="22"/>
          <w:szCs w:val="22"/>
        </w:rPr>
        <w:t>inc.</w:t>
      </w:r>
      <w:proofErr w:type="gramEnd"/>
      <w:r>
        <w:rPr>
          <w:rFonts w:ascii="Arial Narrow" w:eastAsia="Batang" w:hAnsi="Arial Narrow" w:cs="Arial"/>
          <w:b/>
          <w:bCs/>
          <w:sz w:val="22"/>
          <w:szCs w:val="22"/>
        </w:rPr>
        <w:t xml:space="preserve"> G del Manual de Procedimiento vige</w:t>
      </w:r>
      <w:r w:rsidRPr="00E356D7">
        <w:rPr>
          <w:rFonts w:ascii="Arial Narrow" w:eastAsia="Batang" w:hAnsi="Arial Narrow" w:cs="Arial"/>
          <w:b/>
          <w:bCs/>
          <w:sz w:val="22"/>
          <w:szCs w:val="22"/>
        </w:rPr>
        <w:t xml:space="preserve">nte </w:t>
      </w:r>
      <w:r w:rsidR="00E356D7" w:rsidRPr="00E356D7">
        <w:rPr>
          <w:rFonts w:ascii="Arial Narrow" w:eastAsia="Batang" w:hAnsi="Arial Narrow" w:cs="Arial"/>
          <w:b/>
          <w:bCs/>
          <w:sz w:val="22"/>
          <w:szCs w:val="22"/>
        </w:rPr>
        <w:t>Decreto Nº</w:t>
      </w:r>
      <w:r w:rsidRPr="00E356D7">
        <w:rPr>
          <w:rFonts w:ascii="Arial Narrow" w:eastAsia="Batang" w:hAnsi="Arial Narrow" w:cs="Arial"/>
          <w:b/>
          <w:bCs/>
          <w:sz w:val="22"/>
          <w:szCs w:val="22"/>
        </w:rPr>
        <w:t xml:space="preserve"> 2427/93.</w:t>
      </w:r>
      <w:r>
        <w:rPr>
          <w:rFonts w:ascii="Arial Narrow" w:eastAsia="Batang" w:hAnsi="Arial Narrow" w:cs="Arial"/>
          <w:b/>
          <w:bCs/>
          <w:sz w:val="22"/>
          <w:szCs w:val="22"/>
        </w:rPr>
        <w:t xml:space="preserve"> </w:t>
      </w:r>
      <w:r w:rsidR="00E148BE" w:rsidRPr="009608B9">
        <w:rPr>
          <w:rFonts w:ascii="Arial Narrow" w:eastAsia="Batang" w:hAnsi="Arial Narrow" w:cs="Arial"/>
          <w:bCs/>
          <w:sz w:val="22"/>
          <w:szCs w:val="22"/>
        </w:rPr>
        <w:t>SALA DE COMISIONES, 26 de abril de 2017</w:t>
      </w:r>
      <w:r w:rsidR="00E148BE">
        <w:rPr>
          <w:rFonts w:ascii="Arial Narrow" w:eastAsia="Batang" w:hAnsi="Arial Narrow" w:cs="Arial"/>
          <w:bCs/>
          <w:sz w:val="22"/>
          <w:szCs w:val="22"/>
        </w:rPr>
        <w:t>.</w:t>
      </w:r>
    </w:p>
    <w:p w:rsidR="00E148BE" w:rsidRPr="0098738D" w:rsidRDefault="00E148BE" w:rsidP="00E148BE">
      <w:pPr>
        <w:pStyle w:val="Prrafodelista"/>
        <w:numPr>
          <w:ilvl w:val="0"/>
          <w:numId w:val="42"/>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rPr>
        <w:t xml:space="preserve">EXP-UNC: 0013384/2017 CAUSANTE </w:t>
      </w:r>
      <w:r w:rsidRPr="0098738D">
        <w:rPr>
          <w:rFonts w:ascii="Arial Narrow" w:eastAsia="Batang" w:hAnsi="Arial Narrow" w:cs="Arial"/>
          <w:bCs/>
          <w:sz w:val="22"/>
          <w:szCs w:val="22"/>
        </w:rPr>
        <w:t xml:space="preserve">Mgtr. Patricia del Valle </w:t>
      </w:r>
      <w:proofErr w:type="spellStart"/>
      <w:r w:rsidRPr="0098738D">
        <w:rPr>
          <w:rFonts w:ascii="Arial Narrow" w:eastAsia="Batang" w:hAnsi="Arial Narrow" w:cs="Arial"/>
          <w:bCs/>
          <w:sz w:val="22"/>
          <w:szCs w:val="22"/>
        </w:rPr>
        <w:t>Lauría</w:t>
      </w:r>
      <w:proofErr w:type="spellEnd"/>
      <w:r w:rsidRPr="0098738D">
        <w:rPr>
          <w:rFonts w:ascii="Arial Narrow" w:eastAsia="Batang" w:hAnsi="Arial Narrow" w:cs="Arial"/>
          <w:bCs/>
          <w:sz w:val="22"/>
          <w:szCs w:val="22"/>
        </w:rPr>
        <w:t xml:space="preserve"> – Sec. Académica F.L. </w:t>
      </w:r>
      <w:r w:rsidRPr="0098738D">
        <w:rPr>
          <w:rFonts w:ascii="Arial Narrow" w:eastAsia="Batang" w:hAnsi="Arial Narrow" w:cs="Arial"/>
          <w:b/>
          <w:bCs/>
          <w:sz w:val="22"/>
          <w:szCs w:val="22"/>
        </w:rPr>
        <w:t xml:space="preserve">ASUNTO: </w:t>
      </w:r>
      <w:r w:rsidRPr="0098738D">
        <w:rPr>
          <w:rFonts w:ascii="Arial Narrow" w:eastAsia="Batang" w:hAnsi="Arial Narrow" w:cs="Arial"/>
          <w:bCs/>
          <w:sz w:val="22"/>
          <w:szCs w:val="22"/>
        </w:rPr>
        <w:t xml:space="preserve">Solic. se deje sin efecto la </w:t>
      </w:r>
      <w:proofErr w:type="spellStart"/>
      <w:r w:rsidRPr="0098738D">
        <w:rPr>
          <w:rFonts w:ascii="Arial Narrow" w:eastAsia="Batang" w:hAnsi="Arial Narrow" w:cs="Arial"/>
          <w:bCs/>
          <w:sz w:val="22"/>
          <w:szCs w:val="22"/>
        </w:rPr>
        <w:t>Resoluci</w:t>
      </w:r>
      <w:proofErr w:type="spellEnd"/>
      <w:r w:rsidRPr="0098738D">
        <w:rPr>
          <w:rFonts w:ascii="Arial Narrow" w:eastAsia="Batang" w:hAnsi="Arial Narrow" w:cs="Arial"/>
          <w:bCs/>
          <w:sz w:val="22"/>
          <w:szCs w:val="22"/>
        </w:rPr>
        <w:t xml:space="preserve">. Del HCD Nº 115/2017. </w:t>
      </w:r>
      <w:r>
        <w:rPr>
          <w:rFonts w:ascii="Arial Narrow" w:eastAsia="Batang" w:hAnsi="Arial Narrow" w:cs="Arial"/>
          <w:bCs/>
          <w:sz w:val="22"/>
          <w:szCs w:val="22"/>
          <w:u w:val="single"/>
        </w:rPr>
        <w:t>La Comisión de Reglamento y Vigilancia aconseja</w:t>
      </w:r>
      <w:r>
        <w:rPr>
          <w:rFonts w:ascii="Arial Narrow" w:eastAsia="Batang" w:hAnsi="Arial Narrow" w:cs="Arial"/>
          <w:bCs/>
          <w:sz w:val="22"/>
          <w:szCs w:val="22"/>
        </w:rPr>
        <w:t xml:space="preserve">: </w:t>
      </w:r>
      <w:r>
        <w:rPr>
          <w:rFonts w:ascii="Arial Narrow" w:eastAsia="Batang" w:hAnsi="Arial Narrow" w:cs="Arial"/>
          <w:b/>
          <w:bCs/>
          <w:sz w:val="22"/>
          <w:szCs w:val="22"/>
        </w:rPr>
        <w:t xml:space="preserve">Dejar sin efecto la Res. Del HCD Nº 115/201. </w:t>
      </w:r>
      <w:r w:rsidRPr="009608B9">
        <w:rPr>
          <w:rFonts w:ascii="Arial Narrow" w:eastAsia="Batang" w:hAnsi="Arial Narrow" w:cs="Arial"/>
          <w:bCs/>
          <w:sz w:val="22"/>
          <w:szCs w:val="22"/>
        </w:rPr>
        <w:t>SALA DE COMISIONES, 26 de abril de 2017</w:t>
      </w:r>
      <w:r>
        <w:rPr>
          <w:rFonts w:ascii="Arial Narrow" w:eastAsia="Batang" w:hAnsi="Arial Narrow" w:cs="Arial"/>
          <w:bCs/>
          <w:sz w:val="22"/>
          <w:szCs w:val="22"/>
        </w:rPr>
        <w:t>.</w:t>
      </w:r>
    </w:p>
    <w:p w:rsidR="00E148BE" w:rsidRPr="0098738D" w:rsidRDefault="00E148BE" w:rsidP="00E148BE">
      <w:pPr>
        <w:pStyle w:val="Prrafodelista"/>
        <w:numPr>
          <w:ilvl w:val="0"/>
          <w:numId w:val="42"/>
        </w:numPr>
        <w:tabs>
          <w:tab w:val="left" w:pos="284"/>
        </w:tabs>
        <w:spacing w:line="276" w:lineRule="auto"/>
        <w:ind w:left="0" w:firstLine="0"/>
        <w:jc w:val="both"/>
        <w:rPr>
          <w:rFonts w:ascii="Arial Narrow" w:eastAsia="Batang" w:hAnsi="Arial Narrow" w:cs="Arial"/>
          <w:b/>
          <w:bCs/>
          <w:sz w:val="22"/>
          <w:szCs w:val="22"/>
          <w:u w:val="single"/>
        </w:rPr>
      </w:pPr>
      <w:r w:rsidRPr="0098738D">
        <w:rPr>
          <w:rFonts w:ascii="Arial Narrow" w:eastAsia="Batang" w:hAnsi="Arial Narrow" w:cs="Arial"/>
          <w:b/>
          <w:bCs/>
          <w:sz w:val="22"/>
          <w:szCs w:val="22"/>
        </w:rPr>
        <w:t xml:space="preserve">EXP-UNC: 0013463/2017 CAUSANTE </w:t>
      </w:r>
      <w:r w:rsidRPr="0098738D">
        <w:rPr>
          <w:rFonts w:ascii="Arial Narrow" w:eastAsia="Batang" w:hAnsi="Arial Narrow" w:cs="Arial"/>
          <w:bCs/>
          <w:sz w:val="22"/>
          <w:szCs w:val="22"/>
        </w:rPr>
        <w:t xml:space="preserve">Prof. Silvia Susana </w:t>
      </w:r>
      <w:proofErr w:type="spellStart"/>
      <w:r w:rsidRPr="0098738D">
        <w:rPr>
          <w:rFonts w:ascii="Arial Narrow" w:eastAsia="Batang" w:hAnsi="Arial Narrow" w:cs="Arial"/>
          <w:bCs/>
          <w:sz w:val="22"/>
          <w:szCs w:val="22"/>
        </w:rPr>
        <w:t>Prolo</w:t>
      </w:r>
      <w:proofErr w:type="spellEnd"/>
      <w:r w:rsidRPr="0098738D">
        <w:rPr>
          <w:rFonts w:ascii="Arial Narrow" w:eastAsia="Batang" w:hAnsi="Arial Narrow" w:cs="Arial"/>
          <w:bCs/>
          <w:sz w:val="22"/>
          <w:szCs w:val="22"/>
        </w:rPr>
        <w:t xml:space="preserve"> </w:t>
      </w:r>
      <w:r w:rsidRPr="0098738D">
        <w:rPr>
          <w:rFonts w:ascii="Arial Narrow" w:eastAsia="Batang" w:hAnsi="Arial Narrow" w:cs="Arial"/>
          <w:b/>
          <w:bCs/>
          <w:sz w:val="22"/>
          <w:szCs w:val="22"/>
        </w:rPr>
        <w:t xml:space="preserve">ASUNTO: </w:t>
      </w:r>
      <w:r w:rsidRPr="0098738D">
        <w:rPr>
          <w:rFonts w:ascii="Arial Narrow" w:eastAsia="Batang" w:hAnsi="Arial Narrow" w:cs="Arial"/>
          <w:bCs/>
          <w:sz w:val="22"/>
          <w:szCs w:val="22"/>
        </w:rPr>
        <w:t xml:space="preserve">Solic. prórroga para presentar informe de adscripción. </w:t>
      </w:r>
      <w:r>
        <w:rPr>
          <w:rFonts w:ascii="Arial Narrow" w:eastAsia="Batang" w:hAnsi="Arial Narrow" w:cs="Arial"/>
          <w:bCs/>
          <w:sz w:val="22"/>
          <w:szCs w:val="22"/>
          <w:u w:val="single"/>
        </w:rPr>
        <w:t>La Comisión de Reglamento y Vigilancia aconseja</w:t>
      </w:r>
      <w:r>
        <w:rPr>
          <w:rFonts w:ascii="Arial Narrow" w:eastAsia="Batang" w:hAnsi="Arial Narrow" w:cs="Arial"/>
          <w:bCs/>
          <w:sz w:val="22"/>
          <w:szCs w:val="22"/>
        </w:rPr>
        <w:t xml:space="preserve">: </w:t>
      </w:r>
      <w:r>
        <w:rPr>
          <w:rFonts w:ascii="Arial Narrow" w:eastAsia="Batang" w:hAnsi="Arial Narrow" w:cs="Arial"/>
          <w:b/>
          <w:bCs/>
          <w:sz w:val="22"/>
          <w:szCs w:val="22"/>
        </w:rPr>
        <w:t xml:space="preserve">Otorgar 6 meses de prórroga a la Profesora Silvia Susana </w:t>
      </w:r>
      <w:proofErr w:type="spellStart"/>
      <w:r>
        <w:rPr>
          <w:rFonts w:ascii="Arial Narrow" w:eastAsia="Batang" w:hAnsi="Arial Narrow" w:cs="Arial"/>
          <w:b/>
          <w:bCs/>
          <w:sz w:val="22"/>
          <w:szCs w:val="22"/>
        </w:rPr>
        <w:t>Prolo</w:t>
      </w:r>
      <w:proofErr w:type="spellEnd"/>
      <w:r>
        <w:rPr>
          <w:rFonts w:ascii="Arial Narrow" w:eastAsia="Batang" w:hAnsi="Arial Narrow" w:cs="Arial"/>
          <w:b/>
          <w:bCs/>
          <w:sz w:val="22"/>
          <w:szCs w:val="22"/>
        </w:rPr>
        <w:t xml:space="preserve"> para la finalización de su trabajo de Adscripción en la Cátedra “Medios de Comunicación y Enseñanza de la Lengua”. </w:t>
      </w:r>
      <w:r w:rsidRPr="009608B9">
        <w:rPr>
          <w:rFonts w:ascii="Arial Narrow" w:eastAsia="Batang" w:hAnsi="Arial Narrow" w:cs="Arial"/>
          <w:bCs/>
          <w:sz w:val="22"/>
          <w:szCs w:val="22"/>
        </w:rPr>
        <w:t>SALA DE COMISIONES, 26 de abril de 2017</w:t>
      </w:r>
      <w:r>
        <w:rPr>
          <w:rFonts w:ascii="Arial Narrow" w:eastAsia="Batang" w:hAnsi="Arial Narrow" w:cs="Arial"/>
          <w:bCs/>
          <w:sz w:val="22"/>
          <w:szCs w:val="22"/>
        </w:rPr>
        <w:t>.</w:t>
      </w:r>
    </w:p>
    <w:p w:rsidR="00F903BB" w:rsidRPr="00F903BB" w:rsidRDefault="00F903BB" w:rsidP="00E148BE">
      <w:pPr>
        <w:pStyle w:val="Prrafodelista"/>
        <w:tabs>
          <w:tab w:val="left" w:pos="284"/>
        </w:tabs>
        <w:spacing w:line="276" w:lineRule="auto"/>
        <w:ind w:left="0"/>
        <w:jc w:val="both"/>
        <w:rPr>
          <w:rFonts w:ascii="Arial Narrow" w:eastAsia="Batang" w:hAnsi="Arial Narrow" w:cs="Arial"/>
          <w:bCs/>
          <w:sz w:val="22"/>
          <w:szCs w:val="22"/>
        </w:rPr>
      </w:pPr>
    </w:p>
    <w:p w:rsidR="00F903BB" w:rsidRPr="00F903BB" w:rsidRDefault="00F903BB" w:rsidP="00F903BB">
      <w:pPr>
        <w:tabs>
          <w:tab w:val="left" w:pos="284"/>
        </w:tabs>
        <w:spacing w:line="276" w:lineRule="auto"/>
        <w:jc w:val="both"/>
        <w:rPr>
          <w:rFonts w:ascii="Arial Narrow" w:eastAsia="Batang" w:hAnsi="Arial Narrow" w:cs="Arial"/>
          <w:b/>
          <w:bCs/>
          <w:sz w:val="22"/>
          <w:szCs w:val="22"/>
          <w:u w:val="single"/>
        </w:rPr>
      </w:pPr>
    </w:p>
    <w:p w:rsidR="00FE4BE3" w:rsidRPr="0098738D" w:rsidRDefault="00FE4BE3" w:rsidP="0074601B">
      <w:pPr>
        <w:pStyle w:val="Prrafodelista"/>
        <w:tabs>
          <w:tab w:val="left" w:pos="284"/>
        </w:tabs>
        <w:spacing w:line="276" w:lineRule="auto"/>
        <w:ind w:left="0"/>
        <w:jc w:val="both"/>
        <w:rPr>
          <w:rFonts w:ascii="Arial Narrow" w:eastAsia="Batang" w:hAnsi="Arial Narrow" w:cs="Arial"/>
          <w:b/>
          <w:bCs/>
          <w:sz w:val="22"/>
          <w:szCs w:val="22"/>
          <w:u w:val="single"/>
        </w:rPr>
      </w:pPr>
    </w:p>
    <w:p w:rsidR="00FE4BE3" w:rsidRPr="0098738D" w:rsidRDefault="00FE4BE3" w:rsidP="00FE4BE3">
      <w:pPr>
        <w:pStyle w:val="Prrafodelista"/>
        <w:tabs>
          <w:tab w:val="left" w:pos="284"/>
        </w:tabs>
        <w:spacing w:line="276" w:lineRule="auto"/>
        <w:ind w:left="0"/>
        <w:jc w:val="both"/>
        <w:rPr>
          <w:rFonts w:ascii="Arial Narrow" w:eastAsia="Batang" w:hAnsi="Arial Narrow" w:cs="Arial"/>
          <w:b/>
          <w:bCs/>
          <w:sz w:val="22"/>
          <w:szCs w:val="22"/>
          <w:u w:val="single"/>
        </w:rPr>
      </w:pPr>
    </w:p>
    <w:p w:rsidR="00E8773D" w:rsidRPr="0098738D" w:rsidRDefault="00E8773D" w:rsidP="00E8773D">
      <w:pPr>
        <w:pStyle w:val="Prrafodelista"/>
        <w:tabs>
          <w:tab w:val="left" w:pos="284"/>
        </w:tabs>
        <w:spacing w:line="276" w:lineRule="auto"/>
        <w:ind w:left="0"/>
        <w:jc w:val="both"/>
        <w:rPr>
          <w:rFonts w:ascii="Arial Narrow" w:eastAsia="Batang" w:hAnsi="Arial Narrow" w:cs="Arial"/>
          <w:b/>
          <w:bCs/>
          <w:sz w:val="22"/>
          <w:szCs w:val="22"/>
          <w:u w:val="single"/>
        </w:rPr>
      </w:pPr>
    </w:p>
    <w:p w:rsidR="003F5BCB" w:rsidRPr="003F5BCB" w:rsidRDefault="003F5BCB" w:rsidP="00E8773D">
      <w:pPr>
        <w:pStyle w:val="Prrafodelista"/>
        <w:tabs>
          <w:tab w:val="left" w:pos="0"/>
          <w:tab w:val="left" w:pos="284"/>
        </w:tabs>
        <w:spacing w:line="276" w:lineRule="auto"/>
        <w:ind w:left="0"/>
        <w:jc w:val="both"/>
        <w:rPr>
          <w:rFonts w:ascii="Arial Narrow" w:eastAsia="Batang" w:hAnsi="Arial Narrow" w:cs="Arial"/>
          <w:b/>
          <w:bCs/>
          <w:sz w:val="22"/>
          <w:szCs w:val="22"/>
          <w:u w:val="single"/>
        </w:rPr>
      </w:pPr>
    </w:p>
    <w:p w:rsidR="003F5BCB" w:rsidRPr="0098738D" w:rsidRDefault="003F5BCB" w:rsidP="003F5BCB">
      <w:pPr>
        <w:pStyle w:val="Prrafodelista"/>
        <w:tabs>
          <w:tab w:val="left" w:pos="284"/>
        </w:tabs>
        <w:spacing w:line="276" w:lineRule="auto"/>
        <w:ind w:left="0"/>
        <w:jc w:val="both"/>
        <w:rPr>
          <w:rFonts w:ascii="Arial Narrow" w:eastAsia="Batang" w:hAnsi="Arial Narrow" w:cs="Arial"/>
          <w:b/>
          <w:bCs/>
          <w:sz w:val="22"/>
          <w:szCs w:val="22"/>
          <w:u w:val="single"/>
        </w:rPr>
      </w:pPr>
    </w:p>
    <w:p w:rsidR="003F5BCB" w:rsidRDefault="003F5BCB" w:rsidP="003F5BCB">
      <w:pPr>
        <w:pStyle w:val="Prrafodelista"/>
        <w:spacing w:line="276" w:lineRule="auto"/>
        <w:ind w:left="720"/>
        <w:jc w:val="both"/>
        <w:rPr>
          <w:rFonts w:ascii="Arial Narrow" w:hAnsi="Arial Narrow" w:cs="Arial"/>
          <w:b/>
          <w:lang w:val="es-ES"/>
        </w:rPr>
      </w:pPr>
    </w:p>
    <w:p w:rsidR="003F5BCB" w:rsidRPr="0098738D" w:rsidRDefault="003F5BCB" w:rsidP="003F5BCB">
      <w:pPr>
        <w:pStyle w:val="Prrafodelista"/>
        <w:tabs>
          <w:tab w:val="left" w:pos="0"/>
          <w:tab w:val="left" w:pos="284"/>
        </w:tabs>
        <w:spacing w:line="276" w:lineRule="auto"/>
        <w:ind w:left="0"/>
        <w:jc w:val="both"/>
        <w:rPr>
          <w:rFonts w:ascii="Arial Narrow" w:eastAsia="Batang" w:hAnsi="Arial Narrow" w:cs="Arial"/>
          <w:b/>
          <w:bCs/>
          <w:sz w:val="22"/>
          <w:szCs w:val="22"/>
          <w:u w:val="single"/>
        </w:rPr>
      </w:pPr>
    </w:p>
    <w:p w:rsidR="004F4B4E" w:rsidRPr="004F4B4E" w:rsidRDefault="004F4B4E" w:rsidP="004F4B4E">
      <w:pPr>
        <w:pStyle w:val="Prrafodelista"/>
        <w:spacing w:line="276" w:lineRule="auto"/>
        <w:ind w:left="720"/>
        <w:jc w:val="both"/>
        <w:rPr>
          <w:rFonts w:ascii="Arial Narrow" w:hAnsi="Arial Narrow" w:cs="Arial"/>
          <w:b/>
          <w:lang w:val="es-ES"/>
        </w:rPr>
      </w:pPr>
    </w:p>
    <w:p w:rsidR="00BC7987" w:rsidRPr="00BD3408" w:rsidRDefault="00BC7987" w:rsidP="00320553">
      <w:pPr>
        <w:pStyle w:val="Prrafodelista"/>
        <w:spacing w:line="276" w:lineRule="auto"/>
        <w:ind w:left="720"/>
        <w:jc w:val="both"/>
        <w:rPr>
          <w:rFonts w:ascii="Arial Narrow" w:hAnsi="Arial Narrow" w:cs="Arial"/>
          <w:b/>
          <w:u w:val="single"/>
          <w:lang w:val="es-ES"/>
        </w:rPr>
      </w:pPr>
    </w:p>
    <w:sectPr w:rsidR="00BC7987" w:rsidRPr="00BD3408" w:rsidSect="00D77B36">
      <w:headerReference w:type="even" r:id="rId9"/>
      <w:headerReference w:type="default" r:id="rId10"/>
      <w:footerReference w:type="even" r:id="rId11"/>
      <w:footerReference w:type="default" r:id="rId12"/>
      <w:headerReference w:type="first" r:id="rId13"/>
      <w:footerReference w:type="first" r:id="rId14"/>
      <w:pgSz w:w="11907" w:h="16840" w:code="9"/>
      <w:pgMar w:top="2243" w:right="1134" w:bottom="851" w:left="1560" w:header="142" w:footer="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5EE" w:rsidRDefault="009C35EE">
      <w:r>
        <w:separator/>
      </w:r>
    </w:p>
  </w:endnote>
  <w:endnote w:type="continuationSeparator" w:id="0">
    <w:p w:rsidR="009C35EE" w:rsidRDefault="009C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EE" w:rsidRDefault="009C35E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C35EE" w:rsidRDefault="009C35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EE" w:rsidRDefault="009C35EE" w:rsidP="002730AA">
    <w:pPr>
      <w:pStyle w:val="Piedepgina"/>
      <w:framePr w:h="538" w:hRule="exact" w:wrap="around" w:vAnchor="text" w:hAnchor="margin" w:xAlign="center" w:y="-257"/>
      <w:rPr>
        <w:rStyle w:val="Nmerodepgina"/>
      </w:rPr>
    </w:pPr>
    <w:r>
      <w:rPr>
        <w:rStyle w:val="Nmerodepgina"/>
      </w:rPr>
      <w:fldChar w:fldCharType="begin"/>
    </w:r>
    <w:r>
      <w:rPr>
        <w:rStyle w:val="Nmerodepgina"/>
      </w:rPr>
      <w:instrText xml:space="preserve">PAGE  </w:instrText>
    </w:r>
    <w:r>
      <w:rPr>
        <w:rStyle w:val="Nmerodepgina"/>
      </w:rPr>
      <w:fldChar w:fldCharType="separate"/>
    </w:r>
    <w:r w:rsidR="003C178E">
      <w:rPr>
        <w:rStyle w:val="Nmerodepgina"/>
        <w:noProof/>
      </w:rPr>
      <w:t>- 1 -</w:t>
    </w:r>
    <w:r>
      <w:rPr>
        <w:rStyle w:val="Nmerodepgina"/>
      </w:rPr>
      <w:fldChar w:fldCharType="end"/>
    </w:r>
  </w:p>
  <w:p w:rsidR="009C35EE" w:rsidRDefault="009C35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8E" w:rsidRDefault="003C17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5EE" w:rsidRDefault="009C35EE">
      <w:r>
        <w:separator/>
      </w:r>
    </w:p>
  </w:footnote>
  <w:footnote w:type="continuationSeparator" w:id="0">
    <w:p w:rsidR="009C35EE" w:rsidRDefault="009C3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8E" w:rsidRDefault="003C178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EE" w:rsidRDefault="009C35EE" w:rsidP="00FE390B">
    <w:pPr>
      <w:pStyle w:val="Encabezado"/>
      <w:tabs>
        <w:tab w:val="clear" w:pos="8504"/>
        <w:tab w:val="right" w:pos="9498"/>
      </w:tabs>
      <w:ind w:right="480"/>
      <w:rPr>
        <w:rFonts w:ascii="Arial" w:hAnsi="Arial" w:cs="Arial"/>
        <w:b/>
        <w:bCs/>
      </w:rPr>
    </w:pPr>
    <w:r>
      <w:rPr>
        <w:rFonts w:ascii="Arial" w:hAnsi="Arial" w:cs="Arial"/>
        <w:b/>
        <w:bCs/>
      </w:rPr>
      <w:tab/>
    </w:r>
    <w:r>
      <w:rPr>
        <w:rFonts w:ascii="Arial" w:hAnsi="Arial" w:cs="Arial"/>
        <w:b/>
        <w:bCs/>
      </w:rPr>
      <w:tab/>
    </w:r>
  </w:p>
  <w:p w:rsidR="009C35EE" w:rsidRDefault="003C178E" w:rsidP="008B45B8">
    <w:pPr>
      <w:pStyle w:val="Encabezado"/>
      <w:tabs>
        <w:tab w:val="clear" w:pos="8504"/>
        <w:tab w:val="right" w:pos="9498"/>
      </w:tabs>
      <w:ind w:right="480"/>
      <w:jc w:val="right"/>
      <w:rPr>
        <w:rFonts w:ascii="Arial" w:hAnsi="Arial" w:cs="Arial"/>
        <w:b/>
        <w:bCs/>
      </w:rPr>
    </w:pPr>
    <w:r>
      <w:rPr>
        <w:rFonts w:ascii="Arial" w:hAnsi="Arial" w:cs="Arial"/>
        <w:b/>
        <w:bCs/>
      </w:rPr>
      <w:t>5</w:t>
    </w:r>
    <w:bookmarkStart w:id="0" w:name="_GoBack"/>
    <w:bookmarkEnd w:id="0"/>
    <w:r w:rsidR="009C35EE">
      <w:rPr>
        <w:rFonts w:ascii="Arial" w:hAnsi="Arial" w:cs="Arial"/>
        <w:b/>
        <w:bCs/>
      </w:rPr>
      <w:t>ª</w:t>
    </w:r>
    <w:r w:rsidR="009C35EE" w:rsidRPr="009F56A4">
      <w:rPr>
        <w:rFonts w:ascii="Arial" w:hAnsi="Arial" w:cs="Arial"/>
        <w:b/>
        <w:bCs/>
      </w:rPr>
      <w:t xml:space="preserve"> Sesión 201</w:t>
    </w:r>
    <w:r w:rsidR="009C35EE">
      <w:rPr>
        <w:rFonts w:ascii="Arial" w:hAnsi="Arial" w:cs="Arial"/>
        <w:b/>
        <w:bCs/>
      </w:rPr>
      <w:t>7</w:t>
    </w:r>
  </w:p>
  <w:p w:rsidR="009C35EE" w:rsidRDefault="009C35EE" w:rsidP="00FE390B">
    <w:pPr>
      <w:pStyle w:val="Encabezado"/>
      <w:jc w:val="center"/>
      <w:rPr>
        <w:b/>
        <w:bCs/>
        <w:sz w:val="20"/>
      </w:rPr>
    </w:pPr>
    <w:r w:rsidRPr="00060DDC">
      <w:rPr>
        <w:b/>
        <w:bCs/>
        <w:sz w:val="20"/>
        <w:szCs w:val="20"/>
      </w:rPr>
      <w:object w:dxaOrig="931" w:dyaOrig="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58.25pt" o:ole="" fillcolor="window">
          <v:imagedata r:id="rId1" o:title=""/>
        </v:shape>
        <o:OLEObject Type="Embed" ProgID="Word.Picture.8" ShapeID="_x0000_i1025" DrawAspect="Content" ObjectID="_1555266701" r:id="rId2"/>
      </w:object>
    </w:r>
  </w:p>
  <w:p w:rsidR="009C35EE" w:rsidRDefault="009C35EE" w:rsidP="00FE390B">
    <w:pPr>
      <w:pStyle w:val="Encabezado"/>
      <w:jc w:val="center"/>
      <w:rPr>
        <w:b/>
        <w:bCs/>
        <w:sz w:val="20"/>
      </w:rPr>
    </w:pPr>
    <w:r>
      <w:rPr>
        <w:b/>
        <w:bCs/>
        <w:sz w:val="20"/>
      </w:rPr>
      <w:t>UNIVERSIDAD NACIONAL DE CÓRDOBA</w:t>
    </w:r>
  </w:p>
  <w:p w:rsidR="009C35EE" w:rsidRDefault="009C35EE" w:rsidP="00FE390B">
    <w:pPr>
      <w:pStyle w:val="Encabezado"/>
      <w:jc w:val="center"/>
      <w:rPr>
        <w:b/>
        <w:bCs/>
        <w:sz w:val="20"/>
      </w:rPr>
    </w:pPr>
    <w:r>
      <w:rPr>
        <w:b/>
        <w:bCs/>
        <w:sz w:val="20"/>
      </w:rPr>
      <w:t>FACULTAD DE LENGUAS</w:t>
    </w:r>
  </w:p>
  <w:p w:rsidR="009C35EE" w:rsidRDefault="009C35EE" w:rsidP="00FE390B">
    <w:pPr>
      <w:pStyle w:val="Encabezado"/>
      <w:jc w:val="center"/>
      <w:rPr>
        <w:b/>
        <w:bCs/>
        <w:sz w:val="20"/>
      </w:rPr>
    </w:pPr>
    <w:r>
      <w:rPr>
        <w:b/>
        <w:bCs/>
        <w:sz w:val="20"/>
      </w:rPr>
      <w:t>Honorable Consejo Directivo</w:t>
    </w:r>
  </w:p>
  <w:p w:rsidR="009C35EE" w:rsidRPr="00FE390B" w:rsidRDefault="009C35EE" w:rsidP="00FE390B">
    <w:pPr>
      <w:pStyle w:val="Encabezado"/>
      <w:jc w:val="center"/>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8E" w:rsidRDefault="003C17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E1B"/>
    <w:multiLevelType w:val="hybridMultilevel"/>
    <w:tmpl w:val="4B067C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25A60A2"/>
    <w:multiLevelType w:val="multilevel"/>
    <w:tmpl w:val="59069686"/>
    <w:styleLink w:val="Estilo1"/>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946630"/>
    <w:multiLevelType w:val="hybridMultilevel"/>
    <w:tmpl w:val="8898B4EA"/>
    <w:lvl w:ilvl="0" w:tplc="E4867FCE">
      <w:start w:val="1"/>
      <w:numFmt w:val="decimal"/>
      <w:lvlText w:val="%1."/>
      <w:lvlJc w:val="left"/>
      <w:pPr>
        <w:ind w:left="502" w:hanging="360"/>
      </w:pPr>
      <w:rPr>
        <w:rFonts w:hint="default"/>
        <w:b/>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3">
    <w:nsid w:val="043F0307"/>
    <w:multiLevelType w:val="hybridMultilevel"/>
    <w:tmpl w:val="C9D0D294"/>
    <w:lvl w:ilvl="0" w:tplc="A9C6B554">
      <w:start w:val="29"/>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73109AA"/>
    <w:multiLevelType w:val="hybridMultilevel"/>
    <w:tmpl w:val="0F0E0192"/>
    <w:lvl w:ilvl="0" w:tplc="A56CCC38">
      <w:numFmt w:val="bullet"/>
      <w:lvlText w:val="•"/>
      <w:lvlJc w:val="left"/>
      <w:pPr>
        <w:ind w:left="2055" w:hanging="1695"/>
      </w:pPr>
      <w:rPr>
        <w:rFonts w:ascii="Arial Narrow" w:eastAsia="Times New Roman" w:hAnsi="Arial Narrow"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09DD03B6"/>
    <w:multiLevelType w:val="hybridMultilevel"/>
    <w:tmpl w:val="217009B6"/>
    <w:lvl w:ilvl="0" w:tplc="CF6CEA64">
      <w:start w:val="1"/>
      <w:numFmt w:val="decimal"/>
      <w:lvlText w:val="%1."/>
      <w:lvlJc w:val="left"/>
      <w:pPr>
        <w:ind w:left="720" w:hanging="360"/>
      </w:pPr>
      <w:rPr>
        <w:rFonts w:ascii="Arial Narrow" w:hAnsi="Arial Narrow"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0EA805B5"/>
    <w:multiLevelType w:val="hybridMultilevel"/>
    <w:tmpl w:val="6F64D68C"/>
    <w:lvl w:ilvl="0" w:tplc="4DDE8E1A">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165B4A5E"/>
    <w:multiLevelType w:val="hybridMultilevel"/>
    <w:tmpl w:val="99DABA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07D19B4"/>
    <w:multiLevelType w:val="hybridMultilevel"/>
    <w:tmpl w:val="710650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20854A0"/>
    <w:multiLevelType w:val="hybridMultilevel"/>
    <w:tmpl w:val="21B47EF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0">
    <w:nsid w:val="22C51A0B"/>
    <w:multiLevelType w:val="hybridMultilevel"/>
    <w:tmpl w:val="78C0F7F8"/>
    <w:lvl w:ilvl="0" w:tplc="69185236">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23FF164F"/>
    <w:multiLevelType w:val="hybridMultilevel"/>
    <w:tmpl w:val="07DE1AF8"/>
    <w:lvl w:ilvl="0" w:tplc="22CC4748">
      <w:start w:val="1"/>
      <w:numFmt w:val="decimal"/>
      <w:lvlText w:val="%1."/>
      <w:lvlJc w:val="left"/>
      <w:pPr>
        <w:ind w:left="720" w:hanging="360"/>
      </w:pPr>
      <w:rPr>
        <w:rFonts w:hint="default"/>
        <w:b/>
        <w:color w:val="auto"/>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26B94EFA"/>
    <w:multiLevelType w:val="hybridMultilevel"/>
    <w:tmpl w:val="250CB68A"/>
    <w:lvl w:ilvl="0" w:tplc="2C0A0001">
      <w:start w:val="1"/>
      <w:numFmt w:val="bullet"/>
      <w:lvlText w:val=""/>
      <w:lvlJc w:val="left"/>
      <w:pPr>
        <w:ind w:left="1800" w:hanging="360"/>
      </w:pPr>
      <w:rPr>
        <w:rFonts w:ascii="Symbol" w:hAnsi="Symbol"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13">
    <w:nsid w:val="2CA97C0C"/>
    <w:multiLevelType w:val="hybridMultilevel"/>
    <w:tmpl w:val="1CDEF1FA"/>
    <w:lvl w:ilvl="0" w:tplc="A5A4F0D0">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2DEF59FB"/>
    <w:multiLevelType w:val="hybridMultilevel"/>
    <w:tmpl w:val="5672C00C"/>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2F476C26"/>
    <w:multiLevelType w:val="hybridMultilevel"/>
    <w:tmpl w:val="9A10C314"/>
    <w:lvl w:ilvl="0" w:tplc="0C0A0001">
      <w:start w:val="1"/>
      <w:numFmt w:val="bullet"/>
      <w:lvlText w:val=""/>
      <w:lvlJc w:val="left"/>
      <w:pPr>
        <w:tabs>
          <w:tab w:val="num" w:pos="3192"/>
        </w:tabs>
        <w:ind w:left="3192" w:hanging="360"/>
      </w:pPr>
      <w:rPr>
        <w:rFonts w:ascii="Symbol" w:hAnsi="Symbol" w:hint="default"/>
      </w:rPr>
    </w:lvl>
    <w:lvl w:ilvl="1" w:tplc="0C0A0003" w:tentative="1">
      <w:start w:val="1"/>
      <w:numFmt w:val="bullet"/>
      <w:lvlText w:val="o"/>
      <w:lvlJc w:val="left"/>
      <w:pPr>
        <w:tabs>
          <w:tab w:val="num" w:pos="3912"/>
        </w:tabs>
        <w:ind w:left="3912" w:hanging="360"/>
      </w:pPr>
      <w:rPr>
        <w:rFonts w:ascii="Courier New" w:hAnsi="Courier New" w:cs="Courier New" w:hint="default"/>
      </w:rPr>
    </w:lvl>
    <w:lvl w:ilvl="2" w:tplc="0C0A0005" w:tentative="1">
      <w:start w:val="1"/>
      <w:numFmt w:val="bullet"/>
      <w:lvlText w:val=""/>
      <w:lvlJc w:val="left"/>
      <w:pPr>
        <w:tabs>
          <w:tab w:val="num" w:pos="4632"/>
        </w:tabs>
        <w:ind w:left="4632" w:hanging="360"/>
      </w:pPr>
      <w:rPr>
        <w:rFonts w:ascii="Wingdings" w:hAnsi="Wingdings" w:hint="default"/>
      </w:rPr>
    </w:lvl>
    <w:lvl w:ilvl="3" w:tplc="0C0A0001" w:tentative="1">
      <w:start w:val="1"/>
      <w:numFmt w:val="bullet"/>
      <w:lvlText w:val=""/>
      <w:lvlJc w:val="left"/>
      <w:pPr>
        <w:tabs>
          <w:tab w:val="num" w:pos="5352"/>
        </w:tabs>
        <w:ind w:left="5352" w:hanging="360"/>
      </w:pPr>
      <w:rPr>
        <w:rFonts w:ascii="Symbol" w:hAnsi="Symbol" w:hint="default"/>
      </w:rPr>
    </w:lvl>
    <w:lvl w:ilvl="4" w:tplc="0C0A0003" w:tentative="1">
      <w:start w:val="1"/>
      <w:numFmt w:val="bullet"/>
      <w:lvlText w:val="o"/>
      <w:lvlJc w:val="left"/>
      <w:pPr>
        <w:tabs>
          <w:tab w:val="num" w:pos="6072"/>
        </w:tabs>
        <w:ind w:left="6072" w:hanging="360"/>
      </w:pPr>
      <w:rPr>
        <w:rFonts w:ascii="Courier New" w:hAnsi="Courier New" w:cs="Courier New" w:hint="default"/>
      </w:rPr>
    </w:lvl>
    <w:lvl w:ilvl="5" w:tplc="0C0A0005" w:tentative="1">
      <w:start w:val="1"/>
      <w:numFmt w:val="bullet"/>
      <w:lvlText w:val=""/>
      <w:lvlJc w:val="left"/>
      <w:pPr>
        <w:tabs>
          <w:tab w:val="num" w:pos="6792"/>
        </w:tabs>
        <w:ind w:left="6792" w:hanging="360"/>
      </w:pPr>
      <w:rPr>
        <w:rFonts w:ascii="Wingdings" w:hAnsi="Wingdings" w:hint="default"/>
      </w:rPr>
    </w:lvl>
    <w:lvl w:ilvl="6" w:tplc="0C0A0001" w:tentative="1">
      <w:start w:val="1"/>
      <w:numFmt w:val="bullet"/>
      <w:lvlText w:val=""/>
      <w:lvlJc w:val="left"/>
      <w:pPr>
        <w:tabs>
          <w:tab w:val="num" w:pos="7512"/>
        </w:tabs>
        <w:ind w:left="7512" w:hanging="360"/>
      </w:pPr>
      <w:rPr>
        <w:rFonts w:ascii="Symbol" w:hAnsi="Symbol" w:hint="default"/>
      </w:rPr>
    </w:lvl>
    <w:lvl w:ilvl="7" w:tplc="0C0A0003" w:tentative="1">
      <w:start w:val="1"/>
      <w:numFmt w:val="bullet"/>
      <w:lvlText w:val="o"/>
      <w:lvlJc w:val="left"/>
      <w:pPr>
        <w:tabs>
          <w:tab w:val="num" w:pos="8232"/>
        </w:tabs>
        <w:ind w:left="8232" w:hanging="360"/>
      </w:pPr>
      <w:rPr>
        <w:rFonts w:ascii="Courier New" w:hAnsi="Courier New" w:cs="Courier New" w:hint="default"/>
      </w:rPr>
    </w:lvl>
    <w:lvl w:ilvl="8" w:tplc="0C0A0005" w:tentative="1">
      <w:start w:val="1"/>
      <w:numFmt w:val="bullet"/>
      <w:lvlText w:val=""/>
      <w:lvlJc w:val="left"/>
      <w:pPr>
        <w:tabs>
          <w:tab w:val="num" w:pos="8952"/>
        </w:tabs>
        <w:ind w:left="8952" w:hanging="360"/>
      </w:pPr>
      <w:rPr>
        <w:rFonts w:ascii="Wingdings" w:hAnsi="Wingdings" w:hint="default"/>
      </w:rPr>
    </w:lvl>
  </w:abstractNum>
  <w:abstractNum w:abstractNumId="16">
    <w:nsid w:val="350C485D"/>
    <w:multiLevelType w:val="hybridMultilevel"/>
    <w:tmpl w:val="89BC5CAE"/>
    <w:lvl w:ilvl="0" w:tplc="FA2AA20E">
      <w:start w:val="1"/>
      <w:numFmt w:val="decimal"/>
      <w:lvlText w:val="%1."/>
      <w:lvlJc w:val="left"/>
      <w:pPr>
        <w:ind w:left="720" w:hanging="360"/>
      </w:pPr>
      <w:rPr>
        <w:rFonts w:ascii="Arial Narrow" w:hAnsi="Arial Narrow"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35F2452F"/>
    <w:multiLevelType w:val="hybridMultilevel"/>
    <w:tmpl w:val="1904F33E"/>
    <w:lvl w:ilvl="0" w:tplc="429E0B84">
      <w:start w:val="1"/>
      <w:numFmt w:val="decimal"/>
      <w:lvlText w:val="%1."/>
      <w:lvlJc w:val="left"/>
      <w:pPr>
        <w:ind w:left="720" w:hanging="360"/>
      </w:pPr>
      <w:rPr>
        <w:b/>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35FC353C"/>
    <w:multiLevelType w:val="hybridMultilevel"/>
    <w:tmpl w:val="E6AA8692"/>
    <w:lvl w:ilvl="0" w:tplc="0C0A0001">
      <w:start w:val="1"/>
      <w:numFmt w:val="bullet"/>
      <w:lvlText w:val=""/>
      <w:lvlJc w:val="left"/>
      <w:pPr>
        <w:tabs>
          <w:tab w:val="num" w:pos="3192"/>
        </w:tabs>
        <w:ind w:left="3192" w:hanging="360"/>
      </w:pPr>
      <w:rPr>
        <w:rFonts w:ascii="Symbol" w:hAnsi="Symbol" w:hint="default"/>
      </w:rPr>
    </w:lvl>
    <w:lvl w:ilvl="1" w:tplc="0C0A0003" w:tentative="1">
      <w:start w:val="1"/>
      <w:numFmt w:val="bullet"/>
      <w:lvlText w:val="o"/>
      <w:lvlJc w:val="left"/>
      <w:pPr>
        <w:tabs>
          <w:tab w:val="num" w:pos="3912"/>
        </w:tabs>
        <w:ind w:left="3912" w:hanging="360"/>
      </w:pPr>
      <w:rPr>
        <w:rFonts w:ascii="Courier New" w:hAnsi="Courier New" w:cs="Courier New" w:hint="default"/>
      </w:rPr>
    </w:lvl>
    <w:lvl w:ilvl="2" w:tplc="0C0A0005" w:tentative="1">
      <w:start w:val="1"/>
      <w:numFmt w:val="bullet"/>
      <w:lvlText w:val=""/>
      <w:lvlJc w:val="left"/>
      <w:pPr>
        <w:tabs>
          <w:tab w:val="num" w:pos="4632"/>
        </w:tabs>
        <w:ind w:left="4632" w:hanging="360"/>
      </w:pPr>
      <w:rPr>
        <w:rFonts w:ascii="Wingdings" w:hAnsi="Wingdings" w:hint="default"/>
      </w:rPr>
    </w:lvl>
    <w:lvl w:ilvl="3" w:tplc="0C0A0001" w:tentative="1">
      <w:start w:val="1"/>
      <w:numFmt w:val="bullet"/>
      <w:lvlText w:val=""/>
      <w:lvlJc w:val="left"/>
      <w:pPr>
        <w:tabs>
          <w:tab w:val="num" w:pos="5352"/>
        </w:tabs>
        <w:ind w:left="5352" w:hanging="360"/>
      </w:pPr>
      <w:rPr>
        <w:rFonts w:ascii="Symbol" w:hAnsi="Symbol" w:hint="default"/>
      </w:rPr>
    </w:lvl>
    <w:lvl w:ilvl="4" w:tplc="0C0A0003" w:tentative="1">
      <w:start w:val="1"/>
      <w:numFmt w:val="bullet"/>
      <w:lvlText w:val="o"/>
      <w:lvlJc w:val="left"/>
      <w:pPr>
        <w:tabs>
          <w:tab w:val="num" w:pos="6072"/>
        </w:tabs>
        <w:ind w:left="6072" w:hanging="360"/>
      </w:pPr>
      <w:rPr>
        <w:rFonts w:ascii="Courier New" w:hAnsi="Courier New" w:cs="Courier New" w:hint="default"/>
      </w:rPr>
    </w:lvl>
    <w:lvl w:ilvl="5" w:tplc="0C0A0005" w:tentative="1">
      <w:start w:val="1"/>
      <w:numFmt w:val="bullet"/>
      <w:lvlText w:val=""/>
      <w:lvlJc w:val="left"/>
      <w:pPr>
        <w:tabs>
          <w:tab w:val="num" w:pos="6792"/>
        </w:tabs>
        <w:ind w:left="6792" w:hanging="360"/>
      </w:pPr>
      <w:rPr>
        <w:rFonts w:ascii="Wingdings" w:hAnsi="Wingdings" w:hint="default"/>
      </w:rPr>
    </w:lvl>
    <w:lvl w:ilvl="6" w:tplc="0C0A0001" w:tentative="1">
      <w:start w:val="1"/>
      <w:numFmt w:val="bullet"/>
      <w:lvlText w:val=""/>
      <w:lvlJc w:val="left"/>
      <w:pPr>
        <w:tabs>
          <w:tab w:val="num" w:pos="7512"/>
        </w:tabs>
        <w:ind w:left="7512" w:hanging="360"/>
      </w:pPr>
      <w:rPr>
        <w:rFonts w:ascii="Symbol" w:hAnsi="Symbol" w:hint="default"/>
      </w:rPr>
    </w:lvl>
    <w:lvl w:ilvl="7" w:tplc="0C0A0003" w:tentative="1">
      <w:start w:val="1"/>
      <w:numFmt w:val="bullet"/>
      <w:lvlText w:val="o"/>
      <w:lvlJc w:val="left"/>
      <w:pPr>
        <w:tabs>
          <w:tab w:val="num" w:pos="8232"/>
        </w:tabs>
        <w:ind w:left="8232" w:hanging="360"/>
      </w:pPr>
      <w:rPr>
        <w:rFonts w:ascii="Courier New" w:hAnsi="Courier New" w:cs="Courier New" w:hint="default"/>
      </w:rPr>
    </w:lvl>
    <w:lvl w:ilvl="8" w:tplc="0C0A0005" w:tentative="1">
      <w:start w:val="1"/>
      <w:numFmt w:val="bullet"/>
      <w:lvlText w:val=""/>
      <w:lvlJc w:val="left"/>
      <w:pPr>
        <w:tabs>
          <w:tab w:val="num" w:pos="8952"/>
        </w:tabs>
        <w:ind w:left="8952" w:hanging="360"/>
      </w:pPr>
      <w:rPr>
        <w:rFonts w:ascii="Wingdings" w:hAnsi="Wingdings" w:hint="default"/>
      </w:rPr>
    </w:lvl>
  </w:abstractNum>
  <w:abstractNum w:abstractNumId="19">
    <w:nsid w:val="3D9D62B5"/>
    <w:multiLevelType w:val="hybridMultilevel"/>
    <w:tmpl w:val="E8661C0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0">
    <w:nsid w:val="3EAE5BD4"/>
    <w:multiLevelType w:val="hybridMultilevel"/>
    <w:tmpl w:val="456C8F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43037E9A"/>
    <w:multiLevelType w:val="hybridMultilevel"/>
    <w:tmpl w:val="41AA874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452A21A3"/>
    <w:multiLevelType w:val="hybridMultilevel"/>
    <w:tmpl w:val="8898B4EA"/>
    <w:lvl w:ilvl="0" w:tplc="E4867FCE">
      <w:start w:val="1"/>
      <w:numFmt w:val="decimal"/>
      <w:lvlText w:val="%1."/>
      <w:lvlJc w:val="left"/>
      <w:pPr>
        <w:ind w:left="502" w:hanging="360"/>
      </w:pPr>
      <w:rPr>
        <w:rFonts w:hint="default"/>
        <w:b/>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23">
    <w:nsid w:val="46F575F4"/>
    <w:multiLevelType w:val="hybridMultilevel"/>
    <w:tmpl w:val="DF1AAA4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4">
    <w:nsid w:val="48663A3C"/>
    <w:multiLevelType w:val="multilevel"/>
    <w:tmpl w:val="5906968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8E2569B"/>
    <w:multiLevelType w:val="hybridMultilevel"/>
    <w:tmpl w:val="D610C072"/>
    <w:lvl w:ilvl="0" w:tplc="2C0A0001">
      <w:start w:val="1"/>
      <w:numFmt w:val="bullet"/>
      <w:lvlText w:val=""/>
      <w:lvlJc w:val="left"/>
      <w:pPr>
        <w:ind w:left="1222" w:hanging="360"/>
      </w:pPr>
      <w:rPr>
        <w:rFonts w:ascii="Symbol" w:hAnsi="Symbol" w:hint="default"/>
      </w:rPr>
    </w:lvl>
    <w:lvl w:ilvl="1" w:tplc="2C0A0003" w:tentative="1">
      <w:start w:val="1"/>
      <w:numFmt w:val="bullet"/>
      <w:lvlText w:val="o"/>
      <w:lvlJc w:val="left"/>
      <w:pPr>
        <w:ind w:left="1942" w:hanging="360"/>
      </w:pPr>
      <w:rPr>
        <w:rFonts w:ascii="Courier New" w:hAnsi="Courier New" w:cs="Courier New" w:hint="default"/>
      </w:rPr>
    </w:lvl>
    <w:lvl w:ilvl="2" w:tplc="2C0A0005" w:tentative="1">
      <w:start w:val="1"/>
      <w:numFmt w:val="bullet"/>
      <w:lvlText w:val=""/>
      <w:lvlJc w:val="left"/>
      <w:pPr>
        <w:ind w:left="2662" w:hanging="360"/>
      </w:pPr>
      <w:rPr>
        <w:rFonts w:ascii="Wingdings" w:hAnsi="Wingdings" w:hint="default"/>
      </w:rPr>
    </w:lvl>
    <w:lvl w:ilvl="3" w:tplc="2C0A0001" w:tentative="1">
      <w:start w:val="1"/>
      <w:numFmt w:val="bullet"/>
      <w:lvlText w:val=""/>
      <w:lvlJc w:val="left"/>
      <w:pPr>
        <w:ind w:left="3382" w:hanging="360"/>
      </w:pPr>
      <w:rPr>
        <w:rFonts w:ascii="Symbol" w:hAnsi="Symbol" w:hint="default"/>
      </w:rPr>
    </w:lvl>
    <w:lvl w:ilvl="4" w:tplc="2C0A0003" w:tentative="1">
      <w:start w:val="1"/>
      <w:numFmt w:val="bullet"/>
      <w:lvlText w:val="o"/>
      <w:lvlJc w:val="left"/>
      <w:pPr>
        <w:ind w:left="4102" w:hanging="360"/>
      </w:pPr>
      <w:rPr>
        <w:rFonts w:ascii="Courier New" w:hAnsi="Courier New" w:cs="Courier New" w:hint="default"/>
      </w:rPr>
    </w:lvl>
    <w:lvl w:ilvl="5" w:tplc="2C0A0005" w:tentative="1">
      <w:start w:val="1"/>
      <w:numFmt w:val="bullet"/>
      <w:lvlText w:val=""/>
      <w:lvlJc w:val="left"/>
      <w:pPr>
        <w:ind w:left="4822" w:hanging="360"/>
      </w:pPr>
      <w:rPr>
        <w:rFonts w:ascii="Wingdings" w:hAnsi="Wingdings" w:hint="default"/>
      </w:rPr>
    </w:lvl>
    <w:lvl w:ilvl="6" w:tplc="2C0A0001" w:tentative="1">
      <w:start w:val="1"/>
      <w:numFmt w:val="bullet"/>
      <w:lvlText w:val=""/>
      <w:lvlJc w:val="left"/>
      <w:pPr>
        <w:ind w:left="5542" w:hanging="360"/>
      </w:pPr>
      <w:rPr>
        <w:rFonts w:ascii="Symbol" w:hAnsi="Symbol" w:hint="default"/>
      </w:rPr>
    </w:lvl>
    <w:lvl w:ilvl="7" w:tplc="2C0A0003" w:tentative="1">
      <w:start w:val="1"/>
      <w:numFmt w:val="bullet"/>
      <w:lvlText w:val="o"/>
      <w:lvlJc w:val="left"/>
      <w:pPr>
        <w:ind w:left="6262" w:hanging="360"/>
      </w:pPr>
      <w:rPr>
        <w:rFonts w:ascii="Courier New" w:hAnsi="Courier New" w:cs="Courier New" w:hint="default"/>
      </w:rPr>
    </w:lvl>
    <w:lvl w:ilvl="8" w:tplc="2C0A0005" w:tentative="1">
      <w:start w:val="1"/>
      <w:numFmt w:val="bullet"/>
      <w:lvlText w:val=""/>
      <w:lvlJc w:val="left"/>
      <w:pPr>
        <w:ind w:left="6982" w:hanging="360"/>
      </w:pPr>
      <w:rPr>
        <w:rFonts w:ascii="Wingdings" w:hAnsi="Wingdings" w:hint="default"/>
      </w:rPr>
    </w:lvl>
  </w:abstractNum>
  <w:abstractNum w:abstractNumId="26">
    <w:nsid w:val="492973E9"/>
    <w:multiLevelType w:val="hybridMultilevel"/>
    <w:tmpl w:val="D06A0610"/>
    <w:lvl w:ilvl="0" w:tplc="D7F8E01E">
      <w:start w:val="1"/>
      <w:numFmt w:val="decimal"/>
      <w:lvlText w:val="%1."/>
      <w:lvlJc w:val="left"/>
      <w:pPr>
        <w:ind w:left="720" w:hanging="360"/>
      </w:pPr>
      <w:rPr>
        <w:rFonts w:ascii="Arial Narrow" w:hAnsi="Arial Narrow" w:hint="default"/>
        <w:b/>
        <w:lang w:val="es-ES"/>
      </w:rPr>
    </w:lvl>
    <w:lvl w:ilvl="1" w:tplc="14066CEA">
      <w:numFmt w:val="bullet"/>
      <w:lvlText w:val="•"/>
      <w:lvlJc w:val="left"/>
      <w:pPr>
        <w:ind w:left="1770" w:hanging="690"/>
      </w:pPr>
      <w:rPr>
        <w:rFonts w:ascii="Arial Narrow" w:eastAsia="Times New Roman" w:hAnsi="Arial Narrow" w:cs="Aria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4AA02668"/>
    <w:multiLevelType w:val="multilevel"/>
    <w:tmpl w:val="455099D4"/>
    <w:styleLink w:val="WWNum1"/>
    <w:lvl w:ilvl="0">
      <w:start w:val="1"/>
      <w:numFmt w:val="decimal"/>
      <w:lvlText w:val="%1."/>
      <w:lvlJc w:val="left"/>
      <w:rPr>
        <w:u w:val="none"/>
      </w:rPr>
    </w:lvl>
    <w:lvl w:ilvl="1">
      <w:start w:val="1"/>
      <w:numFmt w:val="lowerLetter"/>
      <w:lvlText w:val="%2."/>
      <w:lvlJc w:val="left"/>
      <w:rPr>
        <w:u w:val="none"/>
      </w:rPr>
    </w:lvl>
    <w:lvl w:ilvl="2">
      <w:start w:val="1"/>
      <w:numFmt w:val="lowerRoman"/>
      <w:lvlText w:val="%1.%2.%3."/>
      <w:lvlJc w:val="lef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lef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left"/>
      <w:rPr>
        <w:u w:val="none"/>
      </w:rPr>
    </w:lvl>
  </w:abstractNum>
  <w:abstractNum w:abstractNumId="28">
    <w:nsid w:val="4B1C42DE"/>
    <w:multiLevelType w:val="hybridMultilevel"/>
    <w:tmpl w:val="104446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4C8A0259"/>
    <w:multiLevelType w:val="multilevel"/>
    <w:tmpl w:val="2C0A001D"/>
    <w:styleLink w:val="Estilo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F98383E"/>
    <w:multiLevelType w:val="hybridMultilevel"/>
    <w:tmpl w:val="CCDEF3A4"/>
    <w:lvl w:ilvl="0" w:tplc="CB307730">
      <w:numFmt w:val="bullet"/>
      <w:lvlText w:val="•"/>
      <w:lvlJc w:val="left"/>
      <w:pPr>
        <w:ind w:left="720" w:hanging="360"/>
      </w:pPr>
      <w:rPr>
        <w:rFonts w:ascii="Arial Narrow" w:eastAsia="Batang" w:hAnsi="Arial Narrow"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512835F9"/>
    <w:multiLevelType w:val="multilevel"/>
    <w:tmpl w:val="59069686"/>
    <w:styleLink w:val="Estilo2"/>
    <w:lvl w:ilvl="0">
      <w:start w:val="5"/>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2013716"/>
    <w:multiLevelType w:val="hybridMultilevel"/>
    <w:tmpl w:val="0100D57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3">
    <w:nsid w:val="571B6951"/>
    <w:multiLevelType w:val="hybridMultilevel"/>
    <w:tmpl w:val="1464B708"/>
    <w:lvl w:ilvl="0" w:tplc="2C0A0001">
      <w:start w:val="1"/>
      <w:numFmt w:val="bullet"/>
      <w:lvlText w:val=""/>
      <w:lvlJc w:val="left"/>
      <w:pPr>
        <w:ind w:left="1800" w:hanging="360"/>
      </w:pPr>
      <w:rPr>
        <w:rFonts w:ascii="Symbol" w:hAnsi="Symbol"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34">
    <w:nsid w:val="58BE27C1"/>
    <w:multiLevelType w:val="hybridMultilevel"/>
    <w:tmpl w:val="76422C3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5">
    <w:nsid w:val="5DD278D1"/>
    <w:multiLevelType w:val="hybridMultilevel"/>
    <w:tmpl w:val="8898B4EA"/>
    <w:lvl w:ilvl="0" w:tplc="E4867FCE">
      <w:start w:val="1"/>
      <w:numFmt w:val="decimal"/>
      <w:lvlText w:val="%1."/>
      <w:lvlJc w:val="left"/>
      <w:pPr>
        <w:ind w:left="502" w:hanging="360"/>
      </w:pPr>
      <w:rPr>
        <w:rFonts w:hint="default"/>
        <w:b/>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36">
    <w:nsid w:val="66953558"/>
    <w:multiLevelType w:val="hybridMultilevel"/>
    <w:tmpl w:val="58F4FB7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nsid w:val="669C4388"/>
    <w:multiLevelType w:val="hybridMultilevel"/>
    <w:tmpl w:val="12E4044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nsid w:val="68FA0B01"/>
    <w:multiLevelType w:val="hybridMultilevel"/>
    <w:tmpl w:val="B2CCCB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69EA0DDD"/>
    <w:multiLevelType w:val="multilevel"/>
    <w:tmpl w:val="2C0A001D"/>
    <w:numStyleLink w:val="Estilo3"/>
  </w:abstractNum>
  <w:abstractNum w:abstractNumId="40">
    <w:nsid w:val="6B2E245E"/>
    <w:multiLevelType w:val="hybridMultilevel"/>
    <w:tmpl w:val="579A1924"/>
    <w:lvl w:ilvl="0" w:tplc="FBD0EF70">
      <w:start w:val="1"/>
      <w:numFmt w:val="decimal"/>
      <w:lvlText w:val="%1."/>
      <w:lvlJc w:val="left"/>
      <w:pPr>
        <w:ind w:left="502" w:hanging="360"/>
      </w:pPr>
      <w:rPr>
        <w:b/>
        <w:color w:val="auto"/>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1">
    <w:nsid w:val="71883E65"/>
    <w:multiLevelType w:val="hybridMultilevel"/>
    <w:tmpl w:val="D3F6FA0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nsid w:val="7CC6155D"/>
    <w:multiLevelType w:val="hybridMultilevel"/>
    <w:tmpl w:val="C9D0CF6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nsid w:val="7E2F2EE8"/>
    <w:multiLevelType w:val="hybridMultilevel"/>
    <w:tmpl w:val="79AAE5A8"/>
    <w:lvl w:ilvl="0" w:tplc="2C0A0001">
      <w:start w:val="1"/>
      <w:numFmt w:val="bullet"/>
      <w:lvlText w:val=""/>
      <w:lvlJc w:val="left"/>
      <w:pPr>
        <w:ind w:left="2410" w:hanging="360"/>
      </w:pPr>
      <w:rPr>
        <w:rFonts w:ascii="Symbol" w:hAnsi="Symbol" w:hint="default"/>
      </w:rPr>
    </w:lvl>
    <w:lvl w:ilvl="1" w:tplc="2C0A0003" w:tentative="1">
      <w:start w:val="1"/>
      <w:numFmt w:val="bullet"/>
      <w:lvlText w:val="o"/>
      <w:lvlJc w:val="left"/>
      <w:pPr>
        <w:ind w:left="3130" w:hanging="360"/>
      </w:pPr>
      <w:rPr>
        <w:rFonts w:ascii="Courier New" w:hAnsi="Courier New" w:cs="Courier New" w:hint="default"/>
      </w:rPr>
    </w:lvl>
    <w:lvl w:ilvl="2" w:tplc="2C0A0005" w:tentative="1">
      <w:start w:val="1"/>
      <w:numFmt w:val="bullet"/>
      <w:lvlText w:val=""/>
      <w:lvlJc w:val="left"/>
      <w:pPr>
        <w:ind w:left="3850" w:hanging="360"/>
      </w:pPr>
      <w:rPr>
        <w:rFonts w:ascii="Wingdings" w:hAnsi="Wingdings" w:hint="default"/>
      </w:rPr>
    </w:lvl>
    <w:lvl w:ilvl="3" w:tplc="2C0A0001" w:tentative="1">
      <w:start w:val="1"/>
      <w:numFmt w:val="bullet"/>
      <w:lvlText w:val=""/>
      <w:lvlJc w:val="left"/>
      <w:pPr>
        <w:ind w:left="4570" w:hanging="360"/>
      </w:pPr>
      <w:rPr>
        <w:rFonts w:ascii="Symbol" w:hAnsi="Symbol" w:hint="default"/>
      </w:rPr>
    </w:lvl>
    <w:lvl w:ilvl="4" w:tplc="2C0A0003" w:tentative="1">
      <w:start w:val="1"/>
      <w:numFmt w:val="bullet"/>
      <w:lvlText w:val="o"/>
      <w:lvlJc w:val="left"/>
      <w:pPr>
        <w:ind w:left="5290" w:hanging="360"/>
      </w:pPr>
      <w:rPr>
        <w:rFonts w:ascii="Courier New" w:hAnsi="Courier New" w:cs="Courier New" w:hint="default"/>
      </w:rPr>
    </w:lvl>
    <w:lvl w:ilvl="5" w:tplc="2C0A0005" w:tentative="1">
      <w:start w:val="1"/>
      <w:numFmt w:val="bullet"/>
      <w:lvlText w:val=""/>
      <w:lvlJc w:val="left"/>
      <w:pPr>
        <w:ind w:left="6010" w:hanging="360"/>
      </w:pPr>
      <w:rPr>
        <w:rFonts w:ascii="Wingdings" w:hAnsi="Wingdings" w:hint="default"/>
      </w:rPr>
    </w:lvl>
    <w:lvl w:ilvl="6" w:tplc="2C0A0001" w:tentative="1">
      <w:start w:val="1"/>
      <w:numFmt w:val="bullet"/>
      <w:lvlText w:val=""/>
      <w:lvlJc w:val="left"/>
      <w:pPr>
        <w:ind w:left="6730" w:hanging="360"/>
      </w:pPr>
      <w:rPr>
        <w:rFonts w:ascii="Symbol" w:hAnsi="Symbol" w:hint="default"/>
      </w:rPr>
    </w:lvl>
    <w:lvl w:ilvl="7" w:tplc="2C0A0003" w:tentative="1">
      <w:start w:val="1"/>
      <w:numFmt w:val="bullet"/>
      <w:lvlText w:val="o"/>
      <w:lvlJc w:val="left"/>
      <w:pPr>
        <w:ind w:left="7450" w:hanging="360"/>
      </w:pPr>
      <w:rPr>
        <w:rFonts w:ascii="Courier New" w:hAnsi="Courier New" w:cs="Courier New" w:hint="default"/>
      </w:rPr>
    </w:lvl>
    <w:lvl w:ilvl="8" w:tplc="2C0A0005" w:tentative="1">
      <w:start w:val="1"/>
      <w:numFmt w:val="bullet"/>
      <w:lvlText w:val=""/>
      <w:lvlJc w:val="left"/>
      <w:pPr>
        <w:ind w:left="8170" w:hanging="360"/>
      </w:pPr>
      <w:rPr>
        <w:rFonts w:ascii="Wingdings" w:hAnsi="Wingdings" w:hint="default"/>
      </w:rPr>
    </w:lvl>
  </w:abstractNum>
  <w:num w:numId="1">
    <w:abstractNumId w:val="27"/>
  </w:num>
  <w:num w:numId="2">
    <w:abstractNumId w:val="40"/>
  </w:num>
  <w:num w:numId="3">
    <w:abstractNumId w:val="17"/>
  </w:num>
  <w:num w:numId="4">
    <w:abstractNumId w:val="11"/>
  </w:num>
  <w:num w:numId="5">
    <w:abstractNumId w:val="25"/>
  </w:num>
  <w:num w:numId="6">
    <w:abstractNumId w:val="2"/>
  </w:num>
  <w:num w:numId="7">
    <w:abstractNumId w:val="22"/>
  </w:num>
  <w:num w:numId="8">
    <w:abstractNumId w:val="35"/>
  </w:num>
  <w:num w:numId="9">
    <w:abstractNumId w:val="1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
  </w:num>
  <w:num w:numId="13">
    <w:abstractNumId w:val="26"/>
    <w:lvlOverride w:ilvl="0">
      <w:lvl w:ilvl="0" w:tplc="D7F8E01E">
        <w:start w:val="1"/>
        <w:numFmt w:val="decimal"/>
        <w:lvlText w:val="%1."/>
        <w:lvlJc w:val="left"/>
        <w:pPr>
          <w:ind w:left="0" w:firstLine="360"/>
        </w:pPr>
        <w:rPr>
          <w:rFonts w:hint="default"/>
          <w:b/>
        </w:rPr>
      </w:lvl>
    </w:lvlOverride>
    <w:lvlOverride w:ilvl="1">
      <w:lvl w:ilvl="1" w:tplc="14066CEA">
        <w:start w:val="1"/>
        <w:numFmt w:val="lowerLetter"/>
        <w:lvlText w:val="%2."/>
        <w:lvlJc w:val="left"/>
        <w:pPr>
          <w:ind w:left="1440" w:hanging="360"/>
        </w:pPr>
        <w:rPr>
          <w:rFonts w:hint="default"/>
        </w:rPr>
      </w:lvl>
    </w:lvlOverride>
    <w:lvlOverride w:ilvl="2">
      <w:lvl w:ilvl="2" w:tplc="2C0A001B">
        <w:start w:val="1"/>
        <w:numFmt w:val="lowerRoman"/>
        <w:lvlText w:val="%3."/>
        <w:lvlJc w:val="right"/>
        <w:pPr>
          <w:ind w:left="2160" w:hanging="180"/>
        </w:pPr>
        <w:rPr>
          <w:rFonts w:hint="default"/>
        </w:rPr>
      </w:lvl>
    </w:lvlOverride>
    <w:lvlOverride w:ilvl="3">
      <w:lvl w:ilvl="3" w:tplc="2C0A000F">
        <w:start w:val="1"/>
        <w:numFmt w:val="decimal"/>
        <w:lvlText w:val="%4."/>
        <w:lvlJc w:val="left"/>
        <w:pPr>
          <w:ind w:left="2880" w:hanging="360"/>
        </w:pPr>
        <w:rPr>
          <w:rFonts w:hint="default"/>
        </w:rPr>
      </w:lvl>
    </w:lvlOverride>
    <w:lvlOverride w:ilvl="4">
      <w:lvl w:ilvl="4" w:tplc="2C0A0019">
        <w:start w:val="1"/>
        <w:numFmt w:val="lowerLetter"/>
        <w:lvlText w:val="%5."/>
        <w:lvlJc w:val="left"/>
        <w:pPr>
          <w:ind w:left="3600" w:hanging="360"/>
        </w:pPr>
        <w:rPr>
          <w:rFonts w:hint="default"/>
        </w:rPr>
      </w:lvl>
    </w:lvlOverride>
    <w:lvlOverride w:ilvl="5">
      <w:lvl w:ilvl="5" w:tplc="2C0A001B">
        <w:start w:val="1"/>
        <w:numFmt w:val="lowerRoman"/>
        <w:lvlText w:val="%6."/>
        <w:lvlJc w:val="right"/>
        <w:pPr>
          <w:ind w:left="4320" w:hanging="180"/>
        </w:pPr>
        <w:rPr>
          <w:rFonts w:hint="default"/>
        </w:rPr>
      </w:lvl>
    </w:lvlOverride>
    <w:lvlOverride w:ilvl="6">
      <w:lvl w:ilvl="6" w:tplc="2C0A000F">
        <w:start w:val="1"/>
        <w:numFmt w:val="decimal"/>
        <w:lvlText w:val="%7."/>
        <w:lvlJc w:val="left"/>
        <w:pPr>
          <w:ind w:left="5040" w:hanging="360"/>
        </w:pPr>
        <w:rPr>
          <w:rFonts w:hint="default"/>
        </w:rPr>
      </w:lvl>
    </w:lvlOverride>
    <w:lvlOverride w:ilvl="7">
      <w:lvl w:ilvl="7" w:tplc="2C0A0019">
        <w:start w:val="1"/>
        <w:numFmt w:val="lowerLetter"/>
        <w:lvlText w:val="%8."/>
        <w:lvlJc w:val="left"/>
        <w:pPr>
          <w:ind w:left="5760" w:hanging="360"/>
        </w:pPr>
        <w:rPr>
          <w:rFonts w:hint="default"/>
        </w:rPr>
      </w:lvl>
    </w:lvlOverride>
    <w:lvlOverride w:ilvl="8">
      <w:lvl w:ilvl="8" w:tplc="2C0A001B">
        <w:start w:val="1"/>
        <w:numFmt w:val="lowerRoman"/>
        <w:lvlText w:val="%9."/>
        <w:lvlJc w:val="right"/>
        <w:pPr>
          <w:ind w:left="6480" w:hanging="180"/>
        </w:pPr>
        <w:rPr>
          <w:rFonts w:hint="default"/>
        </w:rPr>
      </w:lvl>
    </w:lvlOverride>
  </w:num>
  <w:num w:numId="14">
    <w:abstractNumId w:val="24"/>
  </w:num>
  <w:num w:numId="15">
    <w:abstractNumId w:val="31"/>
  </w:num>
  <w:num w:numId="16">
    <w:abstractNumId w:val="39"/>
  </w:num>
  <w:num w:numId="17">
    <w:abstractNumId w:val="29"/>
  </w:num>
  <w:num w:numId="18">
    <w:abstractNumId w:val="38"/>
  </w:num>
  <w:num w:numId="19">
    <w:abstractNumId w:val="4"/>
  </w:num>
  <w:num w:numId="20">
    <w:abstractNumId w:val="15"/>
  </w:num>
  <w:num w:numId="21">
    <w:abstractNumId w:val="18"/>
  </w:num>
  <w:num w:numId="22">
    <w:abstractNumId w:val="32"/>
  </w:num>
  <w:num w:numId="23">
    <w:abstractNumId w:val="33"/>
  </w:num>
  <w:num w:numId="24">
    <w:abstractNumId w:val="19"/>
  </w:num>
  <w:num w:numId="25">
    <w:abstractNumId w:val="12"/>
  </w:num>
  <w:num w:numId="26">
    <w:abstractNumId w:val="42"/>
  </w:num>
  <w:num w:numId="27">
    <w:abstractNumId w:val="16"/>
  </w:num>
  <w:num w:numId="28">
    <w:abstractNumId w:val="34"/>
  </w:num>
  <w:num w:numId="29">
    <w:abstractNumId w:val="23"/>
  </w:num>
  <w:num w:numId="30">
    <w:abstractNumId w:val="6"/>
  </w:num>
  <w:num w:numId="31">
    <w:abstractNumId w:val="43"/>
  </w:num>
  <w:num w:numId="32">
    <w:abstractNumId w:val="20"/>
  </w:num>
  <w:num w:numId="33">
    <w:abstractNumId w:val="5"/>
  </w:num>
  <w:num w:numId="34">
    <w:abstractNumId w:val="36"/>
  </w:num>
  <w:num w:numId="35">
    <w:abstractNumId w:val="41"/>
  </w:num>
  <w:num w:numId="36">
    <w:abstractNumId w:val="37"/>
  </w:num>
  <w:num w:numId="37">
    <w:abstractNumId w:val="21"/>
  </w:num>
  <w:num w:numId="38">
    <w:abstractNumId w:val="3"/>
  </w:num>
  <w:num w:numId="39">
    <w:abstractNumId w:val="28"/>
  </w:num>
  <w:num w:numId="40">
    <w:abstractNumId w:val="30"/>
  </w:num>
  <w:num w:numId="41">
    <w:abstractNumId w:val="10"/>
  </w:num>
  <w:num w:numId="42">
    <w:abstractNumId w:val="13"/>
  </w:num>
  <w:num w:numId="43">
    <w:abstractNumId w:val="8"/>
  </w:num>
  <w:num w:numId="44">
    <w:abstractNumId w:val="0"/>
  </w:num>
  <w:num w:numId="45">
    <w:abstractNumId w:val="7"/>
  </w:num>
  <w:num w:numId="4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49634"/>
  </w:hdrShapeDefaults>
  <w:footnotePr>
    <w:footnote w:id="-1"/>
    <w:footnote w:id="0"/>
  </w:footnotePr>
  <w:endnotePr>
    <w:endnote w:id="-1"/>
    <w:endnote w:id="0"/>
  </w:endnotePr>
  <w:compat>
    <w:useFELayout/>
    <w:compatSetting w:name="compatibilityMode" w:uri="http://schemas.microsoft.com/office/word" w:val="12"/>
  </w:compat>
  <w:rsids>
    <w:rsidRoot w:val="00FD37DD"/>
    <w:rsid w:val="00000B0D"/>
    <w:rsid w:val="00000D98"/>
    <w:rsid w:val="0000108C"/>
    <w:rsid w:val="00001290"/>
    <w:rsid w:val="00001A09"/>
    <w:rsid w:val="000020BD"/>
    <w:rsid w:val="000029E8"/>
    <w:rsid w:val="000035AA"/>
    <w:rsid w:val="000050E3"/>
    <w:rsid w:val="00005613"/>
    <w:rsid w:val="0000603B"/>
    <w:rsid w:val="00006837"/>
    <w:rsid w:val="000079D2"/>
    <w:rsid w:val="000104B2"/>
    <w:rsid w:val="00010ABE"/>
    <w:rsid w:val="0001129D"/>
    <w:rsid w:val="000113DA"/>
    <w:rsid w:val="00011AB9"/>
    <w:rsid w:val="000120DA"/>
    <w:rsid w:val="00012322"/>
    <w:rsid w:val="00012775"/>
    <w:rsid w:val="000129C3"/>
    <w:rsid w:val="00012AFB"/>
    <w:rsid w:val="00012C1A"/>
    <w:rsid w:val="000133EC"/>
    <w:rsid w:val="0001359D"/>
    <w:rsid w:val="00013D2E"/>
    <w:rsid w:val="000149E0"/>
    <w:rsid w:val="00014E8E"/>
    <w:rsid w:val="000150D6"/>
    <w:rsid w:val="00016D88"/>
    <w:rsid w:val="00017CB4"/>
    <w:rsid w:val="00020029"/>
    <w:rsid w:val="00020385"/>
    <w:rsid w:val="00020AA2"/>
    <w:rsid w:val="00020BE3"/>
    <w:rsid w:val="00020EED"/>
    <w:rsid w:val="00021370"/>
    <w:rsid w:val="00021E85"/>
    <w:rsid w:val="00022654"/>
    <w:rsid w:val="00022794"/>
    <w:rsid w:val="00022A00"/>
    <w:rsid w:val="000230F1"/>
    <w:rsid w:val="0002318C"/>
    <w:rsid w:val="0002378D"/>
    <w:rsid w:val="00023BEA"/>
    <w:rsid w:val="000245CF"/>
    <w:rsid w:val="00024D7C"/>
    <w:rsid w:val="00025312"/>
    <w:rsid w:val="00025976"/>
    <w:rsid w:val="00025BDA"/>
    <w:rsid w:val="000266C5"/>
    <w:rsid w:val="000268CF"/>
    <w:rsid w:val="00026983"/>
    <w:rsid w:val="00026999"/>
    <w:rsid w:val="00026AD8"/>
    <w:rsid w:val="0003069B"/>
    <w:rsid w:val="00030766"/>
    <w:rsid w:val="0003078D"/>
    <w:rsid w:val="000314A5"/>
    <w:rsid w:val="00031592"/>
    <w:rsid w:val="0003208D"/>
    <w:rsid w:val="000320C5"/>
    <w:rsid w:val="000323AA"/>
    <w:rsid w:val="000325E6"/>
    <w:rsid w:val="00032A43"/>
    <w:rsid w:val="000330B8"/>
    <w:rsid w:val="00033631"/>
    <w:rsid w:val="0003396B"/>
    <w:rsid w:val="00034054"/>
    <w:rsid w:val="000347EC"/>
    <w:rsid w:val="00034A5C"/>
    <w:rsid w:val="00034C21"/>
    <w:rsid w:val="00035460"/>
    <w:rsid w:val="0003576A"/>
    <w:rsid w:val="00035C7F"/>
    <w:rsid w:val="000361D1"/>
    <w:rsid w:val="0003642E"/>
    <w:rsid w:val="00036CAD"/>
    <w:rsid w:val="00037414"/>
    <w:rsid w:val="00040B05"/>
    <w:rsid w:val="0004125F"/>
    <w:rsid w:val="0004127F"/>
    <w:rsid w:val="000419C2"/>
    <w:rsid w:val="00041BEF"/>
    <w:rsid w:val="00042F76"/>
    <w:rsid w:val="00042FA2"/>
    <w:rsid w:val="000430BF"/>
    <w:rsid w:val="00043671"/>
    <w:rsid w:val="000437B9"/>
    <w:rsid w:val="000437C6"/>
    <w:rsid w:val="00043B1F"/>
    <w:rsid w:val="00044235"/>
    <w:rsid w:val="00044734"/>
    <w:rsid w:val="0004484E"/>
    <w:rsid w:val="0004496D"/>
    <w:rsid w:val="00044A69"/>
    <w:rsid w:val="00044B89"/>
    <w:rsid w:val="000453AC"/>
    <w:rsid w:val="00046239"/>
    <w:rsid w:val="000466FF"/>
    <w:rsid w:val="000479BE"/>
    <w:rsid w:val="000501DB"/>
    <w:rsid w:val="000504F2"/>
    <w:rsid w:val="000510B5"/>
    <w:rsid w:val="00053DD5"/>
    <w:rsid w:val="000547FA"/>
    <w:rsid w:val="00055812"/>
    <w:rsid w:val="00056283"/>
    <w:rsid w:val="000565FE"/>
    <w:rsid w:val="00056D34"/>
    <w:rsid w:val="00057727"/>
    <w:rsid w:val="00060733"/>
    <w:rsid w:val="00060D0D"/>
    <w:rsid w:val="00061605"/>
    <w:rsid w:val="0006162C"/>
    <w:rsid w:val="00061F57"/>
    <w:rsid w:val="000622CB"/>
    <w:rsid w:val="000627D2"/>
    <w:rsid w:val="00062BE9"/>
    <w:rsid w:val="000632CA"/>
    <w:rsid w:val="0006382A"/>
    <w:rsid w:val="00063DAB"/>
    <w:rsid w:val="00063E29"/>
    <w:rsid w:val="00064B66"/>
    <w:rsid w:val="00066E73"/>
    <w:rsid w:val="0006743D"/>
    <w:rsid w:val="00067EA3"/>
    <w:rsid w:val="0007024B"/>
    <w:rsid w:val="00070276"/>
    <w:rsid w:val="00071596"/>
    <w:rsid w:val="0007181F"/>
    <w:rsid w:val="000719B3"/>
    <w:rsid w:val="00071D3B"/>
    <w:rsid w:val="00071E01"/>
    <w:rsid w:val="00071EB9"/>
    <w:rsid w:val="00072380"/>
    <w:rsid w:val="0007238D"/>
    <w:rsid w:val="00072597"/>
    <w:rsid w:val="000729AB"/>
    <w:rsid w:val="00073517"/>
    <w:rsid w:val="00073851"/>
    <w:rsid w:val="00073968"/>
    <w:rsid w:val="000742C5"/>
    <w:rsid w:val="00074647"/>
    <w:rsid w:val="000747D7"/>
    <w:rsid w:val="00074837"/>
    <w:rsid w:val="00074CBB"/>
    <w:rsid w:val="00074F1B"/>
    <w:rsid w:val="00075190"/>
    <w:rsid w:val="00075B96"/>
    <w:rsid w:val="00075EA6"/>
    <w:rsid w:val="000760F8"/>
    <w:rsid w:val="0008006F"/>
    <w:rsid w:val="000805AD"/>
    <w:rsid w:val="00080D6B"/>
    <w:rsid w:val="000830A0"/>
    <w:rsid w:val="00083137"/>
    <w:rsid w:val="00083D03"/>
    <w:rsid w:val="00085061"/>
    <w:rsid w:val="000854B8"/>
    <w:rsid w:val="000856BD"/>
    <w:rsid w:val="00085A9B"/>
    <w:rsid w:val="00087437"/>
    <w:rsid w:val="000901BE"/>
    <w:rsid w:val="0009038F"/>
    <w:rsid w:val="000905DD"/>
    <w:rsid w:val="00090E36"/>
    <w:rsid w:val="00091092"/>
    <w:rsid w:val="000913D2"/>
    <w:rsid w:val="00091C67"/>
    <w:rsid w:val="00091FA4"/>
    <w:rsid w:val="000927F7"/>
    <w:rsid w:val="00092C1B"/>
    <w:rsid w:val="00092C3D"/>
    <w:rsid w:val="00092DDF"/>
    <w:rsid w:val="00093681"/>
    <w:rsid w:val="00093844"/>
    <w:rsid w:val="000938F7"/>
    <w:rsid w:val="00093A5F"/>
    <w:rsid w:val="00094A9C"/>
    <w:rsid w:val="00094AE2"/>
    <w:rsid w:val="00094FAA"/>
    <w:rsid w:val="0009522E"/>
    <w:rsid w:val="0009526D"/>
    <w:rsid w:val="000952DC"/>
    <w:rsid w:val="00095439"/>
    <w:rsid w:val="00095539"/>
    <w:rsid w:val="00095B14"/>
    <w:rsid w:val="00095F51"/>
    <w:rsid w:val="0009675B"/>
    <w:rsid w:val="000971D9"/>
    <w:rsid w:val="000976AA"/>
    <w:rsid w:val="000A047E"/>
    <w:rsid w:val="000A10F0"/>
    <w:rsid w:val="000A16A8"/>
    <w:rsid w:val="000A18D7"/>
    <w:rsid w:val="000A1ACB"/>
    <w:rsid w:val="000A1C1D"/>
    <w:rsid w:val="000A1D6A"/>
    <w:rsid w:val="000A24D3"/>
    <w:rsid w:val="000A26A3"/>
    <w:rsid w:val="000A28CE"/>
    <w:rsid w:val="000A2ACE"/>
    <w:rsid w:val="000A2BFA"/>
    <w:rsid w:val="000A2D48"/>
    <w:rsid w:val="000A2D7B"/>
    <w:rsid w:val="000A2FCD"/>
    <w:rsid w:val="000A36EA"/>
    <w:rsid w:val="000A4283"/>
    <w:rsid w:val="000A4439"/>
    <w:rsid w:val="000A4C5F"/>
    <w:rsid w:val="000A4C65"/>
    <w:rsid w:val="000A64DA"/>
    <w:rsid w:val="000A6F41"/>
    <w:rsid w:val="000A72BF"/>
    <w:rsid w:val="000A7B87"/>
    <w:rsid w:val="000A7FE1"/>
    <w:rsid w:val="000B1041"/>
    <w:rsid w:val="000B1090"/>
    <w:rsid w:val="000B166A"/>
    <w:rsid w:val="000B2189"/>
    <w:rsid w:val="000B2310"/>
    <w:rsid w:val="000B243F"/>
    <w:rsid w:val="000B27E0"/>
    <w:rsid w:val="000B2E16"/>
    <w:rsid w:val="000B2EE8"/>
    <w:rsid w:val="000B3105"/>
    <w:rsid w:val="000B322C"/>
    <w:rsid w:val="000B3775"/>
    <w:rsid w:val="000B37E7"/>
    <w:rsid w:val="000B422D"/>
    <w:rsid w:val="000B4523"/>
    <w:rsid w:val="000B4819"/>
    <w:rsid w:val="000B4D05"/>
    <w:rsid w:val="000B535B"/>
    <w:rsid w:val="000B5EE1"/>
    <w:rsid w:val="000B6550"/>
    <w:rsid w:val="000B6ECF"/>
    <w:rsid w:val="000B722C"/>
    <w:rsid w:val="000B7378"/>
    <w:rsid w:val="000B7845"/>
    <w:rsid w:val="000C0908"/>
    <w:rsid w:val="000C0D6E"/>
    <w:rsid w:val="000C1083"/>
    <w:rsid w:val="000C23FF"/>
    <w:rsid w:val="000C27A8"/>
    <w:rsid w:val="000C3752"/>
    <w:rsid w:val="000C3FA6"/>
    <w:rsid w:val="000C3FFD"/>
    <w:rsid w:val="000C437C"/>
    <w:rsid w:val="000C4735"/>
    <w:rsid w:val="000C47AE"/>
    <w:rsid w:val="000C4ACF"/>
    <w:rsid w:val="000C50F1"/>
    <w:rsid w:val="000C6107"/>
    <w:rsid w:val="000C64B9"/>
    <w:rsid w:val="000C66A8"/>
    <w:rsid w:val="000C6D06"/>
    <w:rsid w:val="000C70DB"/>
    <w:rsid w:val="000C737A"/>
    <w:rsid w:val="000C7B4E"/>
    <w:rsid w:val="000D16D8"/>
    <w:rsid w:val="000D198F"/>
    <w:rsid w:val="000D1F5B"/>
    <w:rsid w:val="000D20BF"/>
    <w:rsid w:val="000D2960"/>
    <w:rsid w:val="000D2AFB"/>
    <w:rsid w:val="000D2EA9"/>
    <w:rsid w:val="000D3627"/>
    <w:rsid w:val="000D391C"/>
    <w:rsid w:val="000D3CEB"/>
    <w:rsid w:val="000D4764"/>
    <w:rsid w:val="000D484E"/>
    <w:rsid w:val="000D485D"/>
    <w:rsid w:val="000D48F5"/>
    <w:rsid w:val="000D4988"/>
    <w:rsid w:val="000D4A22"/>
    <w:rsid w:val="000D4C64"/>
    <w:rsid w:val="000D5489"/>
    <w:rsid w:val="000D54BF"/>
    <w:rsid w:val="000D559F"/>
    <w:rsid w:val="000D5795"/>
    <w:rsid w:val="000D57B5"/>
    <w:rsid w:val="000D584B"/>
    <w:rsid w:val="000D5DEA"/>
    <w:rsid w:val="000D6037"/>
    <w:rsid w:val="000D6941"/>
    <w:rsid w:val="000D7662"/>
    <w:rsid w:val="000E01BB"/>
    <w:rsid w:val="000E1A79"/>
    <w:rsid w:val="000E1BE5"/>
    <w:rsid w:val="000E24B6"/>
    <w:rsid w:val="000E2B01"/>
    <w:rsid w:val="000E3156"/>
    <w:rsid w:val="000E3335"/>
    <w:rsid w:val="000E33D2"/>
    <w:rsid w:val="000E3709"/>
    <w:rsid w:val="000E3887"/>
    <w:rsid w:val="000E3D6F"/>
    <w:rsid w:val="000E414E"/>
    <w:rsid w:val="000E4EE2"/>
    <w:rsid w:val="000E4EF7"/>
    <w:rsid w:val="000E5541"/>
    <w:rsid w:val="000E5CDC"/>
    <w:rsid w:val="000E6BA1"/>
    <w:rsid w:val="000E75F5"/>
    <w:rsid w:val="000E7709"/>
    <w:rsid w:val="000E77CC"/>
    <w:rsid w:val="000E79E1"/>
    <w:rsid w:val="000F0AE4"/>
    <w:rsid w:val="000F0E32"/>
    <w:rsid w:val="000F1121"/>
    <w:rsid w:val="000F2239"/>
    <w:rsid w:val="000F23F1"/>
    <w:rsid w:val="000F2B09"/>
    <w:rsid w:val="000F2D6C"/>
    <w:rsid w:val="000F31F2"/>
    <w:rsid w:val="000F372E"/>
    <w:rsid w:val="000F3BBF"/>
    <w:rsid w:val="000F491E"/>
    <w:rsid w:val="000F4E14"/>
    <w:rsid w:val="000F511B"/>
    <w:rsid w:val="000F56C3"/>
    <w:rsid w:val="000F6134"/>
    <w:rsid w:val="000F647A"/>
    <w:rsid w:val="000F6BD6"/>
    <w:rsid w:val="000F745D"/>
    <w:rsid w:val="000F74E0"/>
    <w:rsid w:val="000F7C90"/>
    <w:rsid w:val="00100AF0"/>
    <w:rsid w:val="00100DF3"/>
    <w:rsid w:val="00100E31"/>
    <w:rsid w:val="00100E9A"/>
    <w:rsid w:val="001014C4"/>
    <w:rsid w:val="001015F3"/>
    <w:rsid w:val="00101B5E"/>
    <w:rsid w:val="00101F45"/>
    <w:rsid w:val="0010214C"/>
    <w:rsid w:val="00102C77"/>
    <w:rsid w:val="00102DF7"/>
    <w:rsid w:val="001033B0"/>
    <w:rsid w:val="0010364B"/>
    <w:rsid w:val="00103B45"/>
    <w:rsid w:val="00103BAF"/>
    <w:rsid w:val="00103F4E"/>
    <w:rsid w:val="0010438E"/>
    <w:rsid w:val="001043EA"/>
    <w:rsid w:val="00104F46"/>
    <w:rsid w:val="0010503D"/>
    <w:rsid w:val="00105D7E"/>
    <w:rsid w:val="00106844"/>
    <w:rsid w:val="00106FBB"/>
    <w:rsid w:val="00107650"/>
    <w:rsid w:val="00110500"/>
    <w:rsid w:val="0011082E"/>
    <w:rsid w:val="00110CF0"/>
    <w:rsid w:val="0011107D"/>
    <w:rsid w:val="00112404"/>
    <w:rsid w:val="00112F46"/>
    <w:rsid w:val="001134D5"/>
    <w:rsid w:val="001139BF"/>
    <w:rsid w:val="00113A7E"/>
    <w:rsid w:val="00113C8C"/>
    <w:rsid w:val="00114A0A"/>
    <w:rsid w:val="00114BAD"/>
    <w:rsid w:val="00114DAF"/>
    <w:rsid w:val="00115432"/>
    <w:rsid w:val="0011613A"/>
    <w:rsid w:val="001161B3"/>
    <w:rsid w:val="00116575"/>
    <w:rsid w:val="00116CA2"/>
    <w:rsid w:val="001174C4"/>
    <w:rsid w:val="00117773"/>
    <w:rsid w:val="00117EB1"/>
    <w:rsid w:val="00120A4A"/>
    <w:rsid w:val="001210CB"/>
    <w:rsid w:val="001215BB"/>
    <w:rsid w:val="00121A88"/>
    <w:rsid w:val="001220BB"/>
    <w:rsid w:val="00122475"/>
    <w:rsid w:val="00122708"/>
    <w:rsid w:val="0012286D"/>
    <w:rsid w:val="0012300C"/>
    <w:rsid w:val="00123312"/>
    <w:rsid w:val="00124209"/>
    <w:rsid w:val="00125B61"/>
    <w:rsid w:val="00126988"/>
    <w:rsid w:val="00127167"/>
    <w:rsid w:val="001272E3"/>
    <w:rsid w:val="0012787A"/>
    <w:rsid w:val="00127F94"/>
    <w:rsid w:val="001312E4"/>
    <w:rsid w:val="00131302"/>
    <w:rsid w:val="00131D86"/>
    <w:rsid w:val="001320BE"/>
    <w:rsid w:val="00133491"/>
    <w:rsid w:val="00133830"/>
    <w:rsid w:val="00133A0A"/>
    <w:rsid w:val="00134122"/>
    <w:rsid w:val="00134ABC"/>
    <w:rsid w:val="00135082"/>
    <w:rsid w:val="001363B4"/>
    <w:rsid w:val="001369C1"/>
    <w:rsid w:val="001369DA"/>
    <w:rsid w:val="00136BF9"/>
    <w:rsid w:val="0013707A"/>
    <w:rsid w:val="001372C3"/>
    <w:rsid w:val="00137573"/>
    <w:rsid w:val="00137AAB"/>
    <w:rsid w:val="00140014"/>
    <w:rsid w:val="00140621"/>
    <w:rsid w:val="001419E8"/>
    <w:rsid w:val="00142312"/>
    <w:rsid w:val="0014241D"/>
    <w:rsid w:val="0014261B"/>
    <w:rsid w:val="001426F4"/>
    <w:rsid w:val="00143941"/>
    <w:rsid w:val="00143A02"/>
    <w:rsid w:val="00143D2D"/>
    <w:rsid w:val="00144638"/>
    <w:rsid w:val="00145634"/>
    <w:rsid w:val="00145E2F"/>
    <w:rsid w:val="001467A6"/>
    <w:rsid w:val="00146E74"/>
    <w:rsid w:val="001470BE"/>
    <w:rsid w:val="00147DD1"/>
    <w:rsid w:val="00150ED9"/>
    <w:rsid w:val="00151205"/>
    <w:rsid w:val="00151559"/>
    <w:rsid w:val="001515B6"/>
    <w:rsid w:val="001525C5"/>
    <w:rsid w:val="00152A31"/>
    <w:rsid w:val="00153DD2"/>
    <w:rsid w:val="001540A4"/>
    <w:rsid w:val="001547E4"/>
    <w:rsid w:val="00154A9E"/>
    <w:rsid w:val="00154F4D"/>
    <w:rsid w:val="00155092"/>
    <w:rsid w:val="00155E0E"/>
    <w:rsid w:val="00156035"/>
    <w:rsid w:val="001562E4"/>
    <w:rsid w:val="00156318"/>
    <w:rsid w:val="00156349"/>
    <w:rsid w:val="001567FA"/>
    <w:rsid w:val="00156968"/>
    <w:rsid w:val="001573F4"/>
    <w:rsid w:val="0015793A"/>
    <w:rsid w:val="00157A35"/>
    <w:rsid w:val="00160050"/>
    <w:rsid w:val="00160165"/>
    <w:rsid w:val="00160523"/>
    <w:rsid w:val="00161146"/>
    <w:rsid w:val="001612AE"/>
    <w:rsid w:val="00161CD7"/>
    <w:rsid w:val="001629FF"/>
    <w:rsid w:val="00162B8C"/>
    <w:rsid w:val="00162FD0"/>
    <w:rsid w:val="00163B44"/>
    <w:rsid w:val="00165000"/>
    <w:rsid w:val="00165273"/>
    <w:rsid w:val="0016630B"/>
    <w:rsid w:val="001665A9"/>
    <w:rsid w:val="00166EA5"/>
    <w:rsid w:val="001704E1"/>
    <w:rsid w:val="001716C6"/>
    <w:rsid w:val="00171A21"/>
    <w:rsid w:val="00172679"/>
    <w:rsid w:val="001731E5"/>
    <w:rsid w:val="001736B8"/>
    <w:rsid w:val="00173CB0"/>
    <w:rsid w:val="001740BA"/>
    <w:rsid w:val="00174218"/>
    <w:rsid w:val="001743A5"/>
    <w:rsid w:val="00174E07"/>
    <w:rsid w:val="001757AE"/>
    <w:rsid w:val="00175FAD"/>
    <w:rsid w:val="0017625A"/>
    <w:rsid w:val="00176730"/>
    <w:rsid w:val="0017679E"/>
    <w:rsid w:val="00176AA0"/>
    <w:rsid w:val="0017761A"/>
    <w:rsid w:val="0017785C"/>
    <w:rsid w:val="00177AF3"/>
    <w:rsid w:val="00177D95"/>
    <w:rsid w:val="00177D99"/>
    <w:rsid w:val="00180601"/>
    <w:rsid w:val="00180E65"/>
    <w:rsid w:val="00180EA8"/>
    <w:rsid w:val="00181F32"/>
    <w:rsid w:val="00181F88"/>
    <w:rsid w:val="001823B9"/>
    <w:rsid w:val="00183A7C"/>
    <w:rsid w:val="00184898"/>
    <w:rsid w:val="00184EF1"/>
    <w:rsid w:val="00184F13"/>
    <w:rsid w:val="0018561B"/>
    <w:rsid w:val="00185775"/>
    <w:rsid w:val="00185F93"/>
    <w:rsid w:val="00186B79"/>
    <w:rsid w:val="00186D64"/>
    <w:rsid w:val="00187B03"/>
    <w:rsid w:val="00187CAC"/>
    <w:rsid w:val="00187F77"/>
    <w:rsid w:val="00190C23"/>
    <w:rsid w:val="00191F4F"/>
    <w:rsid w:val="001927A5"/>
    <w:rsid w:val="00192B7B"/>
    <w:rsid w:val="001937A2"/>
    <w:rsid w:val="00193874"/>
    <w:rsid w:val="00193AC0"/>
    <w:rsid w:val="00194686"/>
    <w:rsid w:val="00194700"/>
    <w:rsid w:val="001948FC"/>
    <w:rsid w:val="00194B0C"/>
    <w:rsid w:val="00194E2A"/>
    <w:rsid w:val="0019575F"/>
    <w:rsid w:val="0019581D"/>
    <w:rsid w:val="00195848"/>
    <w:rsid w:val="001958A9"/>
    <w:rsid w:val="00196030"/>
    <w:rsid w:val="00196687"/>
    <w:rsid w:val="001967E2"/>
    <w:rsid w:val="00196B86"/>
    <w:rsid w:val="001975F8"/>
    <w:rsid w:val="001979EC"/>
    <w:rsid w:val="00197D8C"/>
    <w:rsid w:val="00197DED"/>
    <w:rsid w:val="00197EAA"/>
    <w:rsid w:val="00197F95"/>
    <w:rsid w:val="001A0198"/>
    <w:rsid w:val="001A058F"/>
    <w:rsid w:val="001A18DC"/>
    <w:rsid w:val="001A1974"/>
    <w:rsid w:val="001A1E28"/>
    <w:rsid w:val="001A2AF6"/>
    <w:rsid w:val="001A2EFE"/>
    <w:rsid w:val="001A43B0"/>
    <w:rsid w:val="001A4F67"/>
    <w:rsid w:val="001A5396"/>
    <w:rsid w:val="001A668E"/>
    <w:rsid w:val="001A6753"/>
    <w:rsid w:val="001B01BF"/>
    <w:rsid w:val="001B0ED9"/>
    <w:rsid w:val="001B1540"/>
    <w:rsid w:val="001B1EDF"/>
    <w:rsid w:val="001B20B8"/>
    <w:rsid w:val="001B2F04"/>
    <w:rsid w:val="001B46FD"/>
    <w:rsid w:val="001B4A85"/>
    <w:rsid w:val="001B4E8D"/>
    <w:rsid w:val="001B554C"/>
    <w:rsid w:val="001B5557"/>
    <w:rsid w:val="001B62A9"/>
    <w:rsid w:val="001B62E4"/>
    <w:rsid w:val="001B634F"/>
    <w:rsid w:val="001B65BC"/>
    <w:rsid w:val="001B6CC0"/>
    <w:rsid w:val="001B6CDC"/>
    <w:rsid w:val="001B7390"/>
    <w:rsid w:val="001B73A3"/>
    <w:rsid w:val="001C017A"/>
    <w:rsid w:val="001C04B9"/>
    <w:rsid w:val="001C0D9D"/>
    <w:rsid w:val="001C1157"/>
    <w:rsid w:val="001C1389"/>
    <w:rsid w:val="001C1DA6"/>
    <w:rsid w:val="001C2330"/>
    <w:rsid w:val="001C25F0"/>
    <w:rsid w:val="001C2678"/>
    <w:rsid w:val="001C30F6"/>
    <w:rsid w:val="001C3D69"/>
    <w:rsid w:val="001C3E6E"/>
    <w:rsid w:val="001C460C"/>
    <w:rsid w:val="001C4C7B"/>
    <w:rsid w:val="001C4DAC"/>
    <w:rsid w:val="001C4DC9"/>
    <w:rsid w:val="001C4F87"/>
    <w:rsid w:val="001C50A3"/>
    <w:rsid w:val="001C50DA"/>
    <w:rsid w:val="001C52E0"/>
    <w:rsid w:val="001C5F81"/>
    <w:rsid w:val="001C6AD1"/>
    <w:rsid w:val="001C6D7B"/>
    <w:rsid w:val="001C7242"/>
    <w:rsid w:val="001C72DB"/>
    <w:rsid w:val="001C7836"/>
    <w:rsid w:val="001C79C6"/>
    <w:rsid w:val="001C7FB4"/>
    <w:rsid w:val="001D0010"/>
    <w:rsid w:val="001D0048"/>
    <w:rsid w:val="001D039D"/>
    <w:rsid w:val="001D0592"/>
    <w:rsid w:val="001D0614"/>
    <w:rsid w:val="001D0749"/>
    <w:rsid w:val="001D0C15"/>
    <w:rsid w:val="001D1578"/>
    <w:rsid w:val="001D1981"/>
    <w:rsid w:val="001D1D21"/>
    <w:rsid w:val="001D2B89"/>
    <w:rsid w:val="001D3484"/>
    <w:rsid w:val="001D3577"/>
    <w:rsid w:val="001D41CD"/>
    <w:rsid w:val="001D46FD"/>
    <w:rsid w:val="001D478A"/>
    <w:rsid w:val="001D518D"/>
    <w:rsid w:val="001D54A6"/>
    <w:rsid w:val="001D56FD"/>
    <w:rsid w:val="001D67D0"/>
    <w:rsid w:val="001D6E51"/>
    <w:rsid w:val="001D6F98"/>
    <w:rsid w:val="001D7DD1"/>
    <w:rsid w:val="001E01BF"/>
    <w:rsid w:val="001E05CC"/>
    <w:rsid w:val="001E05D8"/>
    <w:rsid w:val="001E1E8C"/>
    <w:rsid w:val="001E2B30"/>
    <w:rsid w:val="001E2DE7"/>
    <w:rsid w:val="001E2F09"/>
    <w:rsid w:val="001E39F4"/>
    <w:rsid w:val="001E3AE2"/>
    <w:rsid w:val="001E3D05"/>
    <w:rsid w:val="001E4B34"/>
    <w:rsid w:val="001E4BA8"/>
    <w:rsid w:val="001E4D80"/>
    <w:rsid w:val="001E54D1"/>
    <w:rsid w:val="001E737B"/>
    <w:rsid w:val="001E7B7E"/>
    <w:rsid w:val="001F09A0"/>
    <w:rsid w:val="001F0F62"/>
    <w:rsid w:val="001F0FCD"/>
    <w:rsid w:val="001F22F2"/>
    <w:rsid w:val="001F246B"/>
    <w:rsid w:val="001F29EB"/>
    <w:rsid w:val="001F2E55"/>
    <w:rsid w:val="001F2EC1"/>
    <w:rsid w:val="001F33F3"/>
    <w:rsid w:val="001F404C"/>
    <w:rsid w:val="001F49B2"/>
    <w:rsid w:val="001F510E"/>
    <w:rsid w:val="001F579E"/>
    <w:rsid w:val="001F647A"/>
    <w:rsid w:val="001F65DF"/>
    <w:rsid w:val="001F6C4F"/>
    <w:rsid w:val="001F7415"/>
    <w:rsid w:val="001F7753"/>
    <w:rsid w:val="001F7C92"/>
    <w:rsid w:val="001F7E65"/>
    <w:rsid w:val="002006A8"/>
    <w:rsid w:val="002019C4"/>
    <w:rsid w:val="0020216C"/>
    <w:rsid w:val="0020225B"/>
    <w:rsid w:val="00202845"/>
    <w:rsid w:val="002028F8"/>
    <w:rsid w:val="00202CE1"/>
    <w:rsid w:val="00203361"/>
    <w:rsid w:val="0020365B"/>
    <w:rsid w:val="00203CB7"/>
    <w:rsid w:val="00203F8F"/>
    <w:rsid w:val="00204850"/>
    <w:rsid w:val="00205377"/>
    <w:rsid w:val="00205870"/>
    <w:rsid w:val="002076E2"/>
    <w:rsid w:val="00207753"/>
    <w:rsid w:val="00207797"/>
    <w:rsid w:val="00211875"/>
    <w:rsid w:val="00211C29"/>
    <w:rsid w:val="002125DE"/>
    <w:rsid w:val="00212BDF"/>
    <w:rsid w:val="00212E5F"/>
    <w:rsid w:val="00213002"/>
    <w:rsid w:val="00213022"/>
    <w:rsid w:val="00213274"/>
    <w:rsid w:val="002133E9"/>
    <w:rsid w:val="00213CC7"/>
    <w:rsid w:val="00213F73"/>
    <w:rsid w:val="00214A15"/>
    <w:rsid w:val="00214CE8"/>
    <w:rsid w:val="00215151"/>
    <w:rsid w:val="002153B3"/>
    <w:rsid w:val="00215732"/>
    <w:rsid w:val="00215F2E"/>
    <w:rsid w:val="00215F99"/>
    <w:rsid w:val="00216A3E"/>
    <w:rsid w:val="00216CA9"/>
    <w:rsid w:val="00216EE1"/>
    <w:rsid w:val="002170A6"/>
    <w:rsid w:val="00217594"/>
    <w:rsid w:val="002177ED"/>
    <w:rsid w:val="002178F1"/>
    <w:rsid w:val="00220E4B"/>
    <w:rsid w:val="0022156C"/>
    <w:rsid w:val="00221778"/>
    <w:rsid w:val="00221E00"/>
    <w:rsid w:val="0022230A"/>
    <w:rsid w:val="002229C0"/>
    <w:rsid w:val="0022312B"/>
    <w:rsid w:val="00223847"/>
    <w:rsid w:val="002239B2"/>
    <w:rsid w:val="00223BBA"/>
    <w:rsid w:val="002248A7"/>
    <w:rsid w:val="00224C8A"/>
    <w:rsid w:val="00224DC3"/>
    <w:rsid w:val="00225260"/>
    <w:rsid w:val="00225BA9"/>
    <w:rsid w:val="00227F74"/>
    <w:rsid w:val="00227FE6"/>
    <w:rsid w:val="002307DE"/>
    <w:rsid w:val="00230FBA"/>
    <w:rsid w:val="002317B4"/>
    <w:rsid w:val="002317F7"/>
    <w:rsid w:val="0023193C"/>
    <w:rsid w:val="0023213F"/>
    <w:rsid w:val="002323E8"/>
    <w:rsid w:val="002325CD"/>
    <w:rsid w:val="002329AC"/>
    <w:rsid w:val="002333B6"/>
    <w:rsid w:val="002335EE"/>
    <w:rsid w:val="00234502"/>
    <w:rsid w:val="00234BAC"/>
    <w:rsid w:val="00235D2C"/>
    <w:rsid w:val="00236979"/>
    <w:rsid w:val="00237681"/>
    <w:rsid w:val="002376A9"/>
    <w:rsid w:val="0024006F"/>
    <w:rsid w:val="0024097E"/>
    <w:rsid w:val="00241649"/>
    <w:rsid w:val="00241C9A"/>
    <w:rsid w:val="002422C2"/>
    <w:rsid w:val="00243261"/>
    <w:rsid w:val="00243644"/>
    <w:rsid w:val="002437E4"/>
    <w:rsid w:val="00244693"/>
    <w:rsid w:val="002446B3"/>
    <w:rsid w:val="002453B4"/>
    <w:rsid w:val="00245AFD"/>
    <w:rsid w:val="00245E2F"/>
    <w:rsid w:val="002462E8"/>
    <w:rsid w:val="00246B2A"/>
    <w:rsid w:val="00247706"/>
    <w:rsid w:val="002504F0"/>
    <w:rsid w:val="00250C81"/>
    <w:rsid w:val="00250F9D"/>
    <w:rsid w:val="002517F7"/>
    <w:rsid w:val="00251FAD"/>
    <w:rsid w:val="0025208E"/>
    <w:rsid w:val="002520B7"/>
    <w:rsid w:val="00253036"/>
    <w:rsid w:val="0025343B"/>
    <w:rsid w:val="00253B94"/>
    <w:rsid w:val="00253BF0"/>
    <w:rsid w:val="00253E6E"/>
    <w:rsid w:val="00254AE4"/>
    <w:rsid w:val="002557DB"/>
    <w:rsid w:val="00255B2B"/>
    <w:rsid w:val="002562F2"/>
    <w:rsid w:val="00256CE8"/>
    <w:rsid w:val="00256E80"/>
    <w:rsid w:val="00256F1E"/>
    <w:rsid w:val="002574E2"/>
    <w:rsid w:val="00257652"/>
    <w:rsid w:val="00257F02"/>
    <w:rsid w:val="00260448"/>
    <w:rsid w:val="0026140B"/>
    <w:rsid w:val="00261CA9"/>
    <w:rsid w:val="002623A2"/>
    <w:rsid w:val="00262DC7"/>
    <w:rsid w:val="00264A85"/>
    <w:rsid w:val="00265033"/>
    <w:rsid w:val="00265273"/>
    <w:rsid w:val="002657C6"/>
    <w:rsid w:val="00266DE1"/>
    <w:rsid w:val="00267448"/>
    <w:rsid w:val="00267BBF"/>
    <w:rsid w:val="002700F1"/>
    <w:rsid w:val="00270143"/>
    <w:rsid w:val="00270539"/>
    <w:rsid w:val="00270BE9"/>
    <w:rsid w:val="00270DA5"/>
    <w:rsid w:val="00270F6E"/>
    <w:rsid w:val="002715EE"/>
    <w:rsid w:val="00271E52"/>
    <w:rsid w:val="00272730"/>
    <w:rsid w:val="00272CC8"/>
    <w:rsid w:val="002730AA"/>
    <w:rsid w:val="002738EB"/>
    <w:rsid w:val="00273DBD"/>
    <w:rsid w:val="0027484E"/>
    <w:rsid w:val="00274B47"/>
    <w:rsid w:val="00274F35"/>
    <w:rsid w:val="002755B7"/>
    <w:rsid w:val="0027567F"/>
    <w:rsid w:val="00276245"/>
    <w:rsid w:val="002762BE"/>
    <w:rsid w:val="002773A7"/>
    <w:rsid w:val="00277401"/>
    <w:rsid w:val="00277B73"/>
    <w:rsid w:val="0028018E"/>
    <w:rsid w:val="00280423"/>
    <w:rsid w:val="00280AE0"/>
    <w:rsid w:val="00281A6F"/>
    <w:rsid w:val="00281C08"/>
    <w:rsid w:val="002820BB"/>
    <w:rsid w:val="00282767"/>
    <w:rsid w:val="0028289A"/>
    <w:rsid w:val="002828C3"/>
    <w:rsid w:val="0028365C"/>
    <w:rsid w:val="00283BE8"/>
    <w:rsid w:val="002853D2"/>
    <w:rsid w:val="002856E7"/>
    <w:rsid w:val="00285881"/>
    <w:rsid w:val="00285E74"/>
    <w:rsid w:val="00286256"/>
    <w:rsid w:val="00286504"/>
    <w:rsid w:val="0028651F"/>
    <w:rsid w:val="00286CF6"/>
    <w:rsid w:val="00286D21"/>
    <w:rsid w:val="00286FB4"/>
    <w:rsid w:val="002874EF"/>
    <w:rsid w:val="00287F8D"/>
    <w:rsid w:val="0029031E"/>
    <w:rsid w:val="00290573"/>
    <w:rsid w:val="00290D8D"/>
    <w:rsid w:val="00290EC1"/>
    <w:rsid w:val="00290F7B"/>
    <w:rsid w:val="00290F92"/>
    <w:rsid w:val="0029110C"/>
    <w:rsid w:val="002919C0"/>
    <w:rsid w:val="0029223D"/>
    <w:rsid w:val="00292A91"/>
    <w:rsid w:val="00292E1C"/>
    <w:rsid w:val="0029339A"/>
    <w:rsid w:val="00293BDE"/>
    <w:rsid w:val="00293BE6"/>
    <w:rsid w:val="002946BA"/>
    <w:rsid w:val="00295128"/>
    <w:rsid w:val="002960DB"/>
    <w:rsid w:val="00297240"/>
    <w:rsid w:val="002A0199"/>
    <w:rsid w:val="002A19DA"/>
    <w:rsid w:val="002A1B44"/>
    <w:rsid w:val="002A1DBD"/>
    <w:rsid w:val="002A1E32"/>
    <w:rsid w:val="002A2522"/>
    <w:rsid w:val="002A2EF9"/>
    <w:rsid w:val="002A38F2"/>
    <w:rsid w:val="002A3D3C"/>
    <w:rsid w:val="002A3DA0"/>
    <w:rsid w:val="002A418C"/>
    <w:rsid w:val="002A44E9"/>
    <w:rsid w:val="002A481D"/>
    <w:rsid w:val="002A5AC0"/>
    <w:rsid w:val="002A6200"/>
    <w:rsid w:val="002A63B6"/>
    <w:rsid w:val="002A6992"/>
    <w:rsid w:val="002A6A98"/>
    <w:rsid w:val="002A6B5A"/>
    <w:rsid w:val="002A6FA4"/>
    <w:rsid w:val="002A6FE9"/>
    <w:rsid w:val="002A7386"/>
    <w:rsid w:val="002B07D6"/>
    <w:rsid w:val="002B0B62"/>
    <w:rsid w:val="002B0DCE"/>
    <w:rsid w:val="002B0F69"/>
    <w:rsid w:val="002B1079"/>
    <w:rsid w:val="002B1233"/>
    <w:rsid w:val="002B1269"/>
    <w:rsid w:val="002B1C77"/>
    <w:rsid w:val="002B241A"/>
    <w:rsid w:val="002B25FF"/>
    <w:rsid w:val="002B3B01"/>
    <w:rsid w:val="002B3D3D"/>
    <w:rsid w:val="002B41A0"/>
    <w:rsid w:val="002B4ADF"/>
    <w:rsid w:val="002B5319"/>
    <w:rsid w:val="002B59FD"/>
    <w:rsid w:val="002B5CA7"/>
    <w:rsid w:val="002B5EC0"/>
    <w:rsid w:val="002C00FE"/>
    <w:rsid w:val="002C0929"/>
    <w:rsid w:val="002C0A24"/>
    <w:rsid w:val="002C0BB4"/>
    <w:rsid w:val="002C0CD1"/>
    <w:rsid w:val="002C29C6"/>
    <w:rsid w:val="002C3C82"/>
    <w:rsid w:val="002C403F"/>
    <w:rsid w:val="002C4B9B"/>
    <w:rsid w:val="002C4ED7"/>
    <w:rsid w:val="002C5958"/>
    <w:rsid w:val="002C5CFF"/>
    <w:rsid w:val="002C647D"/>
    <w:rsid w:val="002C6811"/>
    <w:rsid w:val="002C6952"/>
    <w:rsid w:val="002C6C20"/>
    <w:rsid w:val="002C6F7D"/>
    <w:rsid w:val="002C79D4"/>
    <w:rsid w:val="002D05D4"/>
    <w:rsid w:val="002D06AB"/>
    <w:rsid w:val="002D1311"/>
    <w:rsid w:val="002D26E4"/>
    <w:rsid w:val="002D2A01"/>
    <w:rsid w:val="002D2F94"/>
    <w:rsid w:val="002D31F0"/>
    <w:rsid w:val="002D32F5"/>
    <w:rsid w:val="002D39C2"/>
    <w:rsid w:val="002D3D18"/>
    <w:rsid w:val="002D41BD"/>
    <w:rsid w:val="002D54F4"/>
    <w:rsid w:val="002D5F48"/>
    <w:rsid w:val="002D66C5"/>
    <w:rsid w:val="002D789F"/>
    <w:rsid w:val="002D7CF5"/>
    <w:rsid w:val="002E004A"/>
    <w:rsid w:val="002E0E78"/>
    <w:rsid w:val="002E2A35"/>
    <w:rsid w:val="002E2AB5"/>
    <w:rsid w:val="002E2ADE"/>
    <w:rsid w:val="002E2B91"/>
    <w:rsid w:val="002E2F06"/>
    <w:rsid w:val="002E33C2"/>
    <w:rsid w:val="002E3D44"/>
    <w:rsid w:val="002E4DBE"/>
    <w:rsid w:val="002E4E26"/>
    <w:rsid w:val="002E56C5"/>
    <w:rsid w:val="002E57A0"/>
    <w:rsid w:val="002E585D"/>
    <w:rsid w:val="002E5C60"/>
    <w:rsid w:val="002E5ECF"/>
    <w:rsid w:val="002E6CE9"/>
    <w:rsid w:val="002E722C"/>
    <w:rsid w:val="002E770C"/>
    <w:rsid w:val="002E7B5E"/>
    <w:rsid w:val="002E7DC2"/>
    <w:rsid w:val="002F03F7"/>
    <w:rsid w:val="002F0426"/>
    <w:rsid w:val="002F15B3"/>
    <w:rsid w:val="002F165F"/>
    <w:rsid w:val="002F2143"/>
    <w:rsid w:val="002F2463"/>
    <w:rsid w:val="002F24A6"/>
    <w:rsid w:val="002F2759"/>
    <w:rsid w:val="002F301D"/>
    <w:rsid w:val="002F342B"/>
    <w:rsid w:val="002F3BF6"/>
    <w:rsid w:val="002F54D7"/>
    <w:rsid w:val="002F58CB"/>
    <w:rsid w:val="002F5A4B"/>
    <w:rsid w:val="002F5E8B"/>
    <w:rsid w:val="002F67E9"/>
    <w:rsid w:val="002F6E08"/>
    <w:rsid w:val="002F787D"/>
    <w:rsid w:val="002F7970"/>
    <w:rsid w:val="002F7991"/>
    <w:rsid w:val="002F7EAB"/>
    <w:rsid w:val="00300B0A"/>
    <w:rsid w:val="00300E01"/>
    <w:rsid w:val="00301047"/>
    <w:rsid w:val="00301271"/>
    <w:rsid w:val="003024D7"/>
    <w:rsid w:val="003035B2"/>
    <w:rsid w:val="00303BB6"/>
    <w:rsid w:val="00303BEF"/>
    <w:rsid w:val="00303C3D"/>
    <w:rsid w:val="00303D04"/>
    <w:rsid w:val="0030468F"/>
    <w:rsid w:val="00304D8A"/>
    <w:rsid w:val="003050DA"/>
    <w:rsid w:val="00305686"/>
    <w:rsid w:val="00305B9C"/>
    <w:rsid w:val="003060F8"/>
    <w:rsid w:val="003065F0"/>
    <w:rsid w:val="00307DC5"/>
    <w:rsid w:val="00307EB7"/>
    <w:rsid w:val="0031095D"/>
    <w:rsid w:val="00310D5C"/>
    <w:rsid w:val="0031113F"/>
    <w:rsid w:val="003111CD"/>
    <w:rsid w:val="00311823"/>
    <w:rsid w:val="00311876"/>
    <w:rsid w:val="00311D67"/>
    <w:rsid w:val="003126A6"/>
    <w:rsid w:val="00312706"/>
    <w:rsid w:val="00312868"/>
    <w:rsid w:val="00312928"/>
    <w:rsid w:val="00312AB8"/>
    <w:rsid w:val="00312E50"/>
    <w:rsid w:val="00312F78"/>
    <w:rsid w:val="0031346E"/>
    <w:rsid w:val="00313BC1"/>
    <w:rsid w:val="00314363"/>
    <w:rsid w:val="00314FA9"/>
    <w:rsid w:val="003157ED"/>
    <w:rsid w:val="00315B39"/>
    <w:rsid w:val="0031603B"/>
    <w:rsid w:val="003165E8"/>
    <w:rsid w:val="00317129"/>
    <w:rsid w:val="00317137"/>
    <w:rsid w:val="00320553"/>
    <w:rsid w:val="00320803"/>
    <w:rsid w:val="00320E72"/>
    <w:rsid w:val="003210E5"/>
    <w:rsid w:val="00321B60"/>
    <w:rsid w:val="0032201B"/>
    <w:rsid w:val="00323382"/>
    <w:rsid w:val="00323428"/>
    <w:rsid w:val="00323462"/>
    <w:rsid w:val="0032390D"/>
    <w:rsid w:val="00323A6A"/>
    <w:rsid w:val="00323E8C"/>
    <w:rsid w:val="003245E6"/>
    <w:rsid w:val="003252FA"/>
    <w:rsid w:val="00325C96"/>
    <w:rsid w:val="003262D1"/>
    <w:rsid w:val="003270A8"/>
    <w:rsid w:val="00327508"/>
    <w:rsid w:val="00327645"/>
    <w:rsid w:val="003277D0"/>
    <w:rsid w:val="003301FA"/>
    <w:rsid w:val="00330308"/>
    <w:rsid w:val="00330E26"/>
    <w:rsid w:val="00331CE9"/>
    <w:rsid w:val="00331D00"/>
    <w:rsid w:val="00332036"/>
    <w:rsid w:val="003333D0"/>
    <w:rsid w:val="00333771"/>
    <w:rsid w:val="003338CB"/>
    <w:rsid w:val="003344FC"/>
    <w:rsid w:val="003356E5"/>
    <w:rsid w:val="00335E5F"/>
    <w:rsid w:val="00335E83"/>
    <w:rsid w:val="0033623C"/>
    <w:rsid w:val="00336D48"/>
    <w:rsid w:val="00337E3A"/>
    <w:rsid w:val="0034133D"/>
    <w:rsid w:val="00341BAB"/>
    <w:rsid w:val="00341FBF"/>
    <w:rsid w:val="00342B62"/>
    <w:rsid w:val="0034353E"/>
    <w:rsid w:val="00343C99"/>
    <w:rsid w:val="00344AA5"/>
    <w:rsid w:val="0034527F"/>
    <w:rsid w:val="003452D9"/>
    <w:rsid w:val="003452E3"/>
    <w:rsid w:val="00345648"/>
    <w:rsid w:val="00345BBF"/>
    <w:rsid w:val="00345C3B"/>
    <w:rsid w:val="00345EC9"/>
    <w:rsid w:val="00345F33"/>
    <w:rsid w:val="00346638"/>
    <w:rsid w:val="0034669C"/>
    <w:rsid w:val="00347C41"/>
    <w:rsid w:val="00350550"/>
    <w:rsid w:val="0035092F"/>
    <w:rsid w:val="00351968"/>
    <w:rsid w:val="00351B05"/>
    <w:rsid w:val="00351B18"/>
    <w:rsid w:val="003524D7"/>
    <w:rsid w:val="00353899"/>
    <w:rsid w:val="00353B46"/>
    <w:rsid w:val="003542B0"/>
    <w:rsid w:val="0035434C"/>
    <w:rsid w:val="003545EA"/>
    <w:rsid w:val="00354F0F"/>
    <w:rsid w:val="00356F84"/>
    <w:rsid w:val="00357026"/>
    <w:rsid w:val="00360181"/>
    <w:rsid w:val="0036137D"/>
    <w:rsid w:val="00361395"/>
    <w:rsid w:val="0036185B"/>
    <w:rsid w:val="0036198C"/>
    <w:rsid w:val="00362917"/>
    <w:rsid w:val="003636DE"/>
    <w:rsid w:val="00363AF9"/>
    <w:rsid w:val="00363B0E"/>
    <w:rsid w:val="00363BFA"/>
    <w:rsid w:val="00363C17"/>
    <w:rsid w:val="00364437"/>
    <w:rsid w:val="003646E9"/>
    <w:rsid w:val="003647A4"/>
    <w:rsid w:val="0036558C"/>
    <w:rsid w:val="00365829"/>
    <w:rsid w:val="00366530"/>
    <w:rsid w:val="00366BA2"/>
    <w:rsid w:val="00367855"/>
    <w:rsid w:val="003709D7"/>
    <w:rsid w:val="00370F11"/>
    <w:rsid w:val="003713A2"/>
    <w:rsid w:val="00371427"/>
    <w:rsid w:val="00371BFB"/>
    <w:rsid w:val="003723DA"/>
    <w:rsid w:val="003729E8"/>
    <w:rsid w:val="00372B5E"/>
    <w:rsid w:val="003730BC"/>
    <w:rsid w:val="00373217"/>
    <w:rsid w:val="003735E2"/>
    <w:rsid w:val="0037385B"/>
    <w:rsid w:val="003739A3"/>
    <w:rsid w:val="00373F04"/>
    <w:rsid w:val="00373F6F"/>
    <w:rsid w:val="003749B8"/>
    <w:rsid w:val="00374A81"/>
    <w:rsid w:val="00374CF9"/>
    <w:rsid w:val="00375AD4"/>
    <w:rsid w:val="00375B4C"/>
    <w:rsid w:val="0037637A"/>
    <w:rsid w:val="00376ACB"/>
    <w:rsid w:val="003811BA"/>
    <w:rsid w:val="00381642"/>
    <w:rsid w:val="00381DFC"/>
    <w:rsid w:val="00381FBC"/>
    <w:rsid w:val="00382E6F"/>
    <w:rsid w:val="00383A0E"/>
    <w:rsid w:val="00383DE2"/>
    <w:rsid w:val="00383ED9"/>
    <w:rsid w:val="00384297"/>
    <w:rsid w:val="003849AB"/>
    <w:rsid w:val="00385731"/>
    <w:rsid w:val="003858C5"/>
    <w:rsid w:val="00385A2F"/>
    <w:rsid w:val="00385C0B"/>
    <w:rsid w:val="003871CE"/>
    <w:rsid w:val="003877DF"/>
    <w:rsid w:val="00387BB6"/>
    <w:rsid w:val="00390598"/>
    <w:rsid w:val="00390D88"/>
    <w:rsid w:val="003911B5"/>
    <w:rsid w:val="00391324"/>
    <w:rsid w:val="003916FF"/>
    <w:rsid w:val="00391716"/>
    <w:rsid w:val="00391764"/>
    <w:rsid w:val="00391A24"/>
    <w:rsid w:val="00391A43"/>
    <w:rsid w:val="00391BB8"/>
    <w:rsid w:val="00392C8E"/>
    <w:rsid w:val="0039399B"/>
    <w:rsid w:val="00393B64"/>
    <w:rsid w:val="003940F5"/>
    <w:rsid w:val="00394306"/>
    <w:rsid w:val="00394FB4"/>
    <w:rsid w:val="00395D60"/>
    <w:rsid w:val="00395E3B"/>
    <w:rsid w:val="00396334"/>
    <w:rsid w:val="003964FA"/>
    <w:rsid w:val="00396816"/>
    <w:rsid w:val="00397078"/>
    <w:rsid w:val="003970F8"/>
    <w:rsid w:val="00397B06"/>
    <w:rsid w:val="003A0D5C"/>
    <w:rsid w:val="003A1702"/>
    <w:rsid w:val="003A20C9"/>
    <w:rsid w:val="003A24D2"/>
    <w:rsid w:val="003A2A5D"/>
    <w:rsid w:val="003A2AA4"/>
    <w:rsid w:val="003A2E8F"/>
    <w:rsid w:val="003A2EE8"/>
    <w:rsid w:val="003A2FA2"/>
    <w:rsid w:val="003A3175"/>
    <w:rsid w:val="003A31B4"/>
    <w:rsid w:val="003A32FB"/>
    <w:rsid w:val="003A3476"/>
    <w:rsid w:val="003A37F7"/>
    <w:rsid w:val="003A3AEF"/>
    <w:rsid w:val="003A458A"/>
    <w:rsid w:val="003A49AE"/>
    <w:rsid w:val="003A4A57"/>
    <w:rsid w:val="003A4ACC"/>
    <w:rsid w:val="003A4CF2"/>
    <w:rsid w:val="003A5B6D"/>
    <w:rsid w:val="003A6034"/>
    <w:rsid w:val="003A6E27"/>
    <w:rsid w:val="003A7A08"/>
    <w:rsid w:val="003A7C06"/>
    <w:rsid w:val="003B04BF"/>
    <w:rsid w:val="003B07DC"/>
    <w:rsid w:val="003B0B9B"/>
    <w:rsid w:val="003B0DC4"/>
    <w:rsid w:val="003B1150"/>
    <w:rsid w:val="003B1A17"/>
    <w:rsid w:val="003B2421"/>
    <w:rsid w:val="003B28BE"/>
    <w:rsid w:val="003B4B3D"/>
    <w:rsid w:val="003B5074"/>
    <w:rsid w:val="003B5A32"/>
    <w:rsid w:val="003B5F2D"/>
    <w:rsid w:val="003B6352"/>
    <w:rsid w:val="003B6E92"/>
    <w:rsid w:val="003B7416"/>
    <w:rsid w:val="003B77CE"/>
    <w:rsid w:val="003B79D5"/>
    <w:rsid w:val="003B7F57"/>
    <w:rsid w:val="003C01FB"/>
    <w:rsid w:val="003C031B"/>
    <w:rsid w:val="003C043E"/>
    <w:rsid w:val="003C0FAA"/>
    <w:rsid w:val="003C150C"/>
    <w:rsid w:val="003C178E"/>
    <w:rsid w:val="003C1F7B"/>
    <w:rsid w:val="003C26CF"/>
    <w:rsid w:val="003C2A00"/>
    <w:rsid w:val="003C3394"/>
    <w:rsid w:val="003C4ED2"/>
    <w:rsid w:val="003C4FA0"/>
    <w:rsid w:val="003C5CE6"/>
    <w:rsid w:val="003C62B9"/>
    <w:rsid w:val="003C6449"/>
    <w:rsid w:val="003C688E"/>
    <w:rsid w:val="003C6956"/>
    <w:rsid w:val="003C6B1A"/>
    <w:rsid w:val="003C6EFC"/>
    <w:rsid w:val="003C7039"/>
    <w:rsid w:val="003C730C"/>
    <w:rsid w:val="003C7715"/>
    <w:rsid w:val="003C799C"/>
    <w:rsid w:val="003C7A12"/>
    <w:rsid w:val="003C7EA9"/>
    <w:rsid w:val="003D0EB4"/>
    <w:rsid w:val="003D132E"/>
    <w:rsid w:val="003D20A5"/>
    <w:rsid w:val="003D269F"/>
    <w:rsid w:val="003D2EDB"/>
    <w:rsid w:val="003D388F"/>
    <w:rsid w:val="003D3FE9"/>
    <w:rsid w:val="003D46E7"/>
    <w:rsid w:val="003D5F82"/>
    <w:rsid w:val="003D6E10"/>
    <w:rsid w:val="003D75D6"/>
    <w:rsid w:val="003D75FF"/>
    <w:rsid w:val="003D7D84"/>
    <w:rsid w:val="003D7E1B"/>
    <w:rsid w:val="003E0745"/>
    <w:rsid w:val="003E0A97"/>
    <w:rsid w:val="003E1011"/>
    <w:rsid w:val="003E1396"/>
    <w:rsid w:val="003E1699"/>
    <w:rsid w:val="003E1E44"/>
    <w:rsid w:val="003E3330"/>
    <w:rsid w:val="003E3863"/>
    <w:rsid w:val="003E408E"/>
    <w:rsid w:val="003E409E"/>
    <w:rsid w:val="003E42BB"/>
    <w:rsid w:val="003E4C93"/>
    <w:rsid w:val="003E5104"/>
    <w:rsid w:val="003E6725"/>
    <w:rsid w:val="003E77B6"/>
    <w:rsid w:val="003F0101"/>
    <w:rsid w:val="003F06C3"/>
    <w:rsid w:val="003F0E0E"/>
    <w:rsid w:val="003F15D7"/>
    <w:rsid w:val="003F2B23"/>
    <w:rsid w:val="003F3498"/>
    <w:rsid w:val="003F3BF2"/>
    <w:rsid w:val="003F3C39"/>
    <w:rsid w:val="003F5518"/>
    <w:rsid w:val="003F5B72"/>
    <w:rsid w:val="003F5BCB"/>
    <w:rsid w:val="003F6644"/>
    <w:rsid w:val="003F6733"/>
    <w:rsid w:val="003F70D8"/>
    <w:rsid w:val="003F7EBF"/>
    <w:rsid w:val="00400BFA"/>
    <w:rsid w:val="00401489"/>
    <w:rsid w:val="004017FB"/>
    <w:rsid w:val="00401C04"/>
    <w:rsid w:val="004027A4"/>
    <w:rsid w:val="0040323F"/>
    <w:rsid w:val="0040448B"/>
    <w:rsid w:val="00404A05"/>
    <w:rsid w:val="004052F5"/>
    <w:rsid w:val="00405AE3"/>
    <w:rsid w:val="00406877"/>
    <w:rsid w:val="004070A0"/>
    <w:rsid w:val="004077A7"/>
    <w:rsid w:val="00407AAF"/>
    <w:rsid w:val="00407CBE"/>
    <w:rsid w:val="00410F99"/>
    <w:rsid w:val="004110CF"/>
    <w:rsid w:val="004123B4"/>
    <w:rsid w:val="004123F3"/>
    <w:rsid w:val="00412B17"/>
    <w:rsid w:val="004131BC"/>
    <w:rsid w:val="004132C4"/>
    <w:rsid w:val="00413315"/>
    <w:rsid w:val="00413F1D"/>
    <w:rsid w:val="004140EB"/>
    <w:rsid w:val="00414568"/>
    <w:rsid w:val="004153B3"/>
    <w:rsid w:val="00415607"/>
    <w:rsid w:val="0041576D"/>
    <w:rsid w:val="00415F63"/>
    <w:rsid w:val="00416680"/>
    <w:rsid w:val="00416992"/>
    <w:rsid w:val="004169A3"/>
    <w:rsid w:val="00417137"/>
    <w:rsid w:val="004205F1"/>
    <w:rsid w:val="0042066D"/>
    <w:rsid w:val="00422585"/>
    <w:rsid w:val="00422CF5"/>
    <w:rsid w:val="00423C11"/>
    <w:rsid w:val="00424284"/>
    <w:rsid w:val="00424C18"/>
    <w:rsid w:val="00424D84"/>
    <w:rsid w:val="00425867"/>
    <w:rsid w:val="00425ACB"/>
    <w:rsid w:val="00425DBA"/>
    <w:rsid w:val="00425E24"/>
    <w:rsid w:val="00426C06"/>
    <w:rsid w:val="00427207"/>
    <w:rsid w:val="00427555"/>
    <w:rsid w:val="00427DBB"/>
    <w:rsid w:val="00430E4D"/>
    <w:rsid w:val="004314EA"/>
    <w:rsid w:val="004319A9"/>
    <w:rsid w:val="0043252C"/>
    <w:rsid w:val="004333FB"/>
    <w:rsid w:val="004357CC"/>
    <w:rsid w:val="004359C3"/>
    <w:rsid w:val="00435AEB"/>
    <w:rsid w:val="0043630E"/>
    <w:rsid w:val="004365EA"/>
    <w:rsid w:val="004370D1"/>
    <w:rsid w:val="004374E8"/>
    <w:rsid w:val="0043785D"/>
    <w:rsid w:val="00440790"/>
    <w:rsid w:val="00442030"/>
    <w:rsid w:val="004421CD"/>
    <w:rsid w:val="004427E0"/>
    <w:rsid w:val="00442A50"/>
    <w:rsid w:val="00443270"/>
    <w:rsid w:val="004438C3"/>
    <w:rsid w:val="00443B15"/>
    <w:rsid w:val="00443CFC"/>
    <w:rsid w:val="00444F02"/>
    <w:rsid w:val="00445115"/>
    <w:rsid w:val="004452B8"/>
    <w:rsid w:val="0044625C"/>
    <w:rsid w:val="0044633A"/>
    <w:rsid w:val="00446DE6"/>
    <w:rsid w:val="0044757E"/>
    <w:rsid w:val="00447829"/>
    <w:rsid w:val="0044784F"/>
    <w:rsid w:val="00447DED"/>
    <w:rsid w:val="00450939"/>
    <w:rsid w:val="00450BE6"/>
    <w:rsid w:val="004510D2"/>
    <w:rsid w:val="00451150"/>
    <w:rsid w:val="0045163A"/>
    <w:rsid w:val="00451785"/>
    <w:rsid w:val="00451A51"/>
    <w:rsid w:val="004522FA"/>
    <w:rsid w:val="00452DD5"/>
    <w:rsid w:val="00453003"/>
    <w:rsid w:val="0045302C"/>
    <w:rsid w:val="00453BF1"/>
    <w:rsid w:val="00453FE3"/>
    <w:rsid w:val="00454A6B"/>
    <w:rsid w:val="0045572C"/>
    <w:rsid w:val="004557D0"/>
    <w:rsid w:val="00456012"/>
    <w:rsid w:val="00456260"/>
    <w:rsid w:val="00456453"/>
    <w:rsid w:val="0045671C"/>
    <w:rsid w:val="00456967"/>
    <w:rsid w:val="0045778F"/>
    <w:rsid w:val="00457A69"/>
    <w:rsid w:val="00457E17"/>
    <w:rsid w:val="0046076F"/>
    <w:rsid w:val="0046145D"/>
    <w:rsid w:val="00461558"/>
    <w:rsid w:val="0046280B"/>
    <w:rsid w:val="00462E1A"/>
    <w:rsid w:val="00463C31"/>
    <w:rsid w:val="00464D0A"/>
    <w:rsid w:val="0046501B"/>
    <w:rsid w:val="00465182"/>
    <w:rsid w:val="004653E9"/>
    <w:rsid w:val="00465C9F"/>
    <w:rsid w:val="00466081"/>
    <w:rsid w:val="004662CF"/>
    <w:rsid w:val="00466379"/>
    <w:rsid w:val="00466617"/>
    <w:rsid w:val="00466E07"/>
    <w:rsid w:val="004723AC"/>
    <w:rsid w:val="00472727"/>
    <w:rsid w:val="004727BC"/>
    <w:rsid w:val="00473334"/>
    <w:rsid w:val="00473428"/>
    <w:rsid w:val="00473E08"/>
    <w:rsid w:val="0047485D"/>
    <w:rsid w:val="0047653B"/>
    <w:rsid w:val="0047708F"/>
    <w:rsid w:val="0047787E"/>
    <w:rsid w:val="004809D0"/>
    <w:rsid w:val="00480EA2"/>
    <w:rsid w:val="00480ED6"/>
    <w:rsid w:val="004813F0"/>
    <w:rsid w:val="0048173C"/>
    <w:rsid w:val="00481760"/>
    <w:rsid w:val="00482406"/>
    <w:rsid w:val="004829A2"/>
    <w:rsid w:val="00482A17"/>
    <w:rsid w:val="00482A1F"/>
    <w:rsid w:val="00482F99"/>
    <w:rsid w:val="0048325E"/>
    <w:rsid w:val="00484B0F"/>
    <w:rsid w:val="00486E71"/>
    <w:rsid w:val="00487019"/>
    <w:rsid w:val="004877CA"/>
    <w:rsid w:val="0049000C"/>
    <w:rsid w:val="004906CE"/>
    <w:rsid w:val="00490832"/>
    <w:rsid w:val="00490C25"/>
    <w:rsid w:val="004913AA"/>
    <w:rsid w:val="00491652"/>
    <w:rsid w:val="00492076"/>
    <w:rsid w:val="00492716"/>
    <w:rsid w:val="00492D37"/>
    <w:rsid w:val="00493815"/>
    <w:rsid w:val="004938CB"/>
    <w:rsid w:val="00493A4C"/>
    <w:rsid w:val="00493F35"/>
    <w:rsid w:val="00494C1F"/>
    <w:rsid w:val="004954E8"/>
    <w:rsid w:val="00495A03"/>
    <w:rsid w:val="004965B3"/>
    <w:rsid w:val="00496CE8"/>
    <w:rsid w:val="00497464"/>
    <w:rsid w:val="00497466"/>
    <w:rsid w:val="004979DE"/>
    <w:rsid w:val="004A044E"/>
    <w:rsid w:val="004A093B"/>
    <w:rsid w:val="004A0B47"/>
    <w:rsid w:val="004A0DB5"/>
    <w:rsid w:val="004A1086"/>
    <w:rsid w:val="004A1ACB"/>
    <w:rsid w:val="004A1EB2"/>
    <w:rsid w:val="004A2D82"/>
    <w:rsid w:val="004A37C1"/>
    <w:rsid w:val="004A395D"/>
    <w:rsid w:val="004A3A69"/>
    <w:rsid w:val="004A4B45"/>
    <w:rsid w:val="004A53F5"/>
    <w:rsid w:val="004A5758"/>
    <w:rsid w:val="004A58D6"/>
    <w:rsid w:val="004A593B"/>
    <w:rsid w:val="004A728A"/>
    <w:rsid w:val="004A7E19"/>
    <w:rsid w:val="004A7FA3"/>
    <w:rsid w:val="004B0AF2"/>
    <w:rsid w:val="004B1914"/>
    <w:rsid w:val="004B2B6D"/>
    <w:rsid w:val="004B3398"/>
    <w:rsid w:val="004B3408"/>
    <w:rsid w:val="004B3E4D"/>
    <w:rsid w:val="004B526F"/>
    <w:rsid w:val="004B5CF3"/>
    <w:rsid w:val="004B64B3"/>
    <w:rsid w:val="004B6770"/>
    <w:rsid w:val="004B6A33"/>
    <w:rsid w:val="004B7095"/>
    <w:rsid w:val="004B7783"/>
    <w:rsid w:val="004B7BBC"/>
    <w:rsid w:val="004B7F0A"/>
    <w:rsid w:val="004C0B97"/>
    <w:rsid w:val="004C0E94"/>
    <w:rsid w:val="004C1B7E"/>
    <w:rsid w:val="004C21C8"/>
    <w:rsid w:val="004C2439"/>
    <w:rsid w:val="004C2589"/>
    <w:rsid w:val="004C3D52"/>
    <w:rsid w:val="004C4084"/>
    <w:rsid w:val="004C4145"/>
    <w:rsid w:val="004C4482"/>
    <w:rsid w:val="004C4534"/>
    <w:rsid w:val="004C4601"/>
    <w:rsid w:val="004C4872"/>
    <w:rsid w:val="004C4C11"/>
    <w:rsid w:val="004C526B"/>
    <w:rsid w:val="004C556B"/>
    <w:rsid w:val="004C57C7"/>
    <w:rsid w:val="004C61CC"/>
    <w:rsid w:val="004C657E"/>
    <w:rsid w:val="004C6B3D"/>
    <w:rsid w:val="004C6B57"/>
    <w:rsid w:val="004C6C61"/>
    <w:rsid w:val="004C6E2D"/>
    <w:rsid w:val="004C7FC9"/>
    <w:rsid w:val="004D08B7"/>
    <w:rsid w:val="004D0A69"/>
    <w:rsid w:val="004D14B0"/>
    <w:rsid w:val="004D1CE8"/>
    <w:rsid w:val="004D25B4"/>
    <w:rsid w:val="004D2802"/>
    <w:rsid w:val="004D292F"/>
    <w:rsid w:val="004D2993"/>
    <w:rsid w:val="004D2D98"/>
    <w:rsid w:val="004D339D"/>
    <w:rsid w:val="004D35E6"/>
    <w:rsid w:val="004D3F3D"/>
    <w:rsid w:val="004D44CE"/>
    <w:rsid w:val="004D4BB5"/>
    <w:rsid w:val="004D52E5"/>
    <w:rsid w:val="004D5AC5"/>
    <w:rsid w:val="004D5B5A"/>
    <w:rsid w:val="004D5F60"/>
    <w:rsid w:val="004D66E3"/>
    <w:rsid w:val="004D6D3D"/>
    <w:rsid w:val="004D6F18"/>
    <w:rsid w:val="004D737B"/>
    <w:rsid w:val="004E0613"/>
    <w:rsid w:val="004E0701"/>
    <w:rsid w:val="004E0727"/>
    <w:rsid w:val="004E08C1"/>
    <w:rsid w:val="004E201D"/>
    <w:rsid w:val="004E228D"/>
    <w:rsid w:val="004E2E5E"/>
    <w:rsid w:val="004E390A"/>
    <w:rsid w:val="004E4243"/>
    <w:rsid w:val="004E4364"/>
    <w:rsid w:val="004E45F6"/>
    <w:rsid w:val="004E4CD1"/>
    <w:rsid w:val="004E5096"/>
    <w:rsid w:val="004E5245"/>
    <w:rsid w:val="004E538D"/>
    <w:rsid w:val="004E60B3"/>
    <w:rsid w:val="004F023E"/>
    <w:rsid w:val="004F024E"/>
    <w:rsid w:val="004F0754"/>
    <w:rsid w:val="004F0C7B"/>
    <w:rsid w:val="004F1AA6"/>
    <w:rsid w:val="004F22DF"/>
    <w:rsid w:val="004F2FA0"/>
    <w:rsid w:val="004F3591"/>
    <w:rsid w:val="004F37D7"/>
    <w:rsid w:val="004F40D8"/>
    <w:rsid w:val="004F4B4E"/>
    <w:rsid w:val="004F4F47"/>
    <w:rsid w:val="004F5AF5"/>
    <w:rsid w:val="004F5EB1"/>
    <w:rsid w:val="004F6C7C"/>
    <w:rsid w:val="004F71B8"/>
    <w:rsid w:val="004F7587"/>
    <w:rsid w:val="004F76F8"/>
    <w:rsid w:val="004F7980"/>
    <w:rsid w:val="004F7B90"/>
    <w:rsid w:val="004F7FBF"/>
    <w:rsid w:val="00500212"/>
    <w:rsid w:val="00500F28"/>
    <w:rsid w:val="005017BA"/>
    <w:rsid w:val="00501998"/>
    <w:rsid w:val="00501A6F"/>
    <w:rsid w:val="00501E6A"/>
    <w:rsid w:val="0050218E"/>
    <w:rsid w:val="00502AB2"/>
    <w:rsid w:val="0050349A"/>
    <w:rsid w:val="005035CB"/>
    <w:rsid w:val="00503887"/>
    <w:rsid w:val="00503DF4"/>
    <w:rsid w:val="00504605"/>
    <w:rsid w:val="0050485A"/>
    <w:rsid w:val="00504E00"/>
    <w:rsid w:val="005052D6"/>
    <w:rsid w:val="005057CA"/>
    <w:rsid w:val="00505BCA"/>
    <w:rsid w:val="005062F9"/>
    <w:rsid w:val="00506890"/>
    <w:rsid w:val="00506923"/>
    <w:rsid w:val="005072D7"/>
    <w:rsid w:val="00507BCF"/>
    <w:rsid w:val="00507C68"/>
    <w:rsid w:val="00510997"/>
    <w:rsid w:val="00510FD9"/>
    <w:rsid w:val="00510FFA"/>
    <w:rsid w:val="005110D7"/>
    <w:rsid w:val="0051180F"/>
    <w:rsid w:val="00511EA1"/>
    <w:rsid w:val="005128C5"/>
    <w:rsid w:val="00512B5E"/>
    <w:rsid w:val="00512FF5"/>
    <w:rsid w:val="0051332A"/>
    <w:rsid w:val="00513A4B"/>
    <w:rsid w:val="00513C91"/>
    <w:rsid w:val="005140FA"/>
    <w:rsid w:val="0051575A"/>
    <w:rsid w:val="00515E4F"/>
    <w:rsid w:val="005175FC"/>
    <w:rsid w:val="00517A35"/>
    <w:rsid w:val="005204ED"/>
    <w:rsid w:val="00520768"/>
    <w:rsid w:val="00520A74"/>
    <w:rsid w:val="00520C3C"/>
    <w:rsid w:val="005228FB"/>
    <w:rsid w:val="00522C9B"/>
    <w:rsid w:val="0052302F"/>
    <w:rsid w:val="005233DD"/>
    <w:rsid w:val="005246BF"/>
    <w:rsid w:val="005250A2"/>
    <w:rsid w:val="0052607C"/>
    <w:rsid w:val="0052608A"/>
    <w:rsid w:val="005260CC"/>
    <w:rsid w:val="00526A5F"/>
    <w:rsid w:val="005274F3"/>
    <w:rsid w:val="00527632"/>
    <w:rsid w:val="005302A5"/>
    <w:rsid w:val="005302DB"/>
    <w:rsid w:val="0053030D"/>
    <w:rsid w:val="005303DE"/>
    <w:rsid w:val="00530461"/>
    <w:rsid w:val="0053151E"/>
    <w:rsid w:val="005316AB"/>
    <w:rsid w:val="005316EA"/>
    <w:rsid w:val="00531E03"/>
    <w:rsid w:val="00532628"/>
    <w:rsid w:val="00532B45"/>
    <w:rsid w:val="00533572"/>
    <w:rsid w:val="005336BE"/>
    <w:rsid w:val="00533785"/>
    <w:rsid w:val="00533E43"/>
    <w:rsid w:val="00535137"/>
    <w:rsid w:val="00535E7E"/>
    <w:rsid w:val="0053632B"/>
    <w:rsid w:val="0053683D"/>
    <w:rsid w:val="00537621"/>
    <w:rsid w:val="00537C02"/>
    <w:rsid w:val="0054064E"/>
    <w:rsid w:val="00540A2C"/>
    <w:rsid w:val="0054114B"/>
    <w:rsid w:val="005411E0"/>
    <w:rsid w:val="00541239"/>
    <w:rsid w:val="00541DDB"/>
    <w:rsid w:val="0054279F"/>
    <w:rsid w:val="00543036"/>
    <w:rsid w:val="00543EE7"/>
    <w:rsid w:val="005446E2"/>
    <w:rsid w:val="00544BDD"/>
    <w:rsid w:val="00544EFE"/>
    <w:rsid w:val="00544FD9"/>
    <w:rsid w:val="00545BD6"/>
    <w:rsid w:val="00545CCF"/>
    <w:rsid w:val="00546BC5"/>
    <w:rsid w:val="00547650"/>
    <w:rsid w:val="00551706"/>
    <w:rsid w:val="00551E3B"/>
    <w:rsid w:val="00552746"/>
    <w:rsid w:val="00552FAB"/>
    <w:rsid w:val="005530F2"/>
    <w:rsid w:val="005537AD"/>
    <w:rsid w:val="00554036"/>
    <w:rsid w:val="00554CD3"/>
    <w:rsid w:val="005554A2"/>
    <w:rsid w:val="005554CA"/>
    <w:rsid w:val="005558BD"/>
    <w:rsid w:val="005558EA"/>
    <w:rsid w:val="005558FC"/>
    <w:rsid w:val="005563AA"/>
    <w:rsid w:val="005568A0"/>
    <w:rsid w:val="00556BBB"/>
    <w:rsid w:val="00556DE2"/>
    <w:rsid w:val="00556E84"/>
    <w:rsid w:val="00557812"/>
    <w:rsid w:val="00557817"/>
    <w:rsid w:val="00557C78"/>
    <w:rsid w:val="00560551"/>
    <w:rsid w:val="005606E2"/>
    <w:rsid w:val="0056119F"/>
    <w:rsid w:val="005612ED"/>
    <w:rsid w:val="005616D0"/>
    <w:rsid w:val="00561A45"/>
    <w:rsid w:val="005621E5"/>
    <w:rsid w:val="00562736"/>
    <w:rsid w:val="0056397D"/>
    <w:rsid w:val="00563AB3"/>
    <w:rsid w:val="00563ACE"/>
    <w:rsid w:val="00563AFF"/>
    <w:rsid w:val="005643EF"/>
    <w:rsid w:val="005644F8"/>
    <w:rsid w:val="005647E6"/>
    <w:rsid w:val="00565102"/>
    <w:rsid w:val="0056511C"/>
    <w:rsid w:val="00566145"/>
    <w:rsid w:val="00566A38"/>
    <w:rsid w:val="00566A9E"/>
    <w:rsid w:val="00566B99"/>
    <w:rsid w:val="0056750D"/>
    <w:rsid w:val="00567B33"/>
    <w:rsid w:val="00570493"/>
    <w:rsid w:val="00570BA6"/>
    <w:rsid w:val="00571EA7"/>
    <w:rsid w:val="00573302"/>
    <w:rsid w:val="00573335"/>
    <w:rsid w:val="00573B61"/>
    <w:rsid w:val="00573D78"/>
    <w:rsid w:val="005741F8"/>
    <w:rsid w:val="00574D4C"/>
    <w:rsid w:val="0057514B"/>
    <w:rsid w:val="005753C1"/>
    <w:rsid w:val="005755D6"/>
    <w:rsid w:val="005759BA"/>
    <w:rsid w:val="0057623E"/>
    <w:rsid w:val="005763BC"/>
    <w:rsid w:val="005768D0"/>
    <w:rsid w:val="0057702D"/>
    <w:rsid w:val="00577042"/>
    <w:rsid w:val="00577A83"/>
    <w:rsid w:val="0058010B"/>
    <w:rsid w:val="00580B92"/>
    <w:rsid w:val="005812F7"/>
    <w:rsid w:val="00581D2A"/>
    <w:rsid w:val="00583528"/>
    <w:rsid w:val="00583FB3"/>
    <w:rsid w:val="005848A3"/>
    <w:rsid w:val="00584DD1"/>
    <w:rsid w:val="00585F99"/>
    <w:rsid w:val="00586577"/>
    <w:rsid w:val="00586870"/>
    <w:rsid w:val="005874EC"/>
    <w:rsid w:val="00587915"/>
    <w:rsid w:val="00590EAB"/>
    <w:rsid w:val="0059114C"/>
    <w:rsid w:val="0059292F"/>
    <w:rsid w:val="005929F9"/>
    <w:rsid w:val="00593185"/>
    <w:rsid w:val="005932F5"/>
    <w:rsid w:val="00593D60"/>
    <w:rsid w:val="00593E2E"/>
    <w:rsid w:val="00594568"/>
    <w:rsid w:val="005945F5"/>
    <w:rsid w:val="0059493E"/>
    <w:rsid w:val="005951D1"/>
    <w:rsid w:val="00595CB9"/>
    <w:rsid w:val="00595F18"/>
    <w:rsid w:val="00595FA9"/>
    <w:rsid w:val="00596871"/>
    <w:rsid w:val="00597D64"/>
    <w:rsid w:val="00597FFB"/>
    <w:rsid w:val="005A0ADC"/>
    <w:rsid w:val="005A0FB0"/>
    <w:rsid w:val="005A2B59"/>
    <w:rsid w:val="005A491B"/>
    <w:rsid w:val="005A4936"/>
    <w:rsid w:val="005A4B13"/>
    <w:rsid w:val="005A5008"/>
    <w:rsid w:val="005A58F6"/>
    <w:rsid w:val="005A5F02"/>
    <w:rsid w:val="005A63E4"/>
    <w:rsid w:val="005A643C"/>
    <w:rsid w:val="005A6E3A"/>
    <w:rsid w:val="005A791F"/>
    <w:rsid w:val="005A79AC"/>
    <w:rsid w:val="005B0568"/>
    <w:rsid w:val="005B09E4"/>
    <w:rsid w:val="005B1A30"/>
    <w:rsid w:val="005B22AE"/>
    <w:rsid w:val="005B2F00"/>
    <w:rsid w:val="005B302D"/>
    <w:rsid w:val="005B38E1"/>
    <w:rsid w:val="005B3B6A"/>
    <w:rsid w:val="005B3FA2"/>
    <w:rsid w:val="005B4942"/>
    <w:rsid w:val="005B501C"/>
    <w:rsid w:val="005B67CE"/>
    <w:rsid w:val="005B6BDA"/>
    <w:rsid w:val="005B6DE2"/>
    <w:rsid w:val="005B6F73"/>
    <w:rsid w:val="005B77D9"/>
    <w:rsid w:val="005C025B"/>
    <w:rsid w:val="005C0451"/>
    <w:rsid w:val="005C0E88"/>
    <w:rsid w:val="005C1BC4"/>
    <w:rsid w:val="005C1D26"/>
    <w:rsid w:val="005C2561"/>
    <w:rsid w:val="005C25EF"/>
    <w:rsid w:val="005C2E41"/>
    <w:rsid w:val="005C331F"/>
    <w:rsid w:val="005C380E"/>
    <w:rsid w:val="005C384A"/>
    <w:rsid w:val="005C4BAD"/>
    <w:rsid w:val="005C4DA8"/>
    <w:rsid w:val="005C5366"/>
    <w:rsid w:val="005C5B90"/>
    <w:rsid w:val="005C5C1B"/>
    <w:rsid w:val="005C6755"/>
    <w:rsid w:val="005C6895"/>
    <w:rsid w:val="005D02CF"/>
    <w:rsid w:val="005D0595"/>
    <w:rsid w:val="005D233E"/>
    <w:rsid w:val="005D2342"/>
    <w:rsid w:val="005D35B4"/>
    <w:rsid w:val="005D41B2"/>
    <w:rsid w:val="005D4E70"/>
    <w:rsid w:val="005D502F"/>
    <w:rsid w:val="005D549B"/>
    <w:rsid w:val="005D5AE5"/>
    <w:rsid w:val="005D5DDB"/>
    <w:rsid w:val="005D625B"/>
    <w:rsid w:val="005D6271"/>
    <w:rsid w:val="005D76A2"/>
    <w:rsid w:val="005E064D"/>
    <w:rsid w:val="005E06EB"/>
    <w:rsid w:val="005E0C4A"/>
    <w:rsid w:val="005E0E1E"/>
    <w:rsid w:val="005E1759"/>
    <w:rsid w:val="005E1AD2"/>
    <w:rsid w:val="005E23B4"/>
    <w:rsid w:val="005E241B"/>
    <w:rsid w:val="005E246B"/>
    <w:rsid w:val="005E276E"/>
    <w:rsid w:val="005E2FD6"/>
    <w:rsid w:val="005E36DB"/>
    <w:rsid w:val="005E3F8D"/>
    <w:rsid w:val="005E4D96"/>
    <w:rsid w:val="005E582C"/>
    <w:rsid w:val="005E6897"/>
    <w:rsid w:val="005E6D7B"/>
    <w:rsid w:val="005E6F4E"/>
    <w:rsid w:val="005E7246"/>
    <w:rsid w:val="005E7F91"/>
    <w:rsid w:val="005E7FDD"/>
    <w:rsid w:val="005F00CB"/>
    <w:rsid w:val="005F08DC"/>
    <w:rsid w:val="005F0F26"/>
    <w:rsid w:val="005F1915"/>
    <w:rsid w:val="005F29B2"/>
    <w:rsid w:val="005F2D5B"/>
    <w:rsid w:val="005F3C9A"/>
    <w:rsid w:val="005F44A5"/>
    <w:rsid w:val="005F5D41"/>
    <w:rsid w:val="005F60FC"/>
    <w:rsid w:val="005F6939"/>
    <w:rsid w:val="005F7273"/>
    <w:rsid w:val="005F791E"/>
    <w:rsid w:val="00600626"/>
    <w:rsid w:val="006023F2"/>
    <w:rsid w:val="006031E2"/>
    <w:rsid w:val="00603831"/>
    <w:rsid w:val="00603BBE"/>
    <w:rsid w:val="00603C37"/>
    <w:rsid w:val="00603D65"/>
    <w:rsid w:val="00604990"/>
    <w:rsid w:val="00604B22"/>
    <w:rsid w:val="00604C23"/>
    <w:rsid w:val="006055B2"/>
    <w:rsid w:val="00605BD1"/>
    <w:rsid w:val="00605F1F"/>
    <w:rsid w:val="0060680F"/>
    <w:rsid w:val="006069E6"/>
    <w:rsid w:val="00607281"/>
    <w:rsid w:val="00611A07"/>
    <w:rsid w:val="006124AE"/>
    <w:rsid w:val="006128EC"/>
    <w:rsid w:val="00612DF3"/>
    <w:rsid w:val="00613003"/>
    <w:rsid w:val="00614542"/>
    <w:rsid w:val="00614783"/>
    <w:rsid w:val="00614873"/>
    <w:rsid w:val="00614927"/>
    <w:rsid w:val="00614B36"/>
    <w:rsid w:val="00614F0E"/>
    <w:rsid w:val="00616B9C"/>
    <w:rsid w:val="00616F5C"/>
    <w:rsid w:val="006179AB"/>
    <w:rsid w:val="00617B9C"/>
    <w:rsid w:val="00617C6E"/>
    <w:rsid w:val="00620049"/>
    <w:rsid w:val="00620492"/>
    <w:rsid w:val="006206C2"/>
    <w:rsid w:val="006210F8"/>
    <w:rsid w:val="0062149A"/>
    <w:rsid w:val="00621EFB"/>
    <w:rsid w:val="00622225"/>
    <w:rsid w:val="00622CD8"/>
    <w:rsid w:val="00622DC8"/>
    <w:rsid w:val="00623D1E"/>
    <w:rsid w:val="0062594B"/>
    <w:rsid w:val="00625B0E"/>
    <w:rsid w:val="00625D07"/>
    <w:rsid w:val="006264E4"/>
    <w:rsid w:val="006269B4"/>
    <w:rsid w:val="0062754C"/>
    <w:rsid w:val="00627593"/>
    <w:rsid w:val="00627BF9"/>
    <w:rsid w:val="00630212"/>
    <w:rsid w:val="0063027A"/>
    <w:rsid w:val="00630569"/>
    <w:rsid w:val="00631048"/>
    <w:rsid w:val="006315AE"/>
    <w:rsid w:val="006329B6"/>
    <w:rsid w:val="00632E3F"/>
    <w:rsid w:val="0063399E"/>
    <w:rsid w:val="00633AB8"/>
    <w:rsid w:val="00633FC5"/>
    <w:rsid w:val="006345A1"/>
    <w:rsid w:val="00634F97"/>
    <w:rsid w:val="00635146"/>
    <w:rsid w:val="00635BF3"/>
    <w:rsid w:val="00635CBE"/>
    <w:rsid w:val="00637B95"/>
    <w:rsid w:val="00637FD0"/>
    <w:rsid w:val="00641846"/>
    <w:rsid w:val="00641F75"/>
    <w:rsid w:val="0064229B"/>
    <w:rsid w:val="006429EB"/>
    <w:rsid w:val="00642D27"/>
    <w:rsid w:val="006430C4"/>
    <w:rsid w:val="00643110"/>
    <w:rsid w:val="00643311"/>
    <w:rsid w:val="0064469C"/>
    <w:rsid w:val="00644FD3"/>
    <w:rsid w:val="00645874"/>
    <w:rsid w:val="00645C23"/>
    <w:rsid w:val="00645FB3"/>
    <w:rsid w:val="006460AA"/>
    <w:rsid w:val="00646254"/>
    <w:rsid w:val="006464EE"/>
    <w:rsid w:val="006473F8"/>
    <w:rsid w:val="00647A90"/>
    <w:rsid w:val="0065087C"/>
    <w:rsid w:val="00651C9B"/>
    <w:rsid w:val="00651EF7"/>
    <w:rsid w:val="006524EB"/>
    <w:rsid w:val="006530D4"/>
    <w:rsid w:val="0065328F"/>
    <w:rsid w:val="00653AFF"/>
    <w:rsid w:val="00653E5B"/>
    <w:rsid w:val="006540FD"/>
    <w:rsid w:val="00654CBF"/>
    <w:rsid w:val="006556FA"/>
    <w:rsid w:val="00655EBB"/>
    <w:rsid w:val="0065639B"/>
    <w:rsid w:val="00657196"/>
    <w:rsid w:val="006576FB"/>
    <w:rsid w:val="006577D8"/>
    <w:rsid w:val="006601BB"/>
    <w:rsid w:val="00660709"/>
    <w:rsid w:val="00660EE6"/>
    <w:rsid w:val="00661832"/>
    <w:rsid w:val="0066246B"/>
    <w:rsid w:val="00662FF1"/>
    <w:rsid w:val="00663076"/>
    <w:rsid w:val="00663742"/>
    <w:rsid w:val="00664371"/>
    <w:rsid w:val="00664B43"/>
    <w:rsid w:val="00664B62"/>
    <w:rsid w:val="00664CD1"/>
    <w:rsid w:val="006657C0"/>
    <w:rsid w:val="00665B74"/>
    <w:rsid w:val="00666054"/>
    <w:rsid w:val="00666A11"/>
    <w:rsid w:val="00666AF5"/>
    <w:rsid w:val="0066728C"/>
    <w:rsid w:val="006703B7"/>
    <w:rsid w:val="006706F9"/>
    <w:rsid w:val="006709D6"/>
    <w:rsid w:val="00670C0F"/>
    <w:rsid w:val="00671348"/>
    <w:rsid w:val="00671832"/>
    <w:rsid w:val="00671874"/>
    <w:rsid w:val="00672FB3"/>
    <w:rsid w:val="00673AB1"/>
    <w:rsid w:val="006747D9"/>
    <w:rsid w:val="006753D7"/>
    <w:rsid w:val="00676911"/>
    <w:rsid w:val="00676D26"/>
    <w:rsid w:val="00677799"/>
    <w:rsid w:val="006778A0"/>
    <w:rsid w:val="0068075B"/>
    <w:rsid w:val="006811C2"/>
    <w:rsid w:val="00681881"/>
    <w:rsid w:val="00681D6C"/>
    <w:rsid w:val="00681F54"/>
    <w:rsid w:val="00682BD4"/>
    <w:rsid w:val="00682EEE"/>
    <w:rsid w:val="006833FC"/>
    <w:rsid w:val="00683858"/>
    <w:rsid w:val="00683860"/>
    <w:rsid w:val="00683A7D"/>
    <w:rsid w:val="00683D5F"/>
    <w:rsid w:val="00683F97"/>
    <w:rsid w:val="0068441C"/>
    <w:rsid w:val="0068540B"/>
    <w:rsid w:val="00686333"/>
    <w:rsid w:val="006904D1"/>
    <w:rsid w:val="00690F3E"/>
    <w:rsid w:val="0069191E"/>
    <w:rsid w:val="00692834"/>
    <w:rsid w:val="00692D17"/>
    <w:rsid w:val="00692D35"/>
    <w:rsid w:val="00693E78"/>
    <w:rsid w:val="00694C73"/>
    <w:rsid w:val="006954B9"/>
    <w:rsid w:val="006957EA"/>
    <w:rsid w:val="00695818"/>
    <w:rsid w:val="00695D9D"/>
    <w:rsid w:val="00695F9F"/>
    <w:rsid w:val="00696251"/>
    <w:rsid w:val="006966AA"/>
    <w:rsid w:val="00696944"/>
    <w:rsid w:val="00697010"/>
    <w:rsid w:val="00697E74"/>
    <w:rsid w:val="006A1304"/>
    <w:rsid w:val="006A1485"/>
    <w:rsid w:val="006A1F9B"/>
    <w:rsid w:val="006A2868"/>
    <w:rsid w:val="006A2DA1"/>
    <w:rsid w:val="006A2E7F"/>
    <w:rsid w:val="006A3076"/>
    <w:rsid w:val="006A3D77"/>
    <w:rsid w:val="006A3F40"/>
    <w:rsid w:val="006A4076"/>
    <w:rsid w:val="006A4AF2"/>
    <w:rsid w:val="006A5370"/>
    <w:rsid w:val="006A55D7"/>
    <w:rsid w:val="006A5626"/>
    <w:rsid w:val="006A57BA"/>
    <w:rsid w:val="006A653F"/>
    <w:rsid w:val="006A74DC"/>
    <w:rsid w:val="006A77D9"/>
    <w:rsid w:val="006A7841"/>
    <w:rsid w:val="006A7DF3"/>
    <w:rsid w:val="006B02CA"/>
    <w:rsid w:val="006B0961"/>
    <w:rsid w:val="006B0E5B"/>
    <w:rsid w:val="006B1955"/>
    <w:rsid w:val="006B2905"/>
    <w:rsid w:val="006B2BCD"/>
    <w:rsid w:val="006B2F66"/>
    <w:rsid w:val="006B33F4"/>
    <w:rsid w:val="006B3542"/>
    <w:rsid w:val="006B3582"/>
    <w:rsid w:val="006B3594"/>
    <w:rsid w:val="006B3756"/>
    <w:rsid w:val="006B3B07"/>
    <w:rsid w:val="006B3CDB"/>
    <w:rsid w:val="006B3F23"/>
    <w:rsid w:val="006B4179"/>
    <w:rsid w:val="006B4308"/>
    <w:rsid w:val="006B541B"/>
    <w:rsid w:val="006B655C"/>
    <w:rsid w:val="006B6DE3"/>
    <w:rsid w:val="006B72AE"/>
    <w:rsid w:val="006B7CE0"/>
    <w:rsid w:val="006B7E1E"/>
    <w:rsid w:val="006C069E"/>
    <w:rsid w:val="006C07EA"/>
    <w:rsid w:val="006C0D3A"/>
    <w:rsid w:val="006C265F"/>
    <w:rsid w:val="006C2874"/>
    <w:rsid w:val="006C2BC2"/>
    <w:rsid w:val="006C2DF1"/>
    <w:rsid w:val="006C2FBF"/>
    <w:rsid w:val="006C49CE"/>
    <w:rsid w:val="006C4B81"/>
    <w:rsid w:val="006C5341"/>
    <w:rsid w:val="006C5449"/>
    <w:rsid w:val="006C5B7B"/>
    <w:rsid w:val="006C663F"/>
    <w:rsid w:val="006C6786"/>
    <w:rsid w:val="006C697B"/>
    <w:rsid w:val="006C7182"/>
    <w:rsid w:val="006C7332"/>
    <w:rsid w:val="006C7888"/>
    <w:rsid w:val="006D083E"/>
    <w:rsid w:val="006D1477"/>
    <w:rsid w:val="006D1E6F"/>
    <w:rsid w:val="006D218D"/>
    <w:rsid w:val="006D2703"/>
    <w:rsid w:val="006D39FF"/>
    <w:rsid w:val="006D3D77"/>
    <w:rsid w:val="006D3DF1"/>
    <w:rsid w:val="006D549C"/>
    <w:rsid w:val="006D5C25"/>
    <w:rsid w:val="006D5F88"/>
    <w:rsid w:val="006D6E7D"/>
    <w:rsid w:val="006D6FCA"/>
    <w:rsid w:val="006D7118"/>
    <w:rsid w:val="006E04A9"/>
    <w:rsid w:val="006E05A3"/>
    <w:rsid w:val="006E0630"/>
    <w:rsid w:val="006E16E7"/>
    <w:rsid w:val="006E1CE7"/>
    <w:rsid w:val="006E1F68"/>
    <w:rsid w:val="006E39BB"/>
    <w:rsid w:val="006E3B4A"/>
    <w:rsid w:val="006E40C6"/>
    <w:rsid w:val="006E434D"/>
    <w:rsid w:val="006E4386"/>
    <w:rsid w:val="006E4937"/>
    <w:rsid w:val="006E4DD0"/>
    <w:rsid w:val="006E56DD"/>
    <w:rsid w:val="006E571A"/>
    <w:rsid w:val="006E5C44"/>
    <w:rsid w:val="006E79C1"/>
    <w:rsid w:val="006F0A57"/>
    <w:rsid w:val="006F0D00"/>
    <w:rsid w:val="006F11A5"/>
    <w:rsid w:val="006F14FE"/>
    <w:rsid w:val="006F28F9"/>
    <w:rsid w:val="006F2954"/>
    <w:rsid w:val="006F2EA6"/>
    <w:rsid w:val="006F310B"/>
    <w:rsid w:val="006F31AB"/>
    <w:rsid w:val="006F3426"/>
    <w:rsid w:val="006F34F5"/>
    <w:rsid w:val="006F39AB"/>
    <w:rsid w:val="006F47EA"/>
    <w:rsid w:val="006F4D14"/>
    <w:rsid w:val="006F4F46"/>
    <w:rsid w:val="006F5059"/>
    <w:rsid w:val="006F516E"/>
    <w:rsid w:val="006F570A"/>
    <w:rsid w:val="006F57FF"/>
    <w:rsid w:val="006F591A"/>
    <w:rsid w:val="006F5D5D"/>
    <w:rsid w:val="006F67A9"/>
    <w:rsid w:val="006F7087"/>
    <w:rsid w:val="00700257"/>
    <w:rsid w:val="00700952"/>
    <w:rsid w:val="00700ADC"/>
    <w:rsid w:val="00701D98"/>
    <w:rsid w:val="00702714"/>
    <w:rsid w:val="007034E7"/>
    <w:rsid w:val="00703502"/>
    <w:rsid w:val="00703663"/>
    <w:rsid w:val="00703DAA"/>
    <w:rsid w:val="00703E8C"/>
    <w:rsid w:val="00704428"/>
    <w:rsid w:val="00704800"/>
    <w:rsid w:val="00704B26"/>
    <w:rsid w:val="0070574B"/>
    <w:rsid w:val="00705777"/>
    <w:rsid w:val="00705C21"/>
    <w:rsid w:val="007061D6"/>
    <w:rsid w:val="007071C6"/>
    <w:rsid w:val="00707C88"/>
    <w:rsid w:val="00707D38"/>
    <w:rsid w:val="00711150"/>
    <w:rsid w:val="00711994"/>
    <w:rsid w:val="00711A94"/>
    <w:rsid w:val="0071206C"/>
    <w:rsid w:val="00712386"/>
    <w:rsid w:val="00712A60"/>
    <w:rsid w:val="00712B23"/>
    <w:rsid w:val="0071327E"/>
    <w:rsid w:val="00713372"/>
    <w:rsid w:val="007138D0"/>
    <w:rsid w:val="00713ABC"/>
    <w:rsid w:val="0071616A"/>
    <w:rsid w:val="007163F7"/>
    <w:rsid w:val="0071751E"/>
    <w:rsid w:val="0071760E"/>
    <w:rsid w:val="00717775"/>
    <w:rsid w:val="00717899"/>
    <w:rsid w:val="00717C87"/>
    <w:rsid w:val="00717FBD"/>
    <w:rsid w:val="00721B88"/>
    <w:rsid w:val="00722591"/>
    <w:rsid w:val="00722777"/>
    <w:rsid w:val="00722D70"/>
    <w:rsid w:val="00723208"/>
    <w:rsid w:val="007233A8"/>
    <w:rsid w:val="00723AF0"/>
    <w:rsid w:val="00723AF9"/>
    <w:rsid w:val="00723C7B"/>
    <w:rsid w:val="00723D5A"/>
    <w:rsid w:val="007249B8"/>
    <w:rsid w:val="0072512E"/>
    <w:rsid w:val="0072577C"/>
    <w:rsid w:val="007258E8"/>
    <w:rsid w:val="007261A8"/>
    <w:rsid w:val="0072698E"/>
    <w:rsid w:val="00727629"/>
    <w:rsid w:val="00727AF8"/>
    <w:rsid w:val="0073004C"/>
    <w:rsid w:val="0073005F"/>
    <w:rsid w:val="007303B6"/>
    <w:rsid w:val="00731064"/>
    <w:rsid w:val="00731623"/>
    <w:rsid w:val="0073175E"/>
    <w:rsid w:val="00731FA1"/>
    <w:rsid w:val="00733E41"/>
    <w:rsid w:val="007341FC"/>
    <w:rsid w:val="00734E12"/>
    <w:rsid w:val="007363D3"/>
    <w:rsid w:val="00737529"/>
    <w:rsid w:val="00737CD0"/>
    <w:rsid w:val="00737F91"/>
    <w:rsid w:val="00740012"/>
    <w:rsid w:val="00740F2E"/>
    <w:rsid w:val="0074145C"/>
    <w:rsid w:val="007422E3"/>
    <w:rsid w:val="0074260C"/>
    <w:rsid w:val="00742CE4"/>
    <w:rsid w:val="007430E4"/>
    <w:rsid w:val="00743BAD"/>
    <w:rsid w:val="00743D97"/>
    <w:rsid w:val="007445E5"/>
    <w:rsid w:val="0074496B"/>
    <w:rsid w:val="00744D63"/>
    <w:rsid w:val="00745179"/>
    <w:rsid w:val="0074601B"/>
    <w:rsid w:val="007465B2"/>
    <w:rsid w:val="00746C9C"/>
    <w:rsid w:val="007517D4"/>
    <w:rsid w:val="00751CC9"/>
    <w:rsid w:val="00751FC8"/>
    <w:rsid w:val="00752081"/>
    <w:rsid w:val="007526E9"/>
    <w:rsid w:val="00753B91"/>
    <w:rsid w:val="00753BBD"/>
    <w:rsid w:val="007549B9"/>
    <w:rsid w:val="00754ECC"/>
    <w:rsid w:val="00755563"/>
    <w:rsid w:val="00755676"/>
    <w:rsid w:val="00755696"/>
    <w:rsid w:val="00755DD9"/>
    <w:rsid w:val="00755DF0"/>
    <w:rsid w:val="0075604C"/>
    <w:rsid w:val="00756B6A"/>
    <w:rsid w:val="00761811"/>
    <w:rsid w:val="00761EC1"/>
    <w:rsid w:val="0076212D"/>
    <w:rsid w:val="007631DE"/>
    <w:rsid w:val="007635F2"/>
    <w:rsid w:val="007637F5"/>
    <w:rsid w:val="00763B1B"/>
    <w:rsid w:val="00763C7A"/>
    <w:rsid w:val="00763F78"/>
    <w:rsid w:val="00764771"/>
    <w:rsid w:val="0076508C"/>
    <w:rsid w:val="00765780"/>
    <w:rsid w:val="00766947"/>
    <w:rsid w:val="00766E13"/>
    <w:rsid w:val="0076786C"/>
    <w:rsid w:val="00767EA5"/>
    <w:rsid w:val="00770772"/>
    <w:rsid w:val="00770D68"/>
    <w:rsid w:val="0077169C"/>
    <w:rsid w:val="00771796"/>
    <w:rsid w:val="0077186D"/>
    <w:rsid w:val="007718BC"/>
    <w:rsid w:val="00771BA9"/>
    <w:rsid w:val="00771D93"/>
    <w:rsid w:val="00772A75"/>
    <w:rsid w:val="00773C0B"/>
    <w:rsid w:val="0077460B"/>
    <w:rsid w:val="007748E5"/>
    <w:rsid w:val="00774DF4"/>
    <w:rsid w:val="00775B2E"/>
    <w:rsid w:val="00775F2F"/>
    <w:rsid w:val="0077600F"/>
    <w:rsid w:val="00776111"/>
    <w:rsid w:val="0077635C"/>
    <w:rsid w:val="00776A98"/>
    <w:rsid w:val="00780F64"/>
    <w:rsid w:val="00781F13"/>
    <w:rsid w:val="007824C5"/>
    <w:rsid w:val="0078434D"/>
    <w:rsid w:val="00784710"/>
    <w:rsid w:val="00784866"/>
    <w:rsid w:val="00784E65"/>
    <w:rsid w:val="00784F2B"/>
    <w:rsid w:val="00785031"/>
    <w:rsid w:val="00790A09"/>
    <w:rsid w:val="00790E18"/>
    <w:rsid w:val="007919F5"/>
    <w:rsid w:val="007919F7"/>
    <w:rsid w:val="00792579"/>
    <w:rsid w:val="00792BD5"/>
    <w:rsid w:val="0079359E"/>
    <w:rsid w:val="00794456"/>
    <w:rsid w:val="0079550D"/>
    <w:rsid w:val="0079692F"/>
    <w:rsid w:val="007A0328"/>
    <w:rsid w:val="007A0AAC"/>
    <w:rsid w:val="007A0AD8"/>
    <w:rsid w:val="007A21B3"/>
    <w:rsid w:val="007A2229"/>
    <w:rsid w:val="007A2D03"/>
    <w:rsid w:val="007A34E7"/>
    <w:rsid w:val="007A362A"/>
    <w:rsid w:val="007A398B"/>
    <w:rsid w:val="007A451D"/>
    <w:rsid w:val="007A45D1"/>
    <w:rsid w:val="007A4946"/>
    <w:rsid w:val="007A4988"/>
    <w:rsid w:val="007A4BE5"/>
    <w:rsid w:val="007A6514"/>
    <w:rsid w:val="007A66F1"/>
    <w:rsid w:val="007A6E71"/>
    <w:rsid w:val="007A74D2"/>
    <w:rsid w:val="007A752F"/>
    <w:rsid w:val="007A7579"/>
    <w:rsid w:val="007A77E4"/>
    <w:rsid w:val="007A7B2D"/>
    <w:rsid w:val="007A7F13"/>
    <w:rsid w:val="007B006A"/>
    <w:rsid w:val="007B0245"/>
    <w:rsid w:val="007B03F0"/>
    <w:rsid w:val="007B0639"/>
    <w:rsid w:val="007B0C34"/>
    <w:rsid w:val="007B16B8"/>
    <w:rsid w:val="007B20CD"/>
    <w:rsid w:val="007B2286"/>
    <w:rsid w:val="007B300C"/>
    <w:rsid w:val="007B32B4"/>
    <w:rsid w:val="007B3C7F"/>
    <w:rsid w:val="007B4934"/>
    <w:rsid w:val="007B5689"/>
    <w:rsid w:val="007B578F"/>
    <w:rsid w:val="007B6916"/>
    <w:rsid w:val="007B713D"/>
    <w:rsid w:val="007B7604"/>
    <w:rsid w:val="007C04DE"/>
    <w:rsid w:val="007C0FD3"/>
    <w:rsid w:val="007C1056"/>
    <w:rsid w:val="007C15A8"/>
    <w:rsid w:val="007C1B2A"/>
    <w:rsid w:val="007C301A"/>
    <w:rsid w:val="007C32AF"/>
    <w:rsid w:val="007C3FA9"/>
    <w:rsid w:val="007C517F"/>
    <w:rsid w:val="007C523D"/>
    <w:rsid w:val="007C5F94"/>
    <w:rsid w:val="007C63CD"/>
    <w:rsid w:val="007C640D"/>
    <w:rsid w:val="007C642A"/>
    <w:rsid w:val="007C704C"/>
    <w:rsid w:val="007C70B5"/>
    <w:rsid w:val="007C7A58"/>
    <w:rsid w:val="007D0910"/>
    <w:rsid w:val="007D0DCD"/>
    <w:rsid w:val="007D103B"/>
    <w:rsid w:val="007D104D"/>
    <w:rsid w:val="007D1177"/>
    <w:rsid w:val="007D15E4"/>
    <w:rsid w:val="007D1802"/>
    <w:rsid w:val="007D2C49"/>
    <w:rsid w:val="007D3593"/>
    <w:rsid w:val="007D35AB"/>
    <w:rsid w:val="007D37D0"/>
    <w:rsid w:val="007D483A"/>
    <w:rsid w:val="007D4B5A"/>
    <w:rsid w:val="007D4DBE"/>
    <w:rsid w:val="007D5FA5"/>
    <w:rsid w:val="007D62A5"/>
    <w:rsid w:val="007D66CA"/>
    <w:rsid w:val="007D67CF"/>
    <w:rsid w:val="007D67DB"/>
    <w:rsid w:val="007D6F2A"/>
    <w:rsid w:val="007D73D0"/>
    <w:rsid w:val="007D7759"/>
    <w:rsid w:val="007D7B6A"/>
    <w:rsid w:val="007E0569"/>
    <w:rsid w:val="007E14A7"/>
    <w:rsid w:val="007E1AFA"/>
    <w:rsid w:val="007E1B74"/>
    <w:rsid w:val="007E28B8"/>
    <w:rsid w:val="007E297C"/>
    <w:rsid w:val="007E30C3"/>
    <w:rsid w:val="007E3537"/>
    <w:rsid w:val="007E3A8B"/>
    <w:rsid w:val="007E44BD"/>
    <w:rsid w:val="007E4722"/>
    <w:rsid w:val="007E47A3"/>
    <w:rsid w:val="007E4D13"/>
    <w:rsid w:val="007E5466"/>
    <w:rsid w:val="007E55D8"/>
    <w:rsid w:val="007E592A"/>
    <w:rsid w:val="007E5ECE"/>
    <w:rsid w:val="007E6653"/>
    <w:rsid w:val="007E684E"/>
    <w:rsid w:val="007E6C63"/>
    <w:rsid w:val="007E716B"/>
    <w:rsid w:val="007E73F5"/>
    <w:rsid w:val="007E7B28"/>
    <w:rsid w:val="007F0774"/>
    <w:rsid w:val="007F07D1"/>
    <w:rsid w:val="007F098C"/>
    <w:rsid w:val="007F0BEB"/>
    <w:rsid w:val="007F2518"/>
    <w:rsid w:val="007F371B"/>
    <w:rsid w:val="007F394F"/>
    <w:rsid w:val="007F4AD6"/>
    <w:rsid w:val="007F4B1C"/>
    <w:rsid w:val="007F4D2A"/>
    <w:rsid w:val="007F5074"/>
    <w:rsid w:val="007F5090"/>
    <w:rsid w:val="007F509C"/>
    <w:rsid w:val="007F5DE1"/>
    <w:rsid w:val="007F6306"/>
    <w:rsid w:val="007F67E7"/>
    <w:rsid w:val="007F6905"/>
    <w:rsid w:val="007F6DAD"/>
    <w:rsid w:val="00800545"/>
    <w:rsid w:val="00801846"/>
    <w:rsid w:val="00801AD9"/>
    <w:rsid w:val="00802045"/>
    <w:rsid w:val="00803D6D"/>
    <w:rsid w:val="00803DF6"/>
    <w:rsid w:val="00803F2F"/>
    <w:rsid w:val="00803FBB"/>
    <w:rsid w:val="008044CA"/>
    <w:rsid w:val="00804980"/>
    <w:rsid w:val="00804A3F"/>
    <w:rsid w:val="00804A75"/>
    <w:rsid w:val="008064D5"/>
    <w:rsid w:val="008066A6"/>
    <w:rsid w:val="00806FF6"/>
    <w:rsid w:val="00807AF1"/>
    <w:rsid w:val="00807F6F"/>
    <w:rsid w:val="00810B56"/>
    <w:rsid w:val="00810DC0"/>
    <w:rsid w:val="00811BB9"/>
    <w:rsid w:val="00811D99"/>
    <w:rsid w:val="00811FB3"/>
    <w:rsid w:val="00813191"/>
    <w:rsid w:val="00814329"/>
    <w:rsid w:val="008145E7"/>
    <w:rsid w:val="00815D01"/>
    <w:rsid w:val="0081698B"/>
    <w:rsid w:val="00816A98"/>
    <w:rsid w:val="00817351"/>
    <w:rsid w:val="00817DEE"/>
    <w:rsid w:val="00820246"/>
    <w:rsid w:val="008209F9"/>
    <w:rsid w:val="00820DD1"/>
    <w:rsid w:val="00821662"/>
    <w:rsid w:val="00821C6A"/>
    <w:rsid w:val="00821E63"/>
    <w:rsid w:val="00822850"/>
    <w:rsid w:val="00825C7B"/>
    <w:rsid w:val="008270EA"/>
    <w:rsid w:val="00827247"/>
    <w:rsid w:val="00827B26"/>
    <w:rsid w:val="0083022B"/>
    <w:rsid w:val="00830D3F"/>
    <w:rsid w:val="00831B2F"/>
    <w:rsid w:val="00831DC2"/>
    <w:rsid w:val="00831DFD"/>
    <w:rsid w:val="0083219C"/>
    <w:rsid w:val="008321BD"/>
    <w:rsid w:val="0083264D"/>
    <w:rsid w:val="008328F5"/>
    <w:rsid w:val="00832A76"/>
    <w:rsid w:val="00832E26"/>
    <w:rsid w:val="008334A3"/>
    <w:rsid w:val="00833513"/>
    <w:rsid w:val="00833BAD"/>
    <w:rsid w:val="008341C9"/>
    <w:rsid w:val="0083495C"/>
    <w:rsid w:val="00834B5C"/>
    <w:rsid w:val="008352B7"/>
    <w:rsid w:val="00835A08"/>
    <w:rsid w:val="00835BF0"/>
    <w:rsid w:val="00835FE9"/>
    <w:rsid w:val="008365A1"/>
    <w:rsid w:val="008379D8"/>
    <w:rsid w:val="0084014E"/>
    <w:rsid w:val="00840DFD"/>
    <w:rsid w:val="008410C7"/>
    <w:rsid w:val="00841288"/>
    <w:rsid w:val="00841488"/>
    <w:rsid w:val="008427C8"/>
    <w:rsid w:val="00842BED"/>
    <w:rsid w:val="00843772"/>
    <w:rsid w:val="00843A4B"/>
    <w:rsid w:val="00843D46"/>
    <w:rsid w:val="00843DC1"/>
    <w:rsid w:val="00844785"/>
    <w:rsid w:val="00844863"/>
    <w:rsid w:val="00844A47"/>
    <w:rsid w:val="00844D29"/>
    <w:rsid w:val="00845765"/>
    <w:rsid w:val="008459CA"/>
    <w:rsid w:val="00845E15"/>
    <w:rsid w:val="00845FA4"/>
    <w:rsid w:val="00845FDC"/>
    <w:rsid w:val="0084614F"/>
    <w:rsid w:val="0084773F"/>
    <w:rsid w:val="00847952"/>
    <w:rsid w:val="00847FE2"/>
    <w:rsid w:val="008501F5"/>
    <w:rsid w:val="00850354"/>
    <w:rsid w:val="00850E30"/>
    <w:rsid w:val="008511C3"/>
    <w:rsid w:val="0085176D"/>
    <w:rsid w:val="00851C96"/>
    <w:rsid w:val="00852516"/>
    <w:rsid w:val="008534C8"/>
    <w:rsid w:val="00853906"/>
    <w:rsid w:val="008548CB"/>
    <w:rsid w:val="00854AB5"/>
    <w:rsid w:val="008564D8"/>
    <w:rsid w:val="008567AD"/>
    <w:rsid w:val="008567F3"/>
    <w:rsid w:val="00856B26"/>
    <w:rsid w:val="00856DDB"/>
    <w:rsid w:val="00857924"/>
    <w:rsid w:val="00860B5F"/>
    <w:rsid w:val="0086100F"/>
    <w:rsid w:val="0086184E"/>
    <w:rsid w:val="00861B8D"/>
    <w:rsid w:val="0086281E"/>
    <w:rsid w:val="008639B6"/>
    <w:rsid w:val="00863C17"/>
    <w:rsid w:val="00863CBD"/>
    <w:rsid w:val="00863CFE"/>
    <w:rsid w:val="00863E9B"/>
    <w:rsid w:val="008644AC"/>
    <w:rsid w:val="00864863"/>
    <w:rsid w:val="008649E5"/>
    <w:rsid w:val="00864A90"/>
    <w:rsid w:val="00864B1C"/>
    <w:rsid w:val="00864C52"/>
    <w:rsid w:val="008652D2"/>
    <w:rsid w:val="0086622D"/>
    <w:rsid w:val="0086689C"/>
    <w:rsid w:val="0086698C"/>
    <w:rsid w:val="00866E45"/>
    <w:rsid w:val="008670F2"/>
    <w:rsid w:val="0086714F"/>
    <w:rsid w:val="0086766D"/>
    <w:rsid w:val="00870C48"/>
    <w:rsid w:val="00871960"/>
    <w:rsid w:val="00871A13"/>
    <w:rsid w:val="008726F2"/>
    <w:rsid w:val="00872A02"/>
    <w:rsid w:val="00872E62"/>
    <w:rsid w:val="008732C2"/>
    <w:rsid w:val="00873368"/>
    <w:rsid w:val="00874C2A"/>
    <w:rsid w:val="00874CDD"/>
    <w:rsid w:val="00875756"/>
    <w:rsid w:val="008763D8"/>
    <w:rsid w:val="00876D71"/>
    <w:rsid w:val="00877143"/>
    <w:rsid w:val="00877C21"/>
    <w:rsid w:val="00880C1F"/>
    <w:rsid w:val="00881016"/>
    <w:rsid w:val="00881309"/>
    <w:rsid w:val="00881312"/>
    <w:rsid w:val="00881830"/>
    <w:rsid w:val="0088299A"/>
    <w:rsid w:val="00883BCC"/>
    <w:rsid w:val="00883E1D"/>
    <w:rsid w:val="00884047"/>
    <w:rsid w:val="00884154"/>
    <w:rsid w:val="00884507"/>
    <w:rsid w:val="008847D6"/>
    <w:rsid w:val="00884926"/>
    <w:rsid w:val="00884E57"/>
    <w:rsid w:val="00884EC8"/>
    <w:rsid w:val="00884F96"/>
    <w:rsid w:val="00885A31"/>
    <w:rsid w:val="0088600F"/>
    <w:rsid w:val="00886286"/>
    <w:rsid w:val="0088718A"/>
    <w:rsid w:val="00887BC4"/>
    <w:rsid w:val="008908B4"/>
    <w:rsid w:val="00890BC2"/>
    <w:rsid w:val="00890DC9"/>
    <w:rsid w:val="00891779"/>
    <w:rsid w:val="00891856"/>
    <w:rsid w:val="00893474"/>
    <w:rsid w:val="00893996"/>
    <w:rsid w:val="008939A1"/>
    <w:rsid w:val="00893C4C"/>
    <w:rsid w:val="00894167"/>
    <w:rsid w:val="00894322"/>
    <w:rsid w:val="0089453A"/>
    <w:rsid w:val="00894A86"/>
    <w:rsid w:val="00894C0B"/>
    <w:rsid w:val="0089516C"/>
    <w:rsid w:val="0089574B"/>
    <w:rsid w:val="0089626D"/>
    <w:rsid w:val="00896305"/>
    <w:rsid w:val="008964C7"/>
    <w:rsid w:val="00896519"/>
    <w:rsid w:val="008969FA"/>
    <w:rsid w:val="00896A36"/>
    <w:rsid w:val="008A01DD"/>
    <w:rsid w:val="008A08FC"/>
    <w:rsid w:val="008A104E"/>
    <w:rsid w:val="008A225E"/>
    <w:rsid w:val="008A2762"/>
    <w:rsid w:val="008A2820"/>
    <w:rsid w:val="008A2E72"/>
    <w:rsid w:val="008A301F"/>
    <w:rsid w:val="008A3156"/>
    <w:rsid w:val="008A3209"/>
    <w:rsid w:val="008A3470"/>
    <w:rsid w:val="008A3825"/>
    <w:rsid w:val="008A40FD"/>
    <w:rsid w:val="008A4912"/>
    <w:rsid w:val="008A5C4A"/>
    <w:rsid w:val="008A6126"/>
    <w:rsid w:val="008A620E"/>
    <w:rsid w:val="008A62C6"/>
    <w:rsid w:val="008A680A"/>
    <w:rsid w:val="008A73B4"/>
    <w:rsid w:val="008A7BA6"/>
    <w:rsid w:val="008B02F6"/>
    <w:rsid w:val="008B033B"/>
    <w:rsid w:val="008B06EC"/>
    <w:rsid w:val="008B0C30"/>
    <w:rsid w:val="008B0D24"/>
    <w:rsid w:val="008B137E"/>
    <w:rsid w:val="008B1BE9"/>
    <w:rsid w:val="008B1D09"/>
    <w:rsid w:val="008B22CF"/>
    <w:rsid w:val="008B3130"/>
    <w:rsid w:val="008B45B8"/>
    <w:rsid w:val="008B4F75"/>
    <w:rsid w:val="008B5EB3"/>
    <w:rsid w:val="008B6C5B"/>
    <w:rsid w:val="008B6E23"/>
    <w:rsid w:val="008B775B"/>
    <w:rsid w:val="008B7912"/>
    <w:rsid w:val="008B7955"/>
    <w:rsid w:val="008B7DFB"/>
    <w:rsid w:val="008B7FE0"/>
    <w:rsid w:val="008C0D1B"/>
    <w:rsid w:val="008C1012"/>
    <w:rsid w:val="008C13FA"/>
    <w:rsid w:val="008C1FDA"/>
    <w:rsid w:val="008C2DED"/>
    <w:rsid w:val="008C3259"/>
    <w:rsid w:val="008C3499"/>
    <w:rsid w:val="008C46CC"/>
    <w:rsid w:val="008C4DE3"/>
    <w:rsid w:val="008C5368"/>
    <w:rsid w:val="008C5B4A"/>
    <w:rsid w:val="008C5EB9"/>
    <w:rsid w:val="008C6442"/>
    <w:rsid w:val="008C65A7"/>
    <w:rsid w:val="008C671D"/>
    <w:rsid w:val="008C67B6"/>
    <w:rsid w:val="008C74FD"/>
    <w:rsid w:val="008C76BE"/>
    <w:rsid w:val="008D0060"/>
    <w:rsid w:val="008D03B4"/>
    <w:rsid w:val="008D045B"/>
    <w:rsid w:val="008D1945"/>
    <w:rsid w:val="008D1FC8"/>
    <w:rsid w:val="008D207C"/>
    <w:rsid w:val="008D2409"/>
    <w:rsid w:val="008D30EB"/>
    <w:rsid w:val="008D3220"/>
    <w:rsid w:val="008D35BE"/>
    <w:rsid w:val="008D42B6"/>
    <w:rsid w:val="008D4967"/>
    <w:rsid w:val="008D4BF0"/>
    <w:rsid w:val="008D52AD"/>
    <w:rsid w:val="008D52AF"/>
    <w:rsid w:val="008D58DF"/>
    <w:rsid w:val="008D5F9B"/>
    <w:rsid w:val="008D67BF"/>
    <w:rsid w:val="008D699C"/>
    <w:rsid w:val="008D7FB8"/>
    <w:rsid w:val="008E00BF"/>
    <w:rsid w:val="008E00CF"/>
    <w:rsid w:val="008E0676"/>
    <w:rsid w:val="008E0FB1"/>
    <w:rsid w:val="008E11A4"/>
    <w:rsid w:val="008E2120"/>
    <w:rsid w:val="008E32DE"/>
    <w:rsid w:val="008E3DE5"/>
    <w:rsid w:val="008E493B"/>
    <w:rsid w:val="008E4F99"/>
    <w:rsid w:val="008E596B"/>
    <w:rsid w:val="008E5C09"/>
    <w:rsid w:val="008E5D08"/>
    <w:rsid w:val="008E631F"/>
    <w:rsid w:val="008E6FCB"/>
    <w:rsid w:val="008E706F"/>
    <w:rsid w:val="008E7190"/>
    <w:rsid w:val="008E71D9"/>
    <w:rsid w:val="008E7A68"/>
    <w:rsid w:val="008F10B7"/>
    <w:rsid w:val="008F202B"/>
    <w:rsid w:val="008F298A"/>
    <w:rsid w:val="008F3A4D"/>
    <w:rsid w:val="008F42AF"/>
    <w:rsid w:val="008F4715"/>
    <w:rsid w:val="008F5B10"/>
    <w:rsid w:val="008F5E8B"/>
    <w:rsid w:val="008F6DDA"/>
    <w:rsid w:val="008F76A7"/>
    <w:rsid w:val="008F76CC"/>
    <w:rsid w:val="008F773B"/>
    <w:rsid w:val="00900016"/>
    <w:rsid w:val="00900255"/>
    <w:rsid w:val="0090079A"/>
    <w:rsid w:val="00901886"/>
    <w:rsid w:val="009021AE"/>
    <w:rsid w:val="009039F7"/>
    <w:rsid w:val="0090422D"/>
    <w:rsid w:val="00904467"/>
    <w:rsid w:val="00904CF7"/>
    <w:rsid w:val="00904F47"/>
    <w:rsid w:val="0090528C"/>
    <w:rsid w:val="00905F6B"/>
    <w:rsid w:val="00906817"/>
    <w:rsid w:val="00907E2F"/>
    <w:rsid w:val="00911AF1"/>
    <w:rsid w:val="00911D01"/>
    <w:rsid w:val="00911F1E"/>
    <w:rsid w:val="009121C9"/>
    <w:rsid w:val="009123BA"/>
    <w:rsid w:val="00912974"/>
    <w:rsid w:val="00912FD6"/>
    <w:rsid w:val="00913B5D"/>
    <w:rsid w:val="00913E06"/>
    <w:rsid w:val="00914180"/>
    <w:rsid w:val="0091464D"/>
    <w:rsid w:val="009158B7"/>
    <w:rsid w:val="00915DB7"/>
    <w:rsid w:val="009169A5"/>
    <w:rsid w:val="00916D58"/>
    <w:rsid w:val="00917297"/>
    <w:rsid w:val="0091781A"/>
    <w:rsid w:val="009179A3"/>
    <w:rsid w:val="00920010"/>
    <w:rsid w:val="009204B0"/>
    <w:rsid w:val="00920661"/>
    <w:rsid w:val="00920865"/>
    <w:rsid w:val="00920870"/>
    <w:rsid w:val="00920878"/>
    <w:rsid w:val="00920E5C"/>
    <w:rsid w:val="009227B7"/>
    <w:rsid w:val="0092375B"/>
    <w:rsid w:val="00923A6E"/>
    <w:rsid w:val="00924950"/>
    <w:rsid w:val="00924D9F"/>
    <w:rsid w:val="009252E9"/>
    <w:rsid w:val="00925DC8"/>
    <w:rsid w:val="0092601A"/>
    <w:rsid w:val="00927AF9"/>
    <w:rsid w:val="00931855"/>
    <w:rsid w:val="0093209A"/>
    <w:rsid w:val="009322DA"/>
    <w:rsid w:val="00932330"/>
    <w:rsid w:val="00932BFB"/>
    <w:rsid w:val="00932C31"/>
    <w:rsid w:val="0093347B"/>
    <w:rsid w:val="0093367B"/>
    <w:rsid w:val="009338B3"/>
    <w:rsid w:val="009348A3"/>
    <w:rsid w:val="00934F50"/>
    <w:rsid w:val="00935A33"/>
    <w:rsid w:val="00935A96"/>
    <w:rsid w:val="0093601E"/>
    <w:rsid w:val="00936054"/>
    <w:rsid w:val="0093658D"/>
    <w:rsid w:val="009367C0"/>
    <w:rsid w:val="00937107"/>
    <w:rsid w:val="0093740D"/>
    <w:rsid w:val="00937D4F"/>
    <w:rsid w:val="00940243"/>
    <w:rsid w:val="009407E5"/>
    <w:rsid w:val="00940A40"/>
    <w:rsid w:val="00940AC7"/>
    <w:rsid w:val="00940BFD"/>
    <w:rsid w:val="00940FC4"/>
    <w:rsid w:val="00941B45"/>
    <w:rsid w:val="009429D5"/>
    <w:rsid w:val="00942BC3"/>
    <w:rsid w:val="00944F83"/>
    <w:rsid w:val="0094578B"/>
    <w:rsid w:val="00945BBB"/>
    <w:rsid w:val="00946206"/>
    <w:rsid w:val="00947241"/>
    <w:rsid w:val="009473E6"/>
    <w:rsid w:val="009478A7"/>
    <w:rsid w:val="00947981"/>
    <w:rsid w:val="00947BE2"/>
    <w:rsid w:val="00947F48"/>
    <w:rsid w:val="00950752"/>
    <w:rsid w:val="00950D0B"/>
    <w:rsid w:val="00951059"/>
    <w:rsid w:val="00951824"/>
    <w:rsid w:val="00951C86"/>
    <w:rsid w:val="00952212"/>
    <w:rsid w:val="00952547"/>
    <w:rsid w:val="00952D7C"/>
    <w:rsid w:val="00953D8F"/>
    <w:rsid w:val="009543E1"/>
    <w:rsid w:val="00954785"/>
    <w:rsid w:val="00954E2D"/>
    <w:rsid w:val="00954F32"/>
    <w:rsid w:val="009559A2"/>
    <w:rsid w:val="00955B48"/>
    <w:rsid w:val="00955CE5"/>
    <w:rsid w:val="009566C8"/>
    <w:rsid w:val="00956988"/>
    <w:rsid w:val="009569FD"/>
    <w:rsid w:val="00956ABF"/>
    <w:rsid w:val="009577DD"/>
    <w:rsid w:val="00957806"/>
    <w:rsid w:val="00957948"/>
    <w:rsid w:val="00957B23"/>
    <w:rsid w:val="009601BA"/>
    <w:rsid w:val="009608B9"/>
    <w:rsid w:val="00960DF9"/>
    <w:rsid w:val="00960E96"/>
    <w:rsid w:val="0096119D"/>
    <w:rsid w:val="009612CD"/>
    <w:rsid w:val="009615AE"/>
    <w:rsid w:val="009616DE"/>
    <w:rsid w:val="00961B1A"/>
    <w:rsid w:val="00961C59"/>
    <w:rsid w:val="00961FAE"/>
    <w:rsid w:val="00962F0F"/>
    <w:rsid w:val="00963238"/>
    <w:rsid w:val="00963662"/>
    <w:rsid w:val="00964028"/>
    <w:rsid w:val="009645F0"/>
    <w:rsid w:val="0096465F"/>
    <w:rsid w:val="009648E0"/>
    <w:rsid w:val="0096508C"/>
    <w:rsid w:val="009652AE"/>
    <w:rsid w:val="00965EDE"/>
    <w:rsid w:val="00966124"/>
    <w:rsid w:val="009662CE"/>
    <w:rsid w:val="0096720A"/>
    <w:rsid w:val="00967295"/>
    <w:rsid w:val="0096785D"/>
    <w:rsid w:val="0097039A"/>
    <w:rsid w:val="00970D19"/>
    <w:rsid w:val="009714B3"/>
    <w:rsid w:val="009717C3"/>
    <w:rsid w:val="009718E4"/>
    <w:rsid w:val="00971B01"/>
    <w:rsid w:val="00971BC5"/>
    <w:rsid w:val="00972118"/>
    <w:rsid w:val="00972132"/>
    <w:rsid w:val="00972BE7"/>
    <w:rsid w:val="00972E65"/>
    <w:rsid w:val="009731A5"/>
    <w:rsid w:val="009732A5"/>
    <w:rsid w:val="00973611"/>
    <w:rsid w:val="009738B5"/>
    <w:rsid w:val="009739C4"/>
    <w:rsid w:val="009740AB"/>
    <w:rsid w:val="00974444"/>
    <w:rsid w:val="00974D89"/>
    <w:rsid w:val="009753C6"/>
    <w:rsid w:val="0097585D"/>
    <w:rsid w:val="00975F32"/>
    <w:rsid w:val="00977A5D"/>
    <w:rsid w:val="00977B0C"/>
    <w:rsid w:val="00977BCF"/>
    <w:rsid w:val="00977C34"/>
    <w:rsid w:val="00980953"/>
    <w:rsid w:val="009809AA"/>
    <w:rsid w:val="00980A75"/>
    <w:rsid w:val="009810A7"/>
    <w:rsid w:val="00981720"/>
    <w:rsid w:val="00981B5D"/>
    <w:rsid w:val="00982960"/>
    <w:rsid w:val="00982C49"/>
    <w:rsid w:val="00982CC0"/>
    <w:rsid w:val="00983361"/>
    <w:rsid w:val="009833A1"/>
    <w:rsid w:val="00983521"/>
    <w:rsid w:val="009845A1"/>
    <w:rsid w:val="00985540"/>
    <w:rsid w:val="00986508"/>
    <w:rsid w:val="0098738D"/>
    <w:rsid w:val="0098755C"/>
    <w:rsid w:val="00990E0F"/>
    <w:rsid w:val="00991543"/>
    <w:rsid w:val="00992614"/>
    <w:rsid w:val="0099325C"/>
    <w:rsid w:val="00993647"/>
    <w:rsid w:val="00994928"/>
    <w:rsid w:val="00995892"/>
    <w:rsid w:val="009961A7"/>
    <w:rsid w:val="009965D0"/>
    <w:rsid w:val="00996C46"/>
    <w:rsid w:val="00996E65"/>
    <w:rsid w:val="0099744A"/>
    <w:rsid w:val="00997C7F"/>
    <w:rsid w:val="009A0E37"/>
    <w:rsid w:val="009A104B"/>
    <w:rsid w:val="009A1682"/>
    <w:rsid w:val="009A2590"/>
    <w:rsid w:val="009A290C"/>
    <w:rsid w:val="009A35CA"/>
    <w:rsid w:val="009A410B"/>
    <w:rsid w:val="009A45CA"/>
    <w:rsid w:val="009A4811"/>
    <w:rsid w:val="009A4BDA"/>
    <w:rsid w:val="009A4E56"/>
    <w:rsid w:val="009A5302"/>
    <w:rsid w:val="009A533D"/>
    <w:rsid w:val="009A5A41"/>
    <w:rsid w:val="009A5B81"/>
    <w:rsid w:val="009A5EF0"/>
    <w:rsid w:val="009A60F8"/>
    <w:rsid w:val="009A6CFC"/>
    <w:rsid w:val="009A73A4"/>
    <w:rsid w:val="009A783E"/>
    <w:rsid w:val="009A7F0A"/>
    <w:rsid w:val="009A7F24"/>
    <w:rsid w:val="009B01A3"/>
    <w:rsid w:val="009B021F"/>
    <w:rsid w:val="009B0BB1"/>
    <w:rsid w:val="009B2A7A"/>
    <w:rsid w:val="009B47D9"/>
    <w:rsid w:val="009B5EB2"/>
    <w:rsid w:val="009B6046"/>
    <w:rsid w:val="009B687C"/>
    <w:rsid w:val="009B72CF"/>
    <w:rsid w:val="009B774A"/>
    <w:rsid w:val="009C049C"/>
    <w:rsid w:val="009C0676"/>
    <w:rsid w:val="009C084B"/>
    <w:rsid w:val="009C0E58"/>
    <w:rsid w:val="009C1D64"/>
    <w:rsid w:val="009C2278"/>
    <w:rsid w:val="009C273B"/>
    <w:rsid w:val="009C275B"/>
    <w:rsid w:val="009C2BFD"/>
    <w:rsid w:val="009C2F43"/>
    <w:rsid w:val="009C2FFA"/>
    <w:rsid w:val="009C356B"/>
    <w:rsid w:val="009C35EE"/>
    <w:rsid w:val="009C3C2A"/>
    <w:rsid w:val="009C41A3"/>
    <w:rsid w:val="009C442C"/>
    <w:rsid w:val="009C4490"/>
    <w:rsid w:val="009C4954"/>
    <w:rsid w:val="009C4F85"/>
    <w:rsid w:val="009C50C7"/>
    <w:rsid w:val="009C5787"/>
    <w:rsid w:val="009C5B12"/>
    <w:rsid w:val="009C60D2"/>
    <w:rsid w:val="009C62FC"/>
    <w:rsid w:val="009C6A3E"/>
    <w:rsid w:val="009C6ED9"/>
    <w:rsid w:val="009C70BC"/>
    <w:rsid w:val="009C7ECD"/>
    <w:rsid w:val="009D0578"/>
    <w:rsid w:val="009D0CAC"/>
    <w:rsid w:val="009D0D44"/>
    <w:rsid w:val="009D0DD8"/>
    <w:rsid w:val="009D0F9D"/>
    <w:rsid w:val="009D1A68"/>
    <w:rsid w:val="009D1C5A"/>
    <w:rsid w:val="009D2118"/>
    <w:rsid w:val="009D281D"/>
    <w:rsid w:val="009D2C0F"/>
    <w:rsid w:val="009D2C83"/>
    <w:rsid w:val="009D2EC5"/>
    <w:rsid w:val="009D6108"/>
    <w:rsid w:val="009D670C"/>
    <w:rsid w:val="009D6EAA"/>
    <w:rsid w:val="009D7209"/>
    <w:rsid w:val="009D72A7"/>
    <w:rsid w:val="009D7926"/>
    <w:rsid w:val="009D7AB5"/>
    <w:rsid w:val="009E0CC1"/>
    <w:rsid w:val="009E0EFA"/>
    <w:rsid w:val="009E209A"/>
    <w:rsid w:val="009E21EA"/>
    <w:rsid w:val="009E2468"/>
    <w:rsid w:val="009E2B28"/>
    <w:rsid w:val="009E32A1"/>
    <w:rsid w:val="009E3470"/>
    <w:rsid w:val="009E41B2"/>
    <w:rsid w:val="009E4864"/>
    <w:rsid w:val="009E4D08"/>
    <w:rsid w:val="009E53EC"/>
    <w:rsid w:val="009E6422"/>
    <w:rsid w:val="009E692D"/>
    <w:rsid w:val="009E7C6B"/>
    <w:rsid w:val="009F097C"/>
    <w:rsid w:val="009F0A68"/>
    <w:rsid w:val="009F19E3"/>
    <w:rsid w:val="009F2437"/>
    <w:rsid w:val="009F3E31"/>
    <w:rsid w:val="009F4179"/>
    <w:rsid w:val="009F4C4B"/>
    <w:rsid w:val="009F4F52"/>
    <w:rsid w:val="009F5E4F"/>
    <w:rsid w:val="009F68C8"/>
    <w:rsid w:val="009F6B23"/>
    <w:rsid w:val="009F7046"/>
    <w:rsid w:val="009F70CD"/>
    <w:rsid w:val="009F71D4"/>
    <w:rsid w:val="009F75FE"/>
    <w:rsid w:val="009F795B"/>
    <w:rsid w:val="009F79C3"/>
    <w:rsid w:val="00A00359"/>
    <w:rsid w:val="00A0066D"/>
    <w:rsid w:val="00A00DDE"/>
    <w:rsid w:val="00A0109B"/>
    <w:rsid w:val="00A0158A"/>
    <w:rsid w:val="00A01718"/>
    <w:rsid w:val="00A030DD"/>
    <w:rsid w:val="00A03190"/>
    <w:rsid w:val="00A037E7"/>
    <w:rsid w:val="00A03D2E"/>
    <w:rsid w:val="00A03E12"/>
    <w:rsid w:val="00A040AB"/>
    <w:rsid w:val="00A04583"/>
    <w:rsid w:val="00A04762"/>
    <w:rsid w:val="00A04C9F"/>
    <w:rsid w:val="00A0515D"/>
    <w:rsid w:val="00A05269"/>
    <w:rsid w:val="00A054A7"/>
    <w:rsid w:val="00A05AB1"/>
    <w:rsid w:val="00A06A48"/>
    <w:rsid w:val="00A071A6"/>
    <w:rsid w:val="00A07FDD"/>
    <w:rsid w:val="00A10957"/>
    <w:rsid w:val="00A10AA6"/>
    <w:rsid w:val="00A10D31"/>
    <w:rsid w:val="00A10FB7"/>
    <w:rsid w:val="00A111EC"/>
    <w:rsid w:val="00A11451"/>
    <w:rsid w:val="00A11F80"/>
    <w:rsid w:val="00A12C96"/>
    <w:rsid w:val="00A139D6"/>
    <w:rsid w:val="00A13B7B"/>
    <w:rsid w:val="00A14306"/>
    <w:rsid w:val="00A14368"/>
    <w:rsid w:val="00A14723"/>
    <w:rsid w:val="00A149D3"/>
    <w:rsid w:val="00A158A6"/>
    <w:rsid w:val="00A15B51"/>
    <w:rsid w:val="00A170C3"/>
    <w:rsid w:val="00A17127"/>
    <w:rsid w:val="00A17265"/>
    <w:rsid w:val="00A173A1"/>
    <w:rsid w:val="00A17812"/>
    <w:rsid w:val="00A17C17"/>
    <w:rsid w:val="00A20072"/>
    <w:rsid w:val="00A2009F"/>
    <w:rsid w:val="00A204CC"/>
    <w:rsid w:val="00A220BC"/>
    <w:rsid w:val="00A22AAF"/>
    <w:rsid w:val="00A22CE2"/>
    <w:rsid w:val="00A234EF"/>
    <w:rsid w:val="00A23D6B"/>
    <w:rsid w:val="00A23DBE"/>
    <w:rsid w:val="00A23EC7"/>
    <w:rsid w:val="00A24BEB"/>
    <w:rsid w:val="00A24DDF"/>
    <w:rsid w:val="00A24EBE"/>
    <w:rsid w:val="00A251BA"/>
    <w:rsid w:val="00A266C2"/>
    <w:rsid w:val="00A267AA"/>
    <w:rsid w:val="00A27B1F"/>
    <w:rsid w:val="00A27CB3"/>
    <w:rsid w:val="00A30F4C"/>
    <w:rsid w:val="00A31935"/>
    <w:rsid w:val="00A31F61"/>
    <w:rsid w:val="00A320BD"/>
    <w:rsid w:val="00A329F9"/>
    <w:rsid w:val="00A33950"/>
    <w:rsid w:val="00A33AE8"/>
    <w:rsid w:val="00A340D2"/>
    <w:rsid w:val="00A363CF"/>
    <w:rsid w:val="00A37690"/>
    <w:rsid w:val="00A3794D"/>
    <w:rsid w:val="00A37BD3"/>
    <w:rsid w:val="00A37C78"/>
    <w:rsid w:val="00A37FAE"/>
    <w:rsid w:val="00A40174"/>
    <w:rsid w:val="00A407E8"/>
    <w:rsid w:val="00A40DD5"/>
    <w:rsid w:val="00A41475"/>
    <w:rsid w:val="00A41964"/>
    <w:rsid w:val="00A41AF5"/>
    <w:rsid w:val="00A41F5F"/>
    <w:rsid w:val="00A42285"/>
    <w:rsid w:val="00A4265E"/>
    <w:rsid w:val="00A42887"/>
    <w:rsid w:val="00A428C9"/>
    <w:rsid w:val="00A429E5"/>
    <w:rsid w:val="00A42F33"/>
    <w:rsid w:val="00A42F46"/>
    <w:rsid w:val="00A434BE"/>
    <w:rsid w:val="00A43A2E"/>
    <w:rsid w:val="00A43AF4"/>
    <w:rsid w:val="00A44135"/>
    <w:rsid w:val="00A44253"/>
    <w:rsid w:val="00A44754"/>
    <w:rsid w:val="00A45968"/>
    <w:rsid w:val="00A45EAA"/>
    <w:rsid w:val="00A460DC"/>
    <w:rsid w:val="00A460F9"/>
    <w:rsid w:val="00A4643E"/>
    <w:rsid w:val="00A46928"/>
    <w:rsid w:val="00A46F8D"/>
    <w:rsid w:val="00A500DB"/>
    <w:rsid w:val="00A502A7"/>
    <w:rsid w:val="00A50624"/>
    <w:rsid w:val="00A5097F"/>
    <w:rsid w:val="00A5174D"/>
    <w:rsid w:val="00A51F2B"/>
    <w:rsid w:val="00A5254B"/>
    <w:rsid w:val="00A526A3"/>
    <w:rsid w:val="00A5448B"/>
    <w:rsid w:val="00A55382"/>
    <w:rsid w:val="00A5542F"/>
    <w:rsid w:val="00A55617"/>
    <w:rsid w:val="00A55F63"/>
    <w:rsid w:val="00A55F84"/>
    <w:rsid w:val="00A5655B"/>
    <w:rsid w:val="00A567B7"/>
    <w:rsid w:val="00A56957"/>
    <w:rsid w:val="00A5697F"/>
    <w:rsid w:val="00A56ECA"/>
    <w:rsid w:val="00A56FBC"/>
    <w:rsid w:val="00A57792"/>
    <w:rsid w:val="00A57CBE"/>
    <w:rsid w:val="00A60006"/>
    <w:rsid w:val="00A600C2"/>
    <w:rsid w:val="00A603A2"/>
    <w:rsid w:val="00A60871"/>
    <w:rsid w:val="00A6166E"/>
    <w:rsid w:val="00A61C2C"/>
    <w:rsid w:val="00A6209D"/>
    <w:rsid w:val="00A6236A"/>
    <w:rsid w:val="00A626CD"/>
    <w:rsid w:val="00A6285C"/>
    <w:rsid w:val="00A62A02"/>
    <w:rsid w:val="00A62B2A"/>
    <w:rsid w:val="00A638C5"/>
    <w:rsid w:val="00A63B88"/>
    <w:rsid w:val="00A63D99"/>
    <w:rsid w:val="00A65D2E"/>
    <w:rsid w:val="00A7078E"/>
    <w:rsid w:val="00A70A38"/>
    <w:rsid w:val="00A70DD1"/>
    <w:rsid w:val="00A714CE"/>
    <w:rsid w:val="00A71884"/>
    <w:rsid w:val="00A71B35"/>
    <w:rsid w:val="00A72023"/>
    <w:rsid w:val="00A72340"/>
    <w:rsid w:val="00A72AD7"/>
    <w:rsid w:val="00A7346D"/>
    <w:rsid w:val="00A73E52"/>
    <w:rsid w:val="00A73F9B"/>
    <w:rsid w:val="00A74253"/>
    <w:rsid w:val="00A74508"/>
    <w:rsid w:val="00A745D8"/>
    <w:rsid w:val="00A7511E"/>
    <w:rsid w:val="00A754C4"/>
    <w:rsid w:val="00A75FD2"/>
    <w:rsid w:val="00A765AA"/>
    <w:rsid w:val="00A76936"/>
    <w:rsid w:val="00A76F93"/>
    <w:rsid w:val="00A77270"/>
    <w:rsid w:val="00A77BD7"/>
    <w:rsid w:val="00A77EAB"/>
    <w:rsid w:val="00A80055"/>
    <w:rsid w:val="00A808DD"/>
    <w:rsid w:val="00A812AA"/>
    <w:rsid w:val="00A817F5"/>
    <w:rsid w:val="00A81D26"/>
    <w:rsid w:val="00A82486"/>
    <w:rsid w:val="00A82A66"/>
    <w:rsid w:val="00A82B9C"/>
    <w:rsid w:val="00A82F9A"/>
    <w:rsid w:val="00A85497"/>
    <w:rsid w:val="00A8596C"/>
    <w:rsid w:val="00A85EF6"/>
    <w:rsid w:val="00A863C0"/>
    <w:rsid w:val="00A86846"/>
    <w:rsid w:val="00A86D78"/>
    <w:rsid w:val="00A86F4B"/>
    <w:rsid w:val="00A8706F"/>
    <w:rsid w:val="00A87809"/>
    <w:rsid w:val="00A87B17"/>
    <w:rsid w:val="00A87D5A"/>
    <w:rsid w:val="00A90304"/>
    <w:rsid w:val="00A90D3B"/>
    <w:rsid w:val="00A91AA4"/>
    <w:rsid w:val="00A91D7C"/>
    <w:rsid w:val="00A92352"/>
    <w:rsid w:val="00A926F7"/>
    <w:rsid w:val="00A93388"/>
    <w:rsid w:val="00A93D74"/>
    <w:rsid w:val="00A944E6"/>
    <w:rsid w:val="00A94BC4"/>
    <w:rsid w:val="00A94C6A"/>
    <w:rsid w:val="00A94CA6"/>
    <w:rsid w:val="00A94FEC"/>
    <w:rsid w:val="00A952D3"/>
    <w:rsid w:val="00A9540C"/>
    <w:rsid w:val="00A9589E"/>
    <w:rsid w:val="00A95D45"/>
    <w:rsid w:val="00A961A8"/>
    <w:rsid w:val="00A962DC"/>
    <w:rsid w:val="00A9654E"/>
    <w:rsid w:val="00A96912"/>
    <w:rsid w:val="00A96A46"/>
    <w:rsid w:val="00A96FD6"/>
    <w:rsid w:val="00A97C28"/>
    <w:rsid w:val="00AA0F2C"/>
    <w:rsid w:val="00AA1793"/>
    <w:rsid w:val="00AA1D43"/>
    <w:rsid w:val="00AA22C9"/>
    <w:rsid w:val="00AA2386"/>
    <w:rsid w:val="00AA399C"/>
    <w:rsid w:val="00AA4230"/>
    <w:rsid w:val="00AA42C3"/>
    <w:rsid w:val="00AA46D5"/>
    <w:rsid w:val="00AA4C74"/>
    <w:rsid w:val="00AA59E1"/>
    <w:rsid w:val="00AA5FF2"/>
    <w:rsid w:val="00AA619F"/>
    <w:rsid w:val="00AA64D3"/>
    <w:rsid w:val="00AA6A33"/>
    <w:rsid w:val="00AA6B5E"/>
    <w:rsid w:val="00AA7488"/>
    <w:rsid w:val="00AB073F"/>
    <w:rsid w:val="00AB08A8"/>
    <w:rsid w:val="00AB0A5B"/>
    <w:rsid w:val="00AB0ED1"/>
    <w:rsid w:val="00AB1CA8"/>
    <w:rsid w:val="00AB22B6"/>
    <w:rsid w:val="00AB3210"/>
    <w:rsid w:val="00AB3539"/>
    <w:rsid w:val="00AB40B2"/>
    <w:rsid w:val="00AB4C2A"/>
    <w:rsid w:val="00AB4EEB"/>
    <w:rsid w:val="00AB5348"/>
    <w:rsid w:val="00AB56DE"/>
    <w:rsid w:val="00AB5861"/>
    <w:rsid w:val="00AB5CF3"/>
    <w:rsid w:val="00AB60AD"/>
    <w:rsid w:val="00AB649D"/>
    <w:rsid w:val="00AB687F"/>
    <w:rsid w:val="00AB704B"/>
    <w:rsid w:val="00AB7834"/>
    <w:rsid w:val="00AC0107"/>
    <w:rsid w:val="00AC01D7"/>
    <w:rsid w:val="00AC151C"/>
    <w:rsid w:val="00AC1F98"/>
    <w:rsid w:val="00AC23EF"/>
    <w:rsid w:val="00AC25F1"/>
    <w:rsid w:val="00AC2A8D"/>
    <w:rsid w:val="00AC3AA6"/>
    <w:rsid w:val="00AC3BC2"/>
    <w:rsid w:val="00AC3C11"/>
    <w:rsid w:val="00AC5098"/>
    <w:rsid w:val="00AC5712"/>
    <w:rsid w:val="00AC6A7B"/>
    <w:rsid w:val="00AC6FA0"/>
    <w:rsid w:val="00AC73A9"/>
    <w:rsid w:val="00AC75E0"/>
    <w:rsid w:val="00AD0BC9"/>
    <w:rsid w:val="00AD1D88"/>
    <w:rsid w:val="00AD1F4B"/>
    <w:rsid w:val="00AD235A"/>
    <w:rsid w:val="00AD24D2"/>
    <w:rsid w:val="00AD2A6E"/>
    <w:rsid w:val="00AD2C43"/>
    <w:rsid w:val="00AD30E8"/>
    <w:rsid w:val="00AD4247"/>
    <w:rsid w:val="00AD4346"/>
    <w:rsid w:val="00AD4B8B"/>
    <w:rsid w:val="00AD6550"/>
    <w:rsid w:val="00AD697D"/>
    <w:rsid w:val="00AD6DB8"/>
    <w:rsid w:val="00AD726F"/>
    <w:rsid w:val="00AD7CC8"/>
    <w:rsid w:val="00AD7DFF"/>
    <w:rsid w:val="00AE07AA"/>
    <w:rsid w:val="00AE17B4"/>
    <w:rsid w:val="00AE1D0B"/>
    <w:rsid w:val="00AE1ED9"/>
    <w:rsid w:val="00AE1F47"/>
    <w:rsid w:val="00AE248C"/>
    <w:rsid w:val="00AE2D0B"/>
    <w:rsid w:val="00AE2E54"/>
    <w:rsid w:val="00AE301B"/>
    <w:rsid w:val="00AE332F"/>
    <w:rsid w:val="00AE36DC"/>
    <w:rsid w:val="00AE38BE"/>
    <w:rsid w:val="00AE3953"/>
    <w:rsid w:val="00AE3965"/>
    <w:rsid w:val="00AE463A"/>
    <w:rsid w:val="00AE4A8A"/>
    <w:rsid w:val="00AE5405"/>
    <w:rsid w:val="00AE597E"/>
    <w:rsid w:val="00AE624B"/>
    <w:rsid w:val="00AE625A"/>
    <w:rsid w:val="00AE6DC9"/>
    <w:rsid w:val="00AF0E54"/>
    <w:rsid w:val="00AF176F"/>
    <w:rsid w:val="00AF19A9"/>
    <w:rsid w:val="00AF1B0C"/>
    <w:rsid w:val="00AF22F4"/>
    <w:rsid w:val="00AF31C3"/>
    <w:rsid w:val="00AF332C"/>
    <w:rsid w:val="00AF33A8"/>
    <w:rsid w:val="00AF4DEF"/>
    <w:rsid w:val="00AF53E5"/>
    <w:rsid w:val="00AF6601"/>
    <w:rsid w:val="00AF67CB"/>
    <w:rsid w:val="00AF69FF"/>
    <w:rsid w:val="00AF6BCC"/>
    <w:rsid w:val="00AF6BD5"/>
    <w:rsid w:val="00AF725B"/>
    <w:rsid w:val="00AF73DC"/>
    <w:rsid w:val="00AF7887"/>
    <w:rsid w:val="00AF78CD"/>
    <w:rsid w:val="00B000AA"/>
    <w:rsid w:val="00B003F2"/>
    <w:rsid w:val="00B004A4"/>
    <w:rsid w:val="00B00A44"/>
    <w:rsid w:val="00B019DE"/>
    <w:rsid w:val="00B03274"/>
    <w:rsid w:val="00B03987"/>
    <w:rsid w:val="00B03B30"/>
    <w:rsid w:val="00B03BAD"/>
    <w:rsid w:val="00B0526D"/>
    <w:rsid w:val="00B057A1"/>
    <w:rsid w:val="00B070C9"/>
    <w:rsid w:val="00B07600"/>
    <w:rsid w:val="00B07B67"/>
    <w:rsid w:val="00B10DEB"/>
    <w:rsid w:val="00B10E28"/>
    <w:rsid w:val="00B10FD1"/>
    <w:rsid w:val="00B1258A"/>
    <w:rsid w:val="00B127CE"/>
    <w:rsid w:val="00B12B4D"/>
    <w:rsid w:val="00B12F82"/>
    <w:rsid w:val="00B13C3B"/>
    <w:rsid w:val="00B15205"/>
    <w:rsid w:val="00B15B30"/>
    <w:rsid w:val="00B16313"/>
    <w:rsid w:val="00B16371"/>
    <w:rsid w:val="00B166F1"/>
    <w:rsid w:val="00B170D5"/>
    <w:rsid w:val="00B17164"/>
    <w:rsid w:val="00B1717D"/>
    <w:rsid w:val="00B17FD9"/>
    <w:rsid w:val="00B20D7B"/>
    <w:rsid w:val="00B20DE5"/>
    <w:rsid w:val="00B216E5"/>
    <w:rsid w:val="00B21FCC"/>
    <w:rsid w:val="00B220D2"/>
    <w:rsid w:val="00B22320"/>
    <w:rsid w:val="00B22D63"/>
    <w:rsid w:val="00B2311B"/>
    <w:rsid w:val="00B2325C"/>
    <w:rsid w:val="00B23398"/>
    <w:rsid w:val="00B24848"/>
    <w:rsid w:val="00B24C00"/>
    <w:rsid w:val="00B24CE6"/>
    <w:rsid w:val="00B26130"/>
    <w:rsid w:val="00B26C9C"/>
    <w:rsid w:val="00B27534"/>
    <w:rsid w:val="00B27FA7"/>
    <w:rsid w:val="00B302DD"/>
    <w:rsid w:val="00B3058A"/>
    <w:rsid w:val="00B30FDA"/>
    <w:rsid w:val="00B313F9"/>
    <w:rsid w:val="00B3228F"/>
    <w:rsid w:val="00B32411"/>
    <w:rsid w:val="00B32451"/>
    <w:rsid w:val="00B32A5A"/>
    <w:rsid w:val="00B33628"/>
    <w:rsid w:val="00B336DC"/>
    <w:rsid w:val="00B33E11"/>
    <w:rsid w:val="00B350F3"/>
    <w:rsid w:val="00B3530D"/>
    <w:rsid w:val="00B35CE6"/>
    <w:rsid w:val="00B36A65"/>
    <w:rsid w:val="00B376B5"/>
    <w:rsid w:val="00B37727"/>
    <w:rsid w:val="00B379AE"/>
    <w:rsid w:val="00B37C18"/>
    <w:rsid w:val="00B37D65"/>
    <w:rsid w:val="00B40AA7"/>
    <w:rsid w:val="00B4242A"/>
    <w:rsid w:val="00B436AA"/>
    <w:rsid w:val="00B44183"/>
    <w:rsid w:val="00B445F1"/>
    <w:rsid w:val="00B44AF5"/>
    <w:rsid w:val="00B44F43"/>
    <w:rsid w:val="00B45419"/>
    <w:rsid w:val="00B45B99"/>
    <w:rsid w:val="00B45DF9"/>
    <w:rsid w:val="00B46E8C"/>
    <w:rsid w:val="00B4741B"/>
    <w:rsid w:val="00B476CE"/>
    <w:rsid w:val="00B47B8E"/>
    <w:rsid w:val="00B47F78"/>
    <w:rsid w:val="00B47FC6"/>
    <w:rsid w:val="00B50766"/>
    <w:rsid w:val="00B50C82"/>
    <w:rsid w:val="00B50EBB"/>
    <w:rsid w:val="00B51254"/>
    <w:rsid w:val="00B512A3"/>
    <w:rsid w:val="00B51D19"/>
    <w:rsid w:val="00B521E9"/>
    <w:rsid w:val="00B52249"/>
    <w:rsid w:val="00B52C55"/>
    <w:rsid w:val="00B5318A"/>
    <w:rsid w:val="00B531A5"/>
    <w:rsid w:val="00B533C2"/>
    <w:rsid w:val="00B539E0"/>
    <w:rsid w:val="00B54243"/>
    <w:rsid w:val="00B549E7"/>
    <w:rsid w:val="00B54E01"/>
    <w:rsid w:val="00B55093"/>
    <w:rsid w:val="00B56044"/>
    <w:rsid w:val="00B57124"/>
    <w:rsid w:val="00B571F6"/>
    <w:rsid w:val="00B57DD5"/>
    <w:rsid w:val="00B57F29"/>
    <w:rsid w:val="00B60CD4"/>
    <w:rsid w:val="00B60F14"/>
    <w:rsid w:val="00B61E7A"/>
    <w:rsid w:val="00B62874"/>
    <w:rsid w:val="00B6333F"/>
    <w:rsid w:val="00B63799"/>
    <w:rsid w:val="00B63B44"/>
    <w:rsid w:val="00B6435B"/>
    <w:rsid w:val="00B6497D"/>
    <w:rsid w:val="00B6593F"/>
    <w:rsid w:val="00B65CA3"/>
    <w:rsid w:val="00B65EE3"/>
    <w:rsid w:val="00B66889"/>
    <w:rsid w:val="00B669BA"/>
    <w:rsid w:val="00B669D1"/>
    <w:rsid w:val="00B67608"/>
    <w:rsid w:val="00B715FE"/>
    <w:rsid w:val="00B717E2"/>
    <w:rsid w:val="00B719DF"/>
    <w:rsid w:val="00B731D0"/>
    <w:rsid w:val="00B73295"/>
    <w:rsid w:val="00B7446D"/>
    <w:rsid w:val="00B747DB"/>
    <w:rsid w:val="00B748EC"/>
    <w:rsid w:val="00B74C4F"/>
    <w:rsid w:val="00B74EEC"/>
    <w:rsid w:val="00B766F0"/>
    <w:rsid w:val="00B77EBA"/>
    <w:rsid w:val="00B807AE"/>
    <w:rsid w:val="00B80968"/>
    <w:rsid w:val="00B81999"/>
    <w:rsid w:val="00B81E69"/>
    <w:rsid w:val="00B81FC6"/>
    <w:rsid w:val="00B825D4"/>
    <w:rsid w:val="00B83207"/>
    <w:rsid w:val="00B83C82"/>
    <w:rsid w:val="00B83DA1"/>
    <w:rsid w:val="00B83DC8"/>
    <w:rsid w:val="00B841E7"/>
    <w:rsid w:val="00B842CF"/>
    <w:rsid w:val="00B859A6"/>
    <w:rsid w:val="00B8641E"/>
    <w:rsid w:val="00B864C4"/>
    <w:rsid w:val="00B8684C"/>
    <w:rsid w:val="00B86E37"/>
    <w:rsid w:val="00B873C8"/>
    <w:rsid w:val="00B87FA8"/>
    <w:rsid w:val="00B90A0C"/>
    <w:rsid w:val="00B90AD5"/>
    <w:rsid w:val="00B9105F"/>
    <w:rsid w:val="00B9136A"/>
    <w:rsid w:val="00B92736"/>
    <w:rsid w:val="00B933BE"/>
    <w:rsid w:val="00B9503E"/>
    <w:rsid w:val="00B95EC6"/>
    <w:rsid w:val="00B96AB2"/>
    <w:rsid w:val="00B96F43"/>
    <w:rsid w:val="00B97BA5"/>
    <w:rsid w:val="00BA0322"/>
    <w:rsid w:val="00BA0544"/>
    <w:rsid w:val="00BA12FF"/>
    <w:rsid w:val="00BA2058"/>
    <w:rsid w:val="00BA30D6"/>
    <w:rsid w:val="00BA31A3"/>
    <w:rsid w:val="00BA32A6"/>
    <w:rsid w:val="00BA3976"/>
    <w:rsid w:val="00BA3CD2"/>
    <w:rsid w:val="00BA3F63"/>
    <w:rsid w:val="00BA4395"/>
    <w:rsid w:val="00BA4886"/>
    <w:rsid w:val="00BA4957"/>
    <w:rsid w:val="00BA4A2A"/>
    <w:rsid w:val="00BA5D2E"/>
    <w:rsid w:val="00BA742C"/>
    <w:rsid w:val="00BB07C0"/>
    <w:rsid w:val="00BB086A"/>
    <w:rsid w:val="00BB1ADE"/>
    <w:rsid w:val="00BB1CC6"/>
    <w:rsid w:val="00BB23C4"/>
    <w:rsid w:val="00BB24B3"/>
    <w:rsid w:val="00BB24D9"/>
    <w:rsid w:val="00BB2B2A"/>
    <w:rsid w:val="00BB2DC0"/>
    <w:rsid w:val="00BB3795"/>
    <w:rsid w:val="00BB3C48"/>
    <w:rsid w:val="00BB4057"/>
    <w:rsid w:val="00BB4D42"/>
    <w:rsid w:val="00BB5701"/>
    <w:rsid w:val="00BB5FAA"/>
    <w:rsid w:val="00BB64A7"/>
    <w:rsid w:val="00BB64B0"/>
    <w:rsid w:val="00BB65BE"/>
    <w:rsid w:val="00BB694B"/>
    <w:rsid w:val="00BB6FC9"/>
    <w:rsid w:val="00BB7218"/>
    <w:rsid w:val="00BB7269"/>
    <w:rsid w:val="00BB74E1"/>
    <w:rsid w:val="00BB7C79"/>
    <w:rsid w:val="00BC077C"/>
    <w:rsid w:val="00BC0DD5"/>
    <w:rsid w:val="00BC1480"/>
    <w:rsid w:val="00BC1A63"/>
    <w:rsid w:val="00BC2223"/>
    <w:rsid w:val="00BC26DD"/>
    <w:rsid w:val="00BC286A"/>
    <w:rsid w:val="00BC32FE"/>
    <w:rsid w:val="00BC37C9"/>
    <w:rsid w:val="00BC38BC"/>
    <w:rsid w:val="00BC393E"/>
    <w:rsid w:val="00BC3AC2"/>
    <w:rsid w:val="00BC3E52"/>
    <w:rsid w:val="00BC45FC"/>
    <w:rsid w:val="00BC4843"/>
    <w:rsid w:val="00BC4B6A"/>
    <w:rsid w:val="00BC4E2F"/>
    <w:rsid w:val="00BC51D7"/>
    <w:rsid w:val="00BC63CF"/>
    <w:rsid w:val="00BC6A40"/>
    <w:rsid w:val="00BC6C28"/>
    <w:rsid w:val="00BC6C33"/>
    <w:rsid w:val="00BC6D63"/>
    <w:rsid w:val="00BC6FD3"/>
    <w:rsid w:val="00BC7987"/>
    <w:rsid w:val="00BD0428"/>
    <w:rsid w:val="00BD0899"/>
    <w:rsid w:val="00BD1FDC"/>
    <w:rsid w:val="00BD2292"/>
    <w:rsid w:val="00BD25EC"/>
    <w:rsid w:val="00BD2603"/>
    <w:rsid w:val="00BD2916"/>
    <w:rsid w:val="00BD3408"/>
    <w:rsid w:val="00BD416A"/>
    <w:rsid w:val="00BD51AD"/>
    <w:rsid w:val="00BD5E5B"/>
    <w:rsid w:val="00BD62E5"/>
    <w:rsid w:val="00BD63A1"/>
    <w:rsid w:val="00BD6913"/>
    <w:rsid w:val="00BD6A5D"/>
    <w:rsid w:val="00BD77A8"/>
    <w:rsid w:val="00BE0EDC"/>
    <w:rsid w:val="00BE1486"/>
    <w:rsid w:val="00BE1A95"/>
    <w:rsid w:val="00BE27D3"/>
    <w:rsid w:val="00BE2D24"/>
    <w:rsid w:val="00BE2D8B"/>
    <w:rsid w:val="00BE3CB3"/>
    <w:rsid w:val="00BE49E2"/>
    <w:rsid w:val="00BE538C"/>
    <w:rsid w:val="00BE56E3"/>
    <w:rsid w:val="00BE5C15"/>
    <w:rsid w:val="00BE5F6C"/>
    <w:rsid w:val="00BE63AA"/>
    <w:rsid w:val="00BE75A8"/>
    <w:rsid w:val="00BE77BB"/>
    <w:rsid w:val="00BE7DF1"/>
    <w:rsid w:val="00BE7E99"/>
    <w:rsid w:val="00BF03EA"/>
    <w:rsid w:val="00BF079B"/>
    <w:rsid w:val="00BF0808"/>
    <w:rsid w:val="00BF0A27"/>
    <w:rsid w:val="00BF188B"/>
    <w:rsid w:val="00BF201D"/>
    <w:rsid w:val="00BF29F6"/>
    <w:rsid w:val="00BF2A5D"/>
    <w:rsid w:val="00BF2A93"/>
    <w:rsid w:val="00BF3BED"/>
    <w:rsid w:val="00BF4093"/>
    <w:rsid w:val="00BF4342"/>
    <w:rsid w:val="00BF43DA"/>
    <w:rsid w:val="00BF4456"/>
    <w:rsid w:val="00BF499D"/>
    <w:rsid w:val="00BF4DBD"/>
    <w:rsid w:val="00BF5418"/>
    <w:rsid w:val="00BF583B"/>
    <w:rsid w:val="00BF5FCE"/>
    <w:rsid w:val="00BF6220"/>
    <w:rsid w:val="00BF6598"/>
    <w:rsid w:val="00BF6976"/>
    <w:rsid w:val="00BF6A82"/>
    <w:rsid w:val="00BF6D2D"/>
    <w:rsid w:val="00BF6F66"/>
    <w:rsid w:val="00BF7A77"/>
    <w:rsid w:val="00C0015D"/>
    <w:rsid w:val="00C00B3A"/>
    <w:rsid w:val="00C00DDB"/>
    <w:rsid w:val="00C01164"/>
    <w:rsid w:val="00C0154C"/>
    <w:rsid w:val="00C018BC"/>
    <w:rsid w:val="00C0282F"/>
    <w:rsid w:val="00C03BC8"/>
    <w:rsid w:val="00C05107"/>
    <w:rsid w:val="00C0526E"/>
    <w:rsid w:val="00C052B5"/>
    <w:rsid w:val="00C05F15"/>
    <w:rsid w:val="00C05F81"/>
    <w:rsid w:val="00C06189"/>
    <w:rsid w:val="00C063A4"/>
    <w:rsid w:val="00C069BA"/>
    <w:rsid w:val="00C06EBA"/>
    <w:rsid w:val="00C077E0"/>
    <w:rsid w:val="00C10162"/>
    <w:rsid w:val="00C1067B"/>
    <w:rsid w:val="00C11182"/>
    <w:rsid w:val="00C11636"/>
    <w:rsid w:val="00C11CF4"/>
    <w:rsid w:val="00C122D6"/>
    <w:rsid w:val="00C12589"/>
    <w:rsid w:val="00C129F1"/>
    <w:rsid w:val="00C12F85"/>
    <w:rsid w:val="00C1349B"/>
    <w:rsid w:val="00C1359D"/>
    <w:rsid w:val="00C13F65"/>
    <w:rsid w:val="00C14DE2"/>
    <w:rsid w:val="00C15FEF"/>
    <w:rsid w:val="00C16071"/>
    <w:rsid w:val="00C16197"/>
    <w:rsid w:val="00C16FE5"/>
    <w:rsid w:val="00C171ED"/>
    <w:rsid w:val="00C17353"/>
    <w:rsid w:val="00C173CB"/>
    <w:rsid w:val="00C17430"/>
    <w:rsid w:val="00C178CB"/>
    <w:rsid w:val="00C2015C"/>
    <w:rsid w:val="00C209D5"/>
    <w:rsid w:val="00C20D6D"/>
    <w:rsid w:val="00C212B5"/>
    <w:rsid w:val="00C21538"/>
    <w:rsid w:val="00C2224D"/>
    <w:rsid w:val="00C223DC"/>
    <w:rsid w:val="00C22668"/>
    <w:rsid w:val="00C227D5"/>
    <w:rsid w:val="00C233AB"/>
    <w:rsid w:val="00C2347A"/>
    <w:rsid w:val="00C236EA"/>
    <w:rsid w:val="00C23BD8"/>
    <w:rsid w:val="00C240E6"/>
    <w:rsid w:val="00C2467C"/>
    <w:rsid w:val="00C2490B"/>
    <w:rsid w:val="00C249AE"/>
    <w:rsid w:val="00C24D2C"/>
    <w:rsid w:val="00C24F89"/>
    <w:rsid w:val="00C2525A"/>
    <w:rsid w:val="00C2792F"/>
    <w:rsid w:val="00C30D9D"/>
    <w:rsid w:val="00C32D9D"/>
    <w:rsid w:val="00C335B5"/>
    <w:rsid w:val="00C362F6"/>
    <w:rsid w:val="00C36583"/>
    <w:rsid w:val="00C36B00"/>
    <w:rsid w:val="00C36B16"/>
    <w:rsid w:val="00C36C47"/>
    <w:rsid w:val="00C372EA"/>
    <w:rsid w:val="00C37629"/>
    <w:rsid w:val="00C37748"/>
    <w:rsid w:val="00C37CB7"/>
    <w:rsid w:val="00C405B9"/>
    <w:rsid w:val="00C405FB"/>
    <w:rsid w:val="00C44049"/>
    <w:rsid w:val="00C44B2E"/>
    <w:rsid w:val="00C45033"/>
    <w:rsid w:val="00C451A5"/>
    <w:rsid w:val="00C45632"/>
    <w:rsid w:val="00C45DCA"/>
    <w:rsid w:val="00C45E56"/>
    <w:rsid w:val="00C45E9A"/>
    <w:rsid w:val="00C4643B"/>
    <w:rsid w:val="00C4699B"/>
    <w:rsid w:val="00C46E33"/>
    <w:rsid w:val="00C46F3A"/>
    <w:rsid w:val="00C4773F"/>
    <w:rsid w:val="00C5005D"/>
    <w:rsid w:val="00C50205"/>
    <w:rsid w:val="00C517A7"/>
    <w:rsid w:val="00C51C67"/>
    <w:rsid w:val="00C51F43"/>
    <w:rsid w:val="00C52134"/>
    <w:rsid w:val="00C524AF"/>
    <w:rsid w:val="00C525ED"/>
    <w:rsid w:val="00C5341E"/>
    <w:rsid w:val="00C54154"/>
    <w:rsid w:val="00C5455B"/>
    <w:rsid w:val="00C54ACB"/>
    <w:rsid w:val="00C54DAE"/>
    <w:rsid w:val="00C550C1"/>
    <w:rsid w:val="00C5510D"/>
    <w:rsid w:val="00C55355"/>
    <w:rsid w:val="00C554E3"/>
    <w:rsid w:val="00C55559"/>
    <w:rsid w:val="00C5641F"/>
    <w:rsid w:val="00C57ECA"/>
    <w:rsid w:val="00C601A6"/>
    <w:rsid w:val="00C60322"/>
    <w:rsid w:val="00C604FF"/>
    <w:rsid w:val="00C60618"/>
    <w:rsid w:val="00C61EA4"/>
    <w:rsid w:val="00C61FB7"/>
    <w:rsid w:val="00C62A2A"/>
    <w:rsid w:val="00C62DB0"/>
    <w:rsid w:val="00C63CBE"/>
    <w:rsid w:val="00C64386"/>
    <w:rsid w:val="00C64E07"/>
    <w:rsid w:val="00C65712"/>
    <w:rsid w:val="00C6574F"/>
    <w:rsid w:val="00C66796"/>
    <w:rsid w:val="00C671A1"/>
    <w:rsid w:val="00C67A23"/>
    <w:rsid w:val="00C67C24"/>
    <w:rsid w:val="00C701E3"/>
    <w:rsid w:val="00C723C8"/>
    <w:rsid w:val="00C72432"/>
    <w:rsid w:val="00C745F3"/>
    <w:rsid w:val="00C74D7D"/>
    <w:rsid w:val="00C750F4"/>
    <w:rsid w:val="00C75B84"/>
    <w:rsid w:val="00C75F65"/>
    <w:rsid w:val="00C76A7F"/>
    <w:rsid w:val="00C76FC1"/>
    <w:rsid w:val="00C77C6E"/>
    <w:rsid w:val="00C77F22"/>
    <w:rsid w:val="00C801BD"/>
    <w:rsid w:val="00C80425"/>
    <w:rsid w:val="00C81567"/>
    <w:rsid w:val="00C81A5D"/>
    <w:rsid w:val="00C82B7D"/>
    <w:rsid w:val="00C83E91"/>
    <w:rsid w:val="00C83FAB"/>
    <w:rsid w:val="00C84888"/>
    <w:rsid w:val="00C8588F"/>
    <w:rsid w:val="00C86046"/>
    <w:rsid w:val="00C86966"/>
    <w:rsid w:val="00C86C57"/>
    <w:rsid w:val="00C8793A"/>
    <w:rsid w:val="00C903FE"/>
    <w:rsid w:val="00C90DEC"/>
    <w:rsid w:val="00C90F66"/>
    <w:rsid w:val="00C921D2"/>
    <w:rsid w:val="00C92306"/>
    <w:rsid w:val="00C929A0"/>
    <w:rsid w:val="00C92DE6"/>
    <w:rsid w:val="00C9329B"/>
    <w:rsid w:val="00C936F2"/>
    <w:rsid w:val="00C937F4"/>
    <w:rsid w:val="00C93C5B"/>
    <w:rsid w:val="00C942FD"/>
    <w:rsid w:val="00C94305"/>
    <w:rsid w:val="00C94835"/>
    <w:rsid w:val="00C9499F"/>
    <w:rsid w:val="00C94AD1"/>
    <w:rsid w:val="00C96547"/>
    <w:rsid w:val="00C96BE9"/>
    <w:rsid w:val="00C96C89"/>
    <w:rsid w:val="00C97E8D"/>
    <w:rsid w:val="00CA06EB"/>
    <w:rsid w:val="00CA10BD"/>
    <w:rsid w:val="00CA1A8C"/>
    <w:rsid w:val="00CA2D41"/>
    <w:rsid w:val="00CA30C5"/>
    <w:rsid w:val="00CA334F"/>
    <w:rsid w:val="00CA4D07"/>
    <w:rsid w:val="00CA5106"/>
    <w:rsid w:val="00CA52E1"/>
    <w:rsid w:val="00CA56E8"/>
    <w:rsid w:val="00CA5B39"/>
    <w:rsid w:val="00CA6563"/>
    <w:rsid w:val="00CA6DA4"/>
    <w:rsid w:val="00CB0E80"/>
    <w:rsid w:val="00CB0FE1"/>
    <w:rsid w:val="00CB0FE6"/>
    <w:rsid w:val="00CB1645"/>
    <w:rsid w:val="00CB170D"/>
    <w:rsid w:val="00CB1D25"/>
    <w:rsid w:val="00CB2181"/>
    <w:rsid w:val="00CB34E2"/>
    <w:rsid w:val="00CB34F6"/>
    <w:rsid w:val="00CB39E4"/>
    <w:rsid w:val="00CB3C3A"/>
    <w:rsid w:val="00CB45F1"/>
    <w:rsid w:val="00CB4E92"/>
    <w:rsid w:val="00CB54B5"/>
    <w:rsid w:val="00CB55A1"/>
    <w:rsid w:val="00CB69D0"/>
    <w:rsid w:val="00CB6FAF"/>
    <w:rsid w:val="00CB7286"/>
    <w:rsid w:val="00CB7D17"/>
    <w:rsid w:val="00CC062E"/>
    <w:rsid w:val="00CC0CC5"/>
    <w:rsid w:val="00CC0D9A"/>
    <w:rsid w:val="00CC13AC"/>
    <w:rsid w:val="00CC16D3"/>
    <w:rsid w:val="00CC1A33"/>
    <w:rsid w:val="00CC1BB1"/>
    <w:rsid w:val="00CC1E7F"/>
    <w:rsid w:val="00CC2ECC"/>
    <w:rsid w:val="00CC3297"/>
    <w:rsid w:val="00CC3937"/>
    <w:rsid w:val="00CC4124"/>
    <w:rsid w:val="00CC6DAB"/>
    <w:rsid w:val="00CC6E33"/>
    <w:rsid w:val="00CC7B70"/>
    <w:rsid w:val="00CD05F7"/>
    <w:rsid w:val="00CD0992"/>
    <w:rsid w:val="00CD1189"/>
    <w:rsid w:val="00CD11D2"/>
    <w:rsid w:val="00CD135F"/>
    <w:rsid w:val="00CD14CC"/>
    <w:rsid w:val="00CD1606"/>
    <w:rsid w:val="00CD202E"/>
    <w:rsid w:val="00CD2231"/>
    <w:rsid w:val="00CD2554"/>
    <w:rsid w:val="00CD2777"/>
    <w:rsid w:val="00CD2A58"/>
    <w:rsid w:val="00CD3231"/>
    <w:rsid w:val="00CD3C26"/>
    <w:rsid w:val="00CD59A4"/>
    <w:rsid w:val="00CD7158"/>
    <w:rsid w:val="00CD78ED"/>
    <w:rsid w:val="00CE11D7"/>
    <w:rsid w:val="00CE1598"/>
    <w:rsid w:val="00CE1744"/>
    <w:rsid w:val="00CE2351"/>
    <w:rsid w:val="00CE3235"/>
    <w:rsid w:val="00CE34EA"/>
    <w:rsid w:val="00CE4602"/>
    <w:rsid w:val="00CE65D0"/>
    <w:rsid w:val="00CE6B48"/>
    <w:rsid w:val="00CE6C33"/>
    <w:rsid w:val="00CE6EA4"/>
    <w:rsid w:val="00CE6EE8"/>
    <w:rsid w:val="00CE70DF"/>
    <w:rsid w:val="00CE7420"/>
    <w:rsid w:val="00CE7723"/>
    <w:rsid w:val="00CE7854"/>
    <w:rsid w:val="00CE7963"/>
    <w:rsid w:val="00CF14E3"/>
    <w:rsid w:val="00CF1790"/>
    <w:rsid w:val="00CF1ABB"/>
    <w:rsid w:val="00CF1AD7"/>
    <w:rsid w:val="00CF1B20"/>
    <w:rsid w:val="00CF1D54"/>
    <w:rsid w:val="00CF249C"/>
    <w:rsid w:val="00CF24B9"/>
    <w:rsid w:val="00CF2EB8"/>
    <w:rsid w:val="00CF37C8"/>
    <w:rsid w:val="00CF4777"/>
    <w:rsid w:val="00CF5081"/>
    <w:rsid w:val="00CF5638"/>
    <w:rsid w:val="00CF571A"/>
    <w:rsid w:val="00CF57FE"/>
    <w:rsid w:val="00CF6539"/>
    <w:rsid w:val="00CF6C73"/>
    <w:rsid w:val="00CF6F33"/>
    <w:rsid w:val="00CF77A5"/>
    <w:rsid w:val="00CF7CC9"/>
    <w:rsid w:val="00D0018D"/>
    <w:rsid w:val="00D0039C"/>
    <w:rsid w:val="00D00695"/>
    <w:rsid w:val="00D011C3"/>
    <w:rsid w:val="00D01585"/>
    <w:rsid w:val="00D01BB9"/>
    <w:rsid w:val="00D01C54"/>
    <w:rsid w:val="00D0218F"/>
    <w:rsid w:val="00D02850"/>
    <w:rsid w:val="00D029E8"/>
    <w:rsid w:val="00D02A72"/>
    <w:rsid w:val="00D02C0F"/>
    <w:rsid w:val="00D02D65"/>
    <w:rsid w:val="00D02E1B"/>
    <w:rsid w:val="00D03692"/>
    <w:rsid w:val="00D03BF5"/>
    <w:rsid w:val="00D041D4"/>
    <w:rsid w:val="00D05712"/>
    <w:rsid w:val="00D05E63"/>
    <w:rsid w:val="00D06096"/>
    <w:rsid w:val="00D063A4"/>
    <w:rsid w:val="00D066E5"/>
    <w:rsid w:val="00D06D68"/>
    <w:rsid w:val="00D06FC9"/>
    <w:rsid w:val="00D07504"/>
    <w:rsid w:val="00D07B7E"/>
    <w:rsid w:val="00D07BB7"/>
    <w:rsid w:val="00D07E50"/>
    <w:rsid w:val="00D07F0B"/>
    <w:rsid w:val="00D1026F"/>
    <w:rsid w:val="00D10985"/>
    <w:rsid w:val="00D10AEF"/>
    <w:rsid w:val="00D10B0C"/>
    <w:rsid w:val="00D11020"/>
    <w:rsid w:val="00D12BDD"/>
    <w:rsid w:val="00D12FAE"/>
    <w:rsid w:val="00D13837"/>
    <w:rsid w:val="00D145C5"/>
    <w:rsid w:val="00D15040"/>
    <w:rsid w:val="00D15099"/>
    <w:rsid w:val="00D157E4"/>
    <w:rsid w:val="00D15FF5"/>
    <w:rsid w:val="00D164E1"/>
    <w:rsid w:val="00D16A9F"/>
    <w:rsid w:val="00D16F2B"/>
    <w:rsid w:val="00D172FD"/>
    <w:rsid w:val="00D17318"/>
    <w:rsid w:val="00D17A88"/>
    <w:rsid w:val="00D20082"/>
    <w:rsid w:val="00D2041A"/>
    <w:rsid w:val="00D204FF"/>
    <w:rsid w:val="00D20593"/>
    <w:rsid w:val="00D212CF"/>
    <w:rsid w:val="00D21BF9"/>
    <w:rsid w:val="00D21FE3"/>
    <w:rsid w:val="00D23376"/>
    <w:rsid w:val="00D237FC"/>
    <w:rsid w:val="00D23B8F"/>
    <w:rsid w:val="00D23C87"/>
    <w:rsid w:val="00D242A0"/>
    <w:rsid w:val="00D244CC"/>
    <w:rsid w:val="00D2453F"/>
    <w:rsid w:val="00D245DF"/>
    <w:rsid w:val="00D2489A"/>
    <w:rsid w:val="00D24E79"/>
    <w:rsid w:val="00D25D1A"/>
    <w:rsid w:val="00D25D38"/>
    <w:rsid w:val="00D263FB"/>
    <w:rsid w:val="00D26805"/>
    <w:rsid w:val="00D26B3F"/>
    <w:rsid w:val="00D2711A"/>
    <w:rsid w:val="00D2715E"/>
    <w:rsid w:val="00D273B4"/>
    <w:rsid w:val="00D274BA"/>
    <w:rsid w:val="00D279C5"/>
    <w:rsid w:val="00D300BE"/>
    <w:rsid w:val="00D3086C"/>
    <w:rsid w:val="00D31B55"/>
    <w:rsid w:val="00D32DDC"/>
    <w:rsid w:val="00D336CB"/>
    <w:rsid w:val="00D34134"/>
    <w:rsid w:val="00D34E66"/>
    <w:rsid w:val="00D350ED"/>
    <w:rsid w:val="00D356D3"/>
    <w:rsid w:val="00D36446"/>
    <w:rsid w:val="00D366EC"/>
    <w:rsid w:val="00D36FC3"/>
    <w:rsid w:val="00D371DE"/>
    <w:rsid w:val="00D37F2D"/>
    <w:rsid w:val="00D400F3"/>
    <w:rsid w:val="00D40119"/>
    <w:rsid w:val="00D40178"/>
    <w:rsid w:val="00D40991"/>
    <w:rsid w:val="00D40A19"/>
    <w:rsid w:val="00D41DCF"/>
    <w:rsid w:val="00D424A2"/>
    <w:rsid w:val="00D428F4"/>
    <w:rsid w:val="00D42FB9"/>
    <w:rsid w:val="00D4359F"/>
    <w:rsid w:val="00D43731"/>
    <w:rsid w:val="00D4376B"/>
    <w:rsid w:val="00D45167"/>
    <w:rsid w:val="00D4554E"/>
    <w:rsid w:val="00D4581C"/>
    <w:rsid w:val="00D461C7"/>
    <w:rsid w:val="00D46BFE"/>
    <w:rsid w:val="00D46D7A"/>
    <w:rsid w:val="00D46DA0"/>
    <w:rsid w:val="00D46EFF"/>
    <w:rsid w:val="00D4729B"/>
    <w:rsid w:val="00D476B6"/>
    <w:rsid w:val="00D47780"/>
    <w:rsid w:val="00D47CE2"/>
    <w:rsid w:val="00D47F6F"/>
    <w:rsid w:val="00D5034A"/>
    <w:rsid w:val="00D50B86"/>
    <w:rsid w:val="00D50CA4"/>
    <w:rsid w:val="00D50FEB"/>
    <w:rsid w:val="00D51061"/>
    <w:rsid w:val="00D51868"/>
    <w:rsid w:val="00D51B06"/>
    <w:rsid w:val="00D52073"/>
    <w:rsid w:val="00D53028"/>
    <w:rsid w:val="00D5439D"/>
    <w:rsid w:val="00D54725"/>
    <w:rsid w:val="00D55191"/>
    <w:rsid w:val="00D55D1F"/>
    <w:rsid w:val="00D55E9B"/>
    <w:rsid w:val="00D55EF9"/>
    <w:rsid w:val="00D56984"/>
    <w:rsid w:val="00D56AB9"/>
    <w:rsid w:val="00D56B64"/>
    <w:rsid w:val="00D56ECC"/>
    <w:rsid w:val="00D571EC"/>
    <w:rsid w:val="00D57312"/>
    <w:rsid w:val="00D57D89"/>
    <w:rsid w:val="00D601E8"/>
    <w:rsid w:val="00D602E8"/>
    <w:rsid w:val="00D60B16"/>
    <w:rsid w:val="00D60FBB"/>
    <w:rsid w:val="00D6101E"/>
    <w:rsid w:val="00D6172F"/>
    <w:rsid w:val="00D620E9"/>
    <w:rsid w:val="00D620F2"/>
    <w:rsid w:val="00D62634"/>
    <w:rsid w:val="00D62A43"/>
    <w:rsid w:val="00D62CC6"/>
    <w:rsid w:val="00D638F5"/>
    <w:rsid w:val="00D63A65"/>
    <w:rsid w:val="00D64619"/>
    <w:rsid w:val="00D64D22"/>
    <w:rsid w:val="00D64E87"/>
    <w:rsid w:val="00D6523C"/>
    <w:rsid w:val="00D669EB"/>
    <w:rsid w:val="00D66DD8"/>
    <w:rsid w:val="00D66F9C"/>
    <w:rsid w:val="00D67141"/>
    <w:rsid w:val="00D6793E"/>
    <w:rsid w:val="00D67A1F"/>
    <w:rsid w:val="00D70430"/>
    <w:rsid w:val="00D71211"/>
    <w:rsid w:val="00D71A9C"/>
    <w:rsid w:val="00D71EEB"/>
    <w:rsid w:val="00D722E3"/>
    <w:rsid w:val="00D7313D"/>
    <w:rsid w:val="00D73757"/>
    <w:rsid w:val="00D737A1"/>
    <w:rsid w:val="00D75AC1"/>
    <w:rsid w:val="00D76008"/>
    <w:rsid w:val="00D76165"/>
    <w:rsid w:val="00D76C90"/>
    <w:rsid w:val="00D773E2"/>
    <w:rsid w:val="00D77B36"/>
    <w:rsid w:val="00D8181B"/>
    <w:rsid w:val="00D81D3E"/>
    <w:rsid w:val="00D82693"/>
    <w:rsid w:val="00D829C3"/>
    <w:rsid w:val="00D82C7C"/>
    <w:rsid w:val="00D83026"/>
    <w:rsid w:val="00D83FC7"/>
    <w:rsid w:val="00D8499F"/>
    <w:rsid w:val="00D849D5"/>
    <w:rsid w:val="00D84F2E"/>
    <w:rsid w:val="00D851A2"/>
    <w:rsid w:val="00D8587C"/>
    <w:rsid w:val="00D85D39"/>
    <w:rsid w:val="00D85F5E"/>
    <w:rsid w:val="00D86920"/>
    <w:rsid w:val="00D90316"/>
    <w:rsid w:val="00D90D72"/>
    <w:rsid w:val="00D910E5"/>
    <w:rsid w:val="00D91560"/>
    <w:rsid w:val="00D91979"/>
    <w:rsid w:val="00D91CBD"/>
    <w:rsid w:val="00D92D5E"/>
    <w:rsid w:val="00D93194"/>
    <w:rsid w:val="00D9493E"/>
    <w:rsid w:val="00D958B4"/>
    <w:rsid w:val="00D959C1"/>
    <w:rsid w:val="00D959D6"/>
    <w:rsid w:val="00D95D07"/>
    <w:rsid w:val="00D9673A"/>
    <w:rsid w:val="00D975B7"/>
    <w:rsid w:val="00DA0A08"/>
    <w:rsid w:val="00DA0F9E"/>
    <w:rsid w:val="00DA13E5"/>
    <w:rsid w:val="00DA1D2F"/>
    <w:rsid w:val="00DA27DC"/>
    <w:rsid w:val="00DA3838"/>
    <w:rsid w:val="00DA4092"/>
    <w:rsid w:val="00DA4381"/>
    <w:rsid w:val="00DA5119"/>
    <w:rsid w:val="00DA569F"/>
    <w:rsid w:val="00DA5762"/>
    <w:rsid w:val="00DA5E15"/>
    <w:rsid w:val="00DA6386"/>
    <w:rsid w:val="00DA78D4"/>
    <w:rsid w:val="00DA7C41"/>
    <w:rsid w:val="00DB05BF"/>
    <w:rsid w:val="00DB0AE8"/>
    <w:rsid w:val="00DB1ACE"/>
    <w:rsid w:val="00DB2057"/>
    <w:rsid w:val="00DB2083"/>
    <w:rsid w:val="00DB2A32"/>
    <w:rsid w:val="00DB2F63"/>
    <w:rsid w:val="00DB355E"/>
    <w:rsid w:val="00DB4A27"/>
    <w:rsid w:val="00DB4E03"/>
    <w:rsid w:val="00DB4F85"/>
    <w:rsid w:val="00DB5013"/>
    <w:rsid w:val="00DB5A41"/>
    <w:rsid w:val="00DB75EB"/>
    <w:rsid w:val="00DB75F1"/>
    <w:rsid w:val="00DB7642"/>
    <w:rsid w:val="00DB7893"/>
    <w:rsid w:val="00DB78CB"/>
    <w:rsid w:val="00DB7EF5"/>
    <w:rsid w:val="00DC039F"/>
    <w:rsid w:val="00DC09D2"/>
    <w:rsid w:val="00DC0FFF"/>
    <w:rsid w:val="00DC1481"/>
    <w:rsid w:val="00DC17DA"/>
    <w:rsid w:val="00DC18E7"/>
    <w:rsid w:val="00DC2215"/>
    <w:rsid w:val="00DC29F2"/>
    <w:rsid w:val="00DC2EC9"/>
    <w:rsid w:val="00DC2FCC"/>
    <w:rsid w:val="00DC3A0D"/>
    <w:rsid w:val="00DC3A59"/>
    <w:rsid w:val="00DC4035"/>
    <w:rsid w:val="00DC4061"/>
    <w:rsid w:val="00DC433A"/>
    <w:rsid w:val="00DC451B"/>
    <w:rsid w:val="00DC49C7"/>
    <w:rsid w:val="00DC4B7C"/>
    <w:rsid w:val="00DC4BEB"/>
    <w:rsid w:val="00DC507D"/>
    <w:rsid w:val="00DC5182"/>
    <w:rsid w:val="00DC552A"/>
    <w:rsid w:val="00DC56FB"/>
    <w:rsid w:val="00DC5C4A"/>
    <w:rsid w:val="00DC5D1F"/>
    <w:rsid w:val="00DC65A6"/>
    <w:rsid w:val="00DC6A63"/>
    <w:rsid w:val="00DC6AC9"/>
    <w:rsid w:val="00DC7339"/>
    <w:rsid w:val="00DC74FB"/>
    <w:rsid w:val="00DC7799"/>
    <w:rsid w:val="00DC7B33"/>
    <w:rsid w:val="00DD09A9"/>
    <w:rsid w:val="00DD0CA3"/>
    <w:rsid w:val="00DD1848"/>
    <w:rsid w:val="00DD1B6E"/>
    <w:rsid w:val="00DD1D2D"/>
    <w:rsid w:val="00DD2624"/>
    <w:rsid w:val="00DD2853"/>
    <w:rsid w:val="00DD37EE"/>
    <w:rsid w:val="00DD3C8C"/>
    <w:rsid w:val="00DD44D8"/>
    <w:rsid w:val="00DD4AA2"/>
    <w:rsid w:val="00DD4E6A"/>
    <w:rsid w:val="00DD506B"/>
    <w:rsid w:val="00DD51C3"/>
    <w:rsid w:val="00DD527B"/>
    <w:rsid w:val="00DD5AE5"/>
    <w:rsid w:val="00DD5D5A"/>
    <w:rsid w:val="00DD61CB"/>
    <w:rsid w:val="00DD6333"/>
    <w:rsid w:val="00DD70AA"/>
    <w:rsid w:val="00DD7ABC"/>
    <w:rsid w:val="00DD7C35"/>
    <w:rsid w:val="00DD7E34"/>
    <w:rsid w:val="00DE0323"/>
    <w:rsid w:val="00DE039B"/>
    <w:rsid w:val="00DE051A"/>
    <w:rsid w:val="00DE053D"/>
    <w:rsid w:val="00DE0690"/>
    <w:rsid w:val="00DE07AD"/>
    <w:rsid w:val="00DE1A78"/>
    <w:rsid w:val="00DE2A5C"/>
    <w:rsid w:val="00DE3913"/>
    <w:rsid w:val="00DE402C"/>
    <w:rsid w:val="00DE4111"/>
    <w:rsid w:val="00DE4317"/>
    <w:rsid w:val="00DE45C7"/>
    <w:rsid w:val="00DE58F4"/>
    <w:rsid w:val="00DE674E"/>
    <w:rsid w:val="00DE785F"/>
    <w:rsid w:val="00DE7E7A"/>
    <w:rsid w:val="00DF13AB"/>
    <w:rsid w:val="00DF1DA0"/>
    <w:rsid w:val="00DF1E0C"/>
    <w:rsid w:val="00DF222C"/>
    <w:rsid w:val="00DF249F"/>
    <w:rsid w:val="00DF2B5C"/>
    <w:rsid w:val="00DF3043"/>
    <w:rsid w:val="00DF338C"/>
    <w:rsid w:val="00DF3845"/>
    <w:rsid w:val="00DF38A8"/>
    <w:rsid w:val="00DF3A0C"/>
    <w:rsid w:val="00DF477A"/>
    <w:rsid w:val="00DF4BBB"/>
    <w:rsid w:val="00DF563E"/>
    <w:rsid w:val="00DF5743"/>
    <w:rsid w:val="00DF5E27"/>
    <w:rsid w:val="00DF62E9"/>
    <w:rsid w:val="00DF66A4"/>
    <w:rsid w:val="00DF6962"/>
    <w:rsid w:val="00DF6A84"/>
    <w:rsid w:val="00DF6BAC"/>
    <w:rsid w:val="00DF6D97"/>
    <w:rsid w:val="00DF70AB"/>
    <w:rsid w:val="00E00348"/>
    <w:rsid w:val="00E00C2C"/>
    <w:rsid w:val="00E01CB5"/>
    <w:rsid w:val="00E020CF"/>
    <w:rsid w:val="00E024D5"/>
    <w:rsid w:val="00E0293D"/>
    <w:rsid w:val="00E02E7F"/>
    <w:rsid w:val="00E036FC"/>
    <w:rsid w:val="00E03A8E"/>
    <w:rsid w:val="00E03E32"/>
    <w:rsid w:val="00E04274"/>
    <w:rsid w:val="00E04306"/>
    <w:rsid w:val="00E05164"/>
    <w:rsid w:val="00E05982"/>
    <w:rsid w:val="00E05AAC"/>
    <w:rsid w:val="00E066BE"/>
    <w:rsid w:val="00E066E5"/>
    <w:rsid w:val="00E067C8"/>
    <w:rsid w:val="00E06A1E"/>
    <w:rsid w:val="00E077F2"/>
    <w:rsid w:val="00E07CE9"/>
    <w:rsid w:val="00E1016D"/>
    <w:rsid w:val="00E1107E"/>
    <w:rsid w:val="00E11081"/>
    <w:rsid w:val="00E110CF"/>
    <w:rsid w:val="00E11F7A"/>
    <w:rsid w:val="00E12495"/>
    <w:rsid w:val="00E12B4D"/>
    <w:rsid w:val="00E130A8"/>
    <w:rsid w:val="00E1374C"/>
    <w:rsid w:val="00E13AEA"/>
    <w:rsid w:val="00E13D55"/>
    <w:rsid w:val="00E13D7B"/>
    <w:rsid w:val="00E1411A"/>
    <w:rsid w:val="00E148BE"/>
    <w:rsid w:val="00E14AD9"/>
    <w:rsid w:val="00E16D73"/>
    <w:rsid w:val="00E1712D"/>
    <w:rsid w:val="00E17EDD"/>
    <w:rsid w:val="00E17F47"/>
    <w:rsid w:val="00E20399"/>
    <w:rsid w:val="00E21122"/>
    <w:rsid w:val="00E21989"/>
    <w:rsid w:val="00E2200C"/>
    <w:rsid w:val="00E22464"/>
    <w:rsid w:val="00E22F94"/>
    <w:rsid w:val="00E23B7A"/>
    <w:rsid w:val="00E23EC0"/>
    <w:rsid w:val="00E24628"/>
    <w:rsid w:val="00E24F9E"/>
    <w:rsid w:val="00E25246"/>
    <w:rsid w:val="00E2541F"/>
    <w:rsid w:val="00E25B06"/>
    <w:rsid w:val="00E25C84"/>
    <w:rsid w:val="00E26224"/>
    <w:rsid w:val="00E27B81"/>
    <w:rsid w:val="00E27B90"/>
    <w:rsid w:val="00E27CC3"/>
    <w:rsid w:val="00E30742"/>
    <w:rsid w:val="00E30F83"/>
    <w:rsid w:val="00E3103D"/>
    <w:rsid w:val="00E31C69"/>
    <w:rsid w:val="00E326FD"/>
    <w:rsid w:val="00E3274F"/>
    <w:rsid w:val="00E32A77"/>
    <w:rsid w:val="00E332B6"/>
    <w:rsid w:val="00E33712"/>
    <w:rsid w:val="00E33A3E"/>
    <w:rsid w:val="00E33F1B"/>
    <w:rsid w:val="00E34760"/>
    <w:rsid w:val="00E34A38"/>
    <w:rsid w:val="00E34E05"/>
    <w:rsid w:val="00E356D7"/>
    <w:rsid w:val="00E36082"/>
    <w:rsid w:val="00E365EF"/>
    <w:rsid w:val="00E37E3A"/>
    <w:rsid w:val="00E4000A"/>
    <w:rsid w:val="00E4059A"/>
    <w:rsid w:val="00E40632"/>
    <w:rsid w:val="00E40863"/>
    <w:rsid w:val="00E4090B"/>
    <w:rsid w:val="00E40990"/>
    <w:rsid w:val="00E40B2B"/>
    <w:rsid w:val="00E40C64"/>
    <w:rsid w:val="00E41384"/>
    <w:rsid w:val="00E41771"/>
    <w:rsid w:val="00E41C51"/>
    <w:rsid w:val="00E41EF0"/>
    <w:rsid w:val="00E423E4"/>
    <w:rsid w:val="00E425F4"/>
    <w:rsid w:val="00E4262A"/>
    <w:rsid w:val="00E43159"/>
    <w:rsid w:val="00E43189"/>
    <w:rsid w:val="00E43DBF"/>
    <w:rsid w:val="00E45217"/>
    <w:rsid w:val="00E45E50"/>
    <w:rsid w:val="00E46200"/>
    <w:rsid w:val="00E467DE"/>
    <w:rsid w:val="00E47890"/>
    <w:rsid w:val="00E47C53"/>
    <w:rsid w:val="00E47DD9"/>
    <w:rsid w:val="00E5034F"/>
    <w:rsid w:val="00E50406"/>
    <w:rsid w:val="00E50F7A"/>
    <w:rsid w:val="00E5145E"/>
    <w:rsid w:val="00E51693"/>
    <w:rsid w:val="00E51703"/>
    <w:rsid w:val="00E5170C"/>
    <w:rsid w:val="00E52F24"/>
    <w:rsid w:val="00E53D36"/>
    <w:rsid w:val="00E53EF3"/>
    <w:rsid w:val="00E53FB1"/>
    <w:rsid w:val="00E56DFE"/>
    <w:rsid w:val="00E56EE0"/>
    <w:rsid w:val="00E604FA"/>
    <w:rsid w:val="00E6055D"/>
    <w:rsid w:val="00E60CC4"/>
    <w:rsid w:val="00E60DA9"/>
    <w:rsid w:val="00E610A8"/>
    <w:rsid w:val="00E611A0"/>
    <w:rsid w:val="00E61642"/>
    <w:rsid w:val="00E61A68"/>
    <w:rsid w:val="00E61D4F"/>
    <w:rsid w:val="00E6253A"/>
    <w:rsid w:val="00E63427"/>
    <w:rsid w:val="00E63C93"/>
    <w:rsid w:val="00E63D42"/>
    <w:rsid w:val="00E63EC7"/>
    <w:rsid w:val="00E64333"/>
    <w:rsid w:val="00E656BC"/>
    <w:rsid w:val="00E65E74"/>
    <w:rsid w:val="00E661C1"/>
    <w:rsid w:val="00E66CE5"/>
    <w:rsid w:val="00E67129"/>
    <w:rsid w:val="00E673D6"/>
    <w:rsid w:val="00E678FD"/>
    <w:rsid w:val="00E67A0C"/>
    <w:rsid w:val="00E71562"/>
    <w:rsid w:val="00E715E6"/>
    <w:rsid w:val="00E719DB"/>
    <w:rsid w:val="00E71F0C"/>
    <w:rsid w:val="00E72846"/>
    <w:rsid w:val="00E72E0A"/>
    <w:rsid w:val="00E73FF9"/>
    <w:rsid w:val="00E7509D"/>
    <w:rsid w:val="00E7514B"/>
    <w:rsid w:val="00E75DEF"/>
    <w:rsid w:val="00E76AC3"/>
    <w:rsid w:val="00E76DF6"/>
    <w:rsid w:val="00E802F1"/>
    <w:rsid w:val="00E80474"/>
    <w:rsid w:val="00E804B3"/>
    <w:rsid w:val="00E808F8"/>
    <w:rsid w:val="00E80FE9"/>
    <w:rsid w:val="00E81680"/>
    <w:rsid w:val="00E8240E"/>
    <w:rsid w:val="00E8262D"/>
    <w:rsid w:val="00E832D3"/>
    <w:rsid w:val="00E83559"/>
    <w:rsid w:val="00E83CC5"/>
    <w:rsid w:val="00E83D80"/>
    <w:rsid w:val="00E84023"/>
    <w:rsid w:val="00E843D9"/>
    <w:rsid w:val="00E84A2D"/>
    <w:rsid w:val="00E8651A"/>
    <w:rsid w:val="00E86AEB"/>
    <w:rsid w:val="00E86B40"/>
    <w:rsid w:val="00E87625"/>
    <w:rsid w:val="00E8773D"/>
    <w:rsid w:val="00E8781D"/>
    <w:rsid w:val="00E87A10"/>
    <w:rsid w:val="00E90304"/>
    <w:rsid w:val="00E9125B"/>
    <w:rsid w:val="00E912BB"/>
    <w:rsid w:val="00E9133A"/>
    <w:rsid w:val="00E922AF"/>
    <w:rsid w:val="00E9262B"/>
    <w:rsid w:val="00E92FFC"/>
    <w:rsid w:val="00E93757"/>
    <w:rsid w:val="00E9482E"/>
    <w:rsid w:val="00E94951"/>
    <w:rsid w:val="00E94FF3"/>
    <w:rsid w:val="00E9521D"/>
    <w:rsid w:val="00E95605"/>
    <w:rsid w:val="00E95A08"/>
    <w:rsid w:val="00E962B6"/>
    <w:rsid w:val="00E96BAC"/>
    <w:rsid w:val="00E979CE"/>
    <w:rsid w:val="00E97A2C"/>
    <w:rsid w:val="00E97FC3"/>
    <w:rsid w:val="00EA1C00"/>
    <w:rsid w:val="00EA2740"/>
    <w:rsid w:val="00EA3A05"/>
    <w:rsid w:val="00EA3D39"/>
    <w:rsid w:val="00EA3D84"/>
    <w:rsid w:val="00EA50DC"/>
    <w:rsid w:val="00EA54F8"/>
    <w:rsid w:val="00EA5568"/>
    <w:rsid w:val="00EA57FC"/>
    <w:rsid w:val="00EA5E4B"/>
    <w:rsid w:val="00EA5FEB"/>
    <w:rsid w:val="00EA6138"/>
    <w:rsid w:val="00EA6EB9"/>
    <w:rsid w:val="00EA727C"/>
    <w:rsid w:val="00EA7312"/>
    <w:rsid w:val="00EA77A4"/>
    <w:rsid w:val="00EB05AA"/>
    <w:rsid w:val="00EB061F"/>
    <w:rsid w:val="00EB0D8D"/>
    <w:rsid w:val="00EB0DA7"/>
    <w:rsid w:val="00EB163F"/>
    <w:rsid w:val="00EB20EC"/>
    <w:rsid w:val="00EB2149"/>
    <w:rsid w:val="00EB2B1D"/>
    <w:rsid w:val="00EB3520"/>
    <w:rsid w:val="00EB3664"/>
    <w:rsid w:val="00EB3794"/>
    <w:rsid w:val="00EB3E49"/>
    <w:rsid w:val="00EB3EC0"/>
    <w:rsid w:val="00EB434D"/>
    <w:rsid w:val="00EB4424"/>
    <w:rsid w:val="00EB4610"/>
    <w:rsid w:val="00EB46CF"/>
    <w:rsid w:val="00EB4841"/>
    <w:rsid w:val="00EB5049"/>
    <w:rsid w:val="00EB50F5"/>
    <w:rsid w:val="00EB5E2F"/>
    <w:rsid w:val="00EB6566"/>
    <w:rsid w:val="00EB6EFA"/>
    <w:rsid w:val="00EB71A7"/>
    <w:rsid w:val="00EB7BE6"/>
    <w:rsid w:val="00EC0045"/>
    <w:rsid w:val="00EC057C"/>
    <w:rsid w:val="00EC0E14"/>
    <w:rsid w:val="00EC1405"/>
    <w:rsid w:val="00EC151F"/>
    <w:rsid w:val="00EC154B"/>
    <w:rsid w:val="00EC15B6"/>
    <w:rsid w:val="00EC1B28"/>
    <w:rsid w:val="00EC2332"/>
    <w:rsid w:val="00EC31CB"/>
    <w:rsid w:val="00EC343B"/>
    <w:rsid w:val="00EC34B0"/>
    <w:rsid w:val="00EC355D"/>
    <w:rsid w:val="00EC3D24"/>
    <w:rsid w:val="00EC4349"/>
    <w:rsid w:val="00EC453D"/>
    <w:rsid w:val="00EC4A21"/>
    <w:rsid w:val="00EC4C49"/>
    <w:rsid w:val="00EC62B7"/>
    <w:rsid w:val="00EC6FB9"/>
    <w:rsid w:val="00EC71C8"/>
    <w:rsid w:val="00EC758D"/>
    <w:rsid w:val="00EC7876"/>
    <w:rsid w:val="00EC7A82"/>
    <w:rsid w:val="00EC7D14"/>
    <w:rsid w:val="00ED0D3F"/>
    <w:rsid w:val="00ED1129"/>
    <w:rsid w:val="00ED1344"/>
    <w:rsid w:val="00ED2BF4"/>
    <w:rsid w:val="00ED3966"/>
    <w:rsid w:val="00ED3E86"/>
    <w:rsid w:val="00ED5770"/>
    <w:rsid w:val="00ED5ADE"/>
    <w:rsid w:val="00ED6DF3"/>
    <w:rsid w:val="00EE05F3"/>
    <w:rsid w:val="00EE0B7C"/>
    <w:rsid w:val="00EE1220"/>
    <w:rsid w:val="00EE1504"/>
    <w:rsid w:val="00EE26F9"/>
    <w:rsid w:val="00EE2B88"/>
    <w:rsid w:val="00EE30C5"/>
    <w:rsid w:val="00EE4145"/>
    <w:rsid w:val="00EE5101"/>
    <w:rsid w:val="00EE59A3"/>
    <w:rsid w:val="00EE5D76"/>
    <w:rsid w:val="00EE6150"/>
    <w:rsid w:val="00EE6C49"/>
    <w:rsid w:val="00EE795E"/>
    <w:rsid w:val="00EE7DAD"/>
    <w:rsid w:val="00EF0223"/>
    <w:rsid w:val="00EF05C1"/>
    <w:rsid w:val="00EF076B"/>
    <w:rsid w:val="00EF12F7"/>
    <w:rsid w:val="00EF1343"/>
    <w:rsid w:val="00EF1780"/>
    <w:rsid w:val="00EF1DED"/>
    <w:rsid w:val="00EF26B9"/>
    <w:rsid w:val="00EF2A45"/>
    <w:rsid w:val="00EF2E0B"/>
    <w:rsid w:val="00EF3AFD"/>
    <w:rsid w:val="00EF49FE"/>
    <w:rsid w:val="00EF514D"/>
    <w:rsid w:val="00EF542A"/>
    <w:rsid w:val="00EF5B95"/>
    <w:rsid w:val="00EF5CC3"/>
    <w:rsid w:val="00EF6EF0"/>
    <w:rsid w:val="00EF76CF"/>
    <w:rsid w:val="00EF7823"/>
    <w:rsid w:val="00EF7868"/>
    <w:rsid w:val="00F00171"/>
    <w:rsid w:val="00F0093C"/>
    <w:rsid w:val="00F0106F"/>
    <w:rsid w:val="00F01525"/>
    <w:rsid w:val="00F018B1"/>
    <w:rsid w:val="00F0198E"/>
    <w:rsid w:val="00F01ADF"/>
    <w:rsid w:val="00F02274"/>
    <w:rsid w:val="00F029D8"/>
    <w:rsid w:val="00F02EF7"/>
    <w:rsid w:val="00F030CE"/>
    <w:rsid w:val="00F03886"/>
    <w:rsid w:val="00F03D1C"/>
    <w:rsid w:val="00F04118"/>
    <w:rsid w:val="00F041F0"/>
    <w:rsid w:val="00F04962"/>
    <w:rsid w:val="00F04ECA"/>
    <w:rsid w:val="00F058D3"/>
    <w:rsid w:val="00F05BC8"/>
    <w:rsid w:val="00F06022"/>
    <w:rsid w:val="00F06219"/>
    <w:rsid w:val="00F06415"/>
    <w:rsid w:val="00F07E70"/>
    <w:rsid w:val="00F07FB3"/>
    <w:rsid w:val="00F10671"/>
    <w:rsid w:val="00F1092B"/>
    <w:rsid w:val="00F10F5E"/>
    <w:rsid w:val="00F11364"/>
    <w:rsid w:val="00F122FE"/>
    <w:rsid w:val="00F12461"/>
    <w:rsid w:val="00F124DF"/>
    <w:rsid w:val="00F125AB"/>
    <w:rsid w:val="00F12868"/>
    <w:rsid w:val="00F12C06"/>
    <w:rsid w:val="00F13693"/>
    <w:rsid w:val="00F136BC"/>
    <w:rsid w:val="00F13B77"/>
    <w:rsid w:val="00F13ED0"/>
    <w:rsid w:val="00F13F52"/>
    <w:rsid w:val="00F143DA"/>
    <w:rsid w:val="00F14EDE"/>
    <w:rsid w:val="00F15783"/>
    <w:rsid w:val="00F15D0B"/>
    <w:rsid w:val="00F15DE2"/>
    <w:rsid w:val="00F164F9"/>
    <w:rsid w:val="00F16935"/>
    <w:rsid w:val="00F16B75"/>
    <w:rsid w:val="00F16E9A"/>
    <w:rsid w:val="00F20149"/>
    <w:rsid w:val="00F20711"/>
    <w:rsid w:val="00F20A59"/>
    <w:rsid w:val="00F20D06"/>
    <w:rsid w:val="00F20FFA"/>
    <w:rsid w:val="00F22498"/>
    <w:rsid w:val="00F22515"/>
    <w:rsid w:val="00F22521"/>
    <w:rsid w:val="00F2257B"/>
    <w:rsid w:val="00F22BCF"/>
    <w:rsid w:val="00F23155"/>
    <w:rsid w:val="00F23C1C"/>
    <w:rsid w:val="00F24371"/>
    <w:rsid w:val="00F2467E"/>
    <w:rsid w:val="00F24778"/>
    <w:rsid w:val="00F259B4"/>
    <w:rsid w:val="00F25FF6"/>
    <w:rsid w:val="00F266BF"/>
    <w:rsid w:val="00F26F4C"/>
    <w:rsid w:val="00F275D2"/>
    <w:rsid w:val="00F2774A"/>
    <w:rsid w:val="00F279B3"/>
    <w:rsid w:val="00F27B7A"/>
    <w:rsid w:val="00F27D5B"/>
    <w:rsid w:val="00F30733"/>
    <w:rsid w:val="00F30C6F"/>
    <w:rsid w:val="00F30EF2"/>
    <w:rsid w:val="00F320A2"/>
    <w:rsid w:val="00F3222C"/>
    <w:rsid w:val="00F33030"/>
    <w:rsid w:val="00F34D56"/>
    <w:rsid w:val="00F34E91"/>
    <w:rsid w:val="00F3501D"/>
    <w:rsid w:val="00F35375"/>
    <w:rsid w:val="00F35979"/>
    <w:rsid w:val="00F35A90"/>
    <w:rsid w:val="00F369A2"/>
    <w:rsid w:val="00F37539"/>
    <w:rsid w:val="00F37F7E"/>
    <w:rsid w:val="00F404F0"/>
    <w:rsid w:val="00F40768"/>
    <w:rsid w:val="00F40B67"/>
    <w:rsid w:val="00F40F9A"/>
    <w:rsid w:val="00F4133A"/>
    <w:rsid w:val="00F416DB"/>
    <w:rsid w:val="00F41E93"/>
    <w:rsid w:val="00F42241"/>
    <w:rsid w:val="00F42858"/>
    <w:rsid w:val="00F428D5"/>
    <w:rsid w:val="00F43A6F"/>
    <w:rsid w:val="00F4430E"/>
    <w:rsid w:val="00F444B1"/>
    <w:rsid w:val="00F44B44"/>
    <w:rsid w:val="00F44F23"/>
    <w:rsid w:val="00F44F5D"/>
    <w:rsid w:val="00F45631"/>
    <w:rsid w:val="00F45FB7"/>
    <w:rsid w:val="00F4626A"/>
    <w:rsid w:val="00F468EE"/>
    <w:rsid w:val="00F4690C"/>
    <w:rsid w:val="00F4724C"/>
    <w:rsid w:val="00F50850"/>
    <w:rsid w:val="00F524F6"/>
    <w:rsid w:val="00F52641"/>
    <w:rsid w:val="00F52D3A"/>
    <w:rsid w:val="00F5371E"/>
    <w:rsid w:val="00F537C1"/>
    <w:rsid w:val="00F54E23"/>
    <w:rsid w:val="00F54EF0"/>
    <w:rsid w:val="00F5676E"/>
    <w:rsid w:val="00F56986"/>
    <w:rsid w:val="00F56DF1"/>
    <w:rsid w:val="00F56E45"/>
    <w:rsid w:val="00F6057A"/>
    <w:rsid w:val="00F605AC"/>
    <w:rsid w:val="00F6161D"/>
    <w:rsid w:val="00F61802"/>
    <w:rsid w:val="00F618FE"/>
    <w:rsid w:val="00F62744"/>
    <w:rsid w:val="00F62A52"/>
    <w:rsid w:val="00F62ACB"/>
    <w:rsid w:val="00F62FB3"/>
    <w:rsid w:val="00F6347E"/>
    <w:rsid w:val="00F63ED6"/>
    <w:rsid w:val="00F63F36"/>
    <w:rsid w:val="00F6544D"/>
    <w:rsid w:val="00F659C6"/>
    <w:rsid w:val="00F65DF2"/>
    <w:rsid w:val="00F66601"/>
    <w:rsid w:val="00F66DE6"/>
    <w:rsid w:val="00F66F6B"/>
    <w:rsid w:val="00F670AF"/>
    <w:rsid w:val="00F6725B"/>
    <w:rsid w:val="00F6738E"/>
    <w:rsid w:val="00F67709"/>
    <w:rsid w:val="00F67B8C"/>
    <w:rsid w:val="00F70626"/>
    <w:rsid w:val="00F7076A"/>
    <w:rsid w:val="00F70931"/>
    <w:rsid w:val="00F70BEF"/>
    <w:rsid w:val="00F70C70"/>
    <w:rsid w:val="00F713A8"/>
    <w:rsid w:val="00F71E3D"/>
    <w:rsid w:val="00F72683"/>
    <w:rsid w:val="00F72716"/>
    <w:rsid w:val="00F72A0A"/>
    <w:rsid w:val="00F72AFC"/>
    <w:rsid w:val="00F72B82"/>
    <w:rsid w:val="00F733AD"/>
    <w:rsid w:val="00F73EB3"/>
    <w:rsid w:val="00F741DE"/>
    <w:rsid w:val="00F769BA"/>
    <w:rsid w:val="00F76E3D"/>
    <w:rsid w:val="00F77B19"/>
    <w:rsid w:val="00F77C34"/>
    <w:rsid w:val="00F80A03"/>
    <w:rsid w:val="00F80E0C"/>
    <w:rsid w:val="00F80F6B"/>
    <w:rsid w:val="00F812C3"/>
    <w:rsid w:val="00F81331"/>
    <w:rsid w:val="00F815DB"/>
    <w:rsid w:val="00F82047"/>
    <w:rsid w:val="00F82312"/>
    <w:rsid w:val="00F8438E"/>
    <w:rsid w:val="00F845AF"/>
    <w:rsid w:val="00F84A04"/>
    <w:rsid w:val="00F84C1D"/>
    <w:rsid w:val="00F84E55"/>
    <w:rsid w:val="00F85AA9"/>
    <w:rsid w:val="00F85AC3"/>
    <w:rsid w:val="00F85BE5"/>
    <w:rsid w:val="00F8616F"/>
    <w:rsid w:val="00F86256"/>
    <w:rsid w:val="00F86506"/>
    <w:rsid w:val="00F87195"/>
    <w:rsid w:val="00F87736"/>
    <w:rsid w:val="00F903BB"/>
    <w:rsid w:val="00F90875"/>
    <w:rsid w:val="00F90AC4"/>
    <w:rsid w:val="00F91C37"/>
    <w:rsid w:val="00F91E89"/>
    <w:rsid w:val="00F91F9C"/>
    <w:rsid w:val="00F92CF0"/>
    <w:rsid w:val="00F92D1A"/>
    <w:rsid w:val="00F93B09"/>
    <w:rsid w:val="00F93D55"/>
    <w:rsid w:val="00F94ABA"/>
    <w:rsid w:val="00F94DF1"/>
    <w:rsid w:val="00F94F51"/>
    <w:rsid w:val="00F95564"/>
    <w:rsid w:val="00F95583"/>
    <w:rsid w:val="00F9591E"/>
    <w:rsid w:val="00F967DB"/>
    <w:rsid w:val="00F97168"/>
    <w:rsid w:val="00F97317"/>
    <w:rsid w:val="00F974B2"/>
    <w:rsid w:val="00FA0448"/>
    <w:rsid w:val="00FA07D5"/>
    <w:rsid w:val="00FA0AE1"/>
    <w:rsid w:val="00FA0BE5"/>
    <w:rsid w:val="00FA1198"/>
    <w:rsid w:val="00FA1479"/>
    <w:rsid w:val="00FA22C7"/>
    <w:rsid w:val="00FA3D6F"/>
    <w:rsid w:val="00FA3F92"/>
    <w:rsid w:val="00FA41AA"/>
    <w:rsid w:val="00FA4BE9"/>
    <w:rsid w:val="00FA52D0"/>
    <w:rsid w:val="00FA5897"/>
    <w:rsid w:val="00FA62D3"/>
    <w:rsid w:val="00FA6665"/>
    <w:rsid w:val="00FA6685"/>
    <w:rsid w:val="00FA695C"/>
    <w:rsid w:val="00FA6D0F"/>
    <w:rsid w:val="00FA762A"/>
    <w:rsid w:val="00FB0B4A"/>
    <w:rsid w:val="00FB0F2B"/>
    <w:rsid w:val="00FB122A"/>
    <w:rsid w:val="00FB1235"/>
    <w:rsid w:val="00FB1642"/>
    <w:rsid w:val="00FB2873"/>
    <w:rsid w:val="00FB29FE"/>
    <w:rsid w:val="00FB2DC6"/>
    <w:rsid w:val="00FB306C"/>
    <w:rsid w:val="00FB32DD"/>
    <w:rsid w:val="00FB33C7"/>
    <w:rsid w:val="00FB3A83"/>
    <w:rsid w:val="00FB3B97"/>
    <w:rsid w:val="00FB3CAE"/>
    <w:rsid w:val="00FB4B1F"/>
    <w:rsid w:val="00FB512A"/>
    <w:rsid w:val="00FB5367"/>
    <w:rsid w:val="00FB56C4"/>
    <w:rsid w:val="00FB59BE"/>
    <w:rsid w:val="00FB59F4"/>
    <w:rsid w:val="00FB5A35"/>
    <w:rsid w:val="00FB6210"/>
    <w:rsid w:val="00FB6AEC"/>
    <w:rsid w:val="00FB6B8D"/>
    <w:rsid w:val="00FB6D6E"/>
    <w:rsid w:val="00FC03E1"/>
    <w:rsid w:val="00FC1851"/>
    <w:rsid w:val="00FC1A68"/>
    <w:rsid w:val="00FC2269"/>
    <w:rsid w:val="00FC2421"/>
    <w:rsid w:val="00FC2788"/>
    <w:rsid w:val="00FC2805"/>
    <w:rsid w:val="00FC2D23"/>
    <w:rsid w:val="00FC37E8"/>
    <w:rsid w:val="00FC4DB5"/>
    <w:rsid w:val="00FC51F7"/>
    <w:rsid w:val="00FC599C"/>
    <w:rsid w:val="00FC5AF6"/>
    <w:rsid w:val="00FC5CCE"/>
    <w:rsid w:val="00FC6A50"/>
    <w:rsid w:val="00FC6CFC"/>
    <w:rsid w:val="00FC6E7E"/>
    <w:rsid w:val="00FC7466"/>
    <w:rsid w:val="00FC7A9A"/>
    <w:rsid w:val="00FC7B73"/>
    <w:rsid w:val="00FC7D12"/>
    <w:rsid w:val="00FC7EFF"/>
    <w:rsid w:val="00FC7F95"/>
    <w:rsid w:val="00FD041E"/>
    <w:rsid w:val="00FD078E"/>
    <w:rsid w:val="00FD0C11"/>
    <w:rsid w:val="00FD10C3"/>
    <w:rsid w:val="00FD2A8C"/>
    <w:rsid w:val="00FD2B4A"/>
    <w:rsid w:val="00FD3689"/>
    <w:rsid w:val="00FD3693"/>
    <w:rsid w:val="00FD37DD"/>
    <w:rsid w:val="00FD3C4F"/>
    <w:rsid w:val="00FD5476"/>
    <w:rsid w:val="00FD5E33"/>
    <w:rsid w:val="00FD5FAE"/>
    <w:rsid w:val="00FD66EE"/>
    <w:rsid w:val="00FD6F74"/>
    <w:rsid w:val="00FD7D1E"/>
    <w:rsid w:val="00FD7D29"/>
    <w:rsid w:val="00FE0391"/>
    <w:rsid w:val="00FE1441"/>
    <w:rsid w:val="00FE16ED"/>
    <w:rsid w:val="00FE1DC8"/>
    <w:rsid w:val="00FE2672"/>
    <w:rsid w:val="00FE2682"/>
    <w:rsid w:val="00FE2A44"/>
    <w:rsid w:val="00FE31F9"/>
    <w:rsid w:val="00FE356C"/>
    <w:rsid w:val="00FE38F1"/>
    <w:rsid w:val="00FE390B"/>
    <w:rsid w:val="00FE39B5"/>
    <w:rsid w:val="00FE4A70"/>
    <w:rsid w:val="00FE4A77"/>
    <w:rsid w:val="00FE4A87"/>
    <w:rsid w:val="00FE4BE3"/>
    <w:rsid w:val="00FE4ED9"/>
    <w:rsid w:val="00FE5200"/>
    <w:rsid w:val="00FE607E"/>
    <w:rsid w:val="00FF01F0"/>
    <w:rsid w:val="00FF0BCA"/>
    <w:rsid w:val="00FF0EA7"/>
    <w:rsid w:val="00FF11CA"/>
    <w:rsid w:val="00FF1C4A"/>
    <w:rsid w:val="00FF2301"/>
    <w:rsid w:val="00FF2371"/>
    <w:rsid w:val="00FF3005"/>
    <w:rsid w:val="00FF3B40"/>
    <w:rsid w:val="00FF4139"/>
    <w:rsid w:val="00FF45F7"/>
    <w:rsid w:val="00FF543D"/>
    <w:rsid w:val="00FF55D6"/>
    <w:rsid w:val="00FF5814"/>
    <w:rsid w:val="00FF5DAB"/>
    <w:rsid w:val="00FF63A7"/>
    <w:rsid w:val="00FF668B"/>
    <w:rsid w:val="00FF693C"/>
    <w:rsid w:val="00FF7828"/>
    <w:rsid w:val="00FF7B8C"/>
    <w:rsid w:val="00FF7B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96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BCB"/>
    <w:rPr>
      <w:rFonts w:eastAsia="Times New Roman"/>
      <w:sz w:val="24"/>
      <w:szCs w:val="24"/>
      <w:lang w:val="es-AR" w:eastAsia="es-AR"/>
    </w:rPr>
  </w:style>
  <w:style w:type="paragraph" w:styleId="Ttulo5">
    <w:name w:val="heading 5"/>
    <w:basedOn w:val="Normal"/>
    <w:next w:val="Normal"/>
    <w:qFormat/>
    <w:rsid w:val="00FD37DD"/>
    <w:pPr>
      <w:keepNext/>
      <w:spacing w:line="360" w:lineRule="auto"/>
      <w:jc w:val="right"/>
      <w:outlineLvl w:val="4"/>
    </w:pPr>
    <w:rPr>
      <w:b/>
      <w:bCs/>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D37DD"/>
    <w:pPr>
      <w:tabs>
        <w:tab w:val="center" w:pos="4252"/>
        <w:tab w:val="right" w:pos="8504"/>
      </w:tabs>
    </w:pPr>
  </w:style>
  <w:style w:type="paragraph" w:styleId="Piedepgina">
    <w:name w:val="footer"/>
    <w:basedOn w:val="Normal"/>
    <w:rsid w:val="00FD37DD"/>
    <w:pPr>
      <w:tabs>
        <w:tab w:val="center" w:pos="4252"/>
        <w:tab w:val="right" w:pos="8504"/>
      </w:tabs>
    </w:pPr>
  </w:style>
  <w:style w:type="character" w:styleId="Nmerodepgina">
    <w:name w:val="page number"/>
    <w:basedOn w:val="Fuentedeprrafopredeter"/>
    <w:rsid w:val="00FD37DD"/>
  </w:style>
  <w:style w:type="character" w:customStyle="1" w:styleId="description">
    <w:name w:val="description"/>
    <w:basedOn w:val="Fuentedeprrafopredeter"/>
    <w:rsid w:val="00FD37DD"/>
  </w:style>
  <w:style w:type="character" w:customStyle="1" w:styleId="EncabezadoCar">
    <w:name w:val="Encabezado Car"/>
    <w:basedOn w:val="Fuentedeprrafopredeter"/>
    <w:link w:val="Encabezado"/>
    <w:rsid w:val="00F11364"/>
    <w:rPr>
      <w:rFonts w:eastAsia="Times New Roman"/>
      <w:sz w:val="24"/>
      <w:szCs w:val="24"/>
      <w:lang w:val="es-AR" w:eastAsia="es-AR"/>
    </w:rPr>
  </w:style>
  <w:style w:type="paragraph" w:customStyle="1" w:styleId="Standard">
    <w:name w:val="Standard"/>
    <w:rsid w:val="002A6FE9"/>
    <w:pPr>
      <w:widowControl w:val="0"/>
      <w:suppressAutoHyphens/>
      <w:autoSpaceDN w:val="0"/>
      <w:textAlignment w:val="baseline"/>
    </w:pPr>
    <w:rPr>
      <w:rFonts w:eastAsia="SimSun" w:cs="Mangal"/>
      <w:kern w:val="3"/>
      <w:sz w:val="24"/>
      <w:szCs w:val="24"/>
      <w:lang w:val="de-DE" w:eastAsia="zh-CN" w:bidi="hi-IN"/>
    </w:rPr>
  </w:style>
  <w:style w:type="paragraph" w:customStyle="1" w:styleId="Ttulo31">
    <w:name w:val="Título 31"/>
    <w:basedOn w:val="Normal"/>
    <w:next w:val="Normal"/>
    <w:rsid w:val="002A6FE9"/>
    <w:pPr>
      <w:keepNext/>
      <w:keepLines/>
      <w:suppressAutoHyphens/>
      <w:autoSpaceDN w:val="0"/>
      <w:spacing w:before="160"/>
      <w:textAlignment w:val="baseline"/>
      <w:outlineLvl w:val="2"/>
    </w:pPr>
    <w:rPr>
      <w:rFonts w:ascii="Trebuchet MS" w:eastAsia="Trebuchet MS" w:hAnsi="Trebuchet MS" w:cs="Trebuchet MS"/>
      <w:b/>
      <w:color w:val="666666"/>
      <w:kern w:val="3"/>
      <w:lang w:val="de-DE" w:eastAsia="zh-CN" w:bidi="hi-IN"/>
    </w:rPr>
  </w:style>
  <w:style w:type="numbering" w:customStyle="1" w:styleId="WWNum1">
    <w:name w:val="WWNum1"/>
    <w:basedOn w:val="Sinlista"/>
    <w:rsid w:val="002A6FE9"/>
    <w:pPr>
      <w:numPr>
        <w:numId w:val="1"/>
      </w:numPr>
    </w:pPr>
  </w:style>
  <w:style w:type="paragraph" w:styleId="Textoindependiente">
    <w:name w:val="Body Text"/>
    <w:basedOn w:val="Normal"/>
    <w:link w:val="TextoindependienteCar"/>
    <w:rsid w:val="002A6FE9"/>
    <w:pPr>
      <w:jc w:val="both"/>
    </w:pPr>
    <w:rPr>
      <w:szCs w:val="20"/>
      <w:lang w:val="es-ES" w:eastAsia="es-ES"/>
    </w:rPr>
  </w:style>
  <w:style w:type="character" w:customStyle="1" w:styleId="TextoindependienteCar">
    <w:name w:val="Texto independiente Car"/>
    <w:basedOn w:val="Fuentedeprrafopredeter"/>
    <w:link w:val="Textoindependiente"/>
    <w:rsid w:val="002A6FE9"/>
    <w:rPr>
      <w:sz w:val="24"/>
      <w:lang w:val="es-ES" w:eastAsia="es-ES" w:bidi="ar-SA"/>
    </w:rPr>
  </w:style>
  <w:style w:type="paragraph" w:styleId="Textodeglobo">
    <w:name w:val="Balloon Text"/>
    <w:basedOn w:val="Normal"/>
    <w:link w:val="TextodegloboCar"/>
    <w:rsid w:val="00FE390B"/>
    <w:rPr>
      <w:rFonts w:ascii="Tahoma" w:hAnsi="Tahoma" w:cs="Tahoma"/>
      <w:sz w:val="16"/>
      <w:szCs w:val="16"/>
    </w:rPr>
  </w:style>
  <w:style w:type="character" w:customStyle="1" w:styleId="TextodegloboCar">
    <w:name w:val="Texto de globo Car"/>
    <w:basedOn w:val="Fuentedeprrafopredeter"/>
    <w:link w:val="Textodeglobo"/>
    <w:rsid w:val="00FE390B"/>
    <w:rPr>
      <w:rFonts w:ascii="Tahoma" w:eastAsia="Times New Roman" w:hAnsi="Tahoma" w:cs="Tahoma"/>
      <w:sz w:val="16"/>
      <w:szCs w:val="16"/>
      <w:lang w:val="es-AR" w:eastAsia="es-AR"/>
    </w:rPr>
  </w:style>
  <w:style w:type="paragraph" w:styleId="Prrafodelista">
    <w:name w:val="List Paragraph"/>
    <w:basedOn w:val="Normal"/>
    <w:uiPriority w:val="34"/>
    <w:qFormat/>
    <w:rsid w:val="00950D0B"/>
    <w:pPr>
      <w:ind w:left="708"/>
    </w:pPr>
  </w:style>
  <w:style w:type="paragraph" w:customStyle="1" w:styleId="Default">
    <w:name w:val="Default"/>
    <w:rsid w:val="00722777"/>
    <w:pPr>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722777"/>
    <w:pPr>
      <w:spacing w:line="418" w:lineRule="atLeast"/>
    </w:pPr>
    <w:rPr>
      <w:color w:val="auto"/>
    </w:rPr>
  </w:style>
  <w:style w:type="paragraph" w:styleId="NormalWeb">
    <w:name w:val="Normal (Web)"/>
    <w:basedOn w:val="Normal"/>
    <w:uiPriority w:val="99"/>
    <w:unhideWhenUsed/>
    <w:rsid w:val="0063027A"/>
    <w:pPr>
      <w:spacing w:before="100" w:beforeAutospacing="1" w:after="100" w:afterAutospacing="1"/>
    </w:pPr>
    <w:rPr>
      <w:lang w:val="es-ES_tradnl" w:eastAsia="es-ES_tradnl"/>
    </w:rPr>
  </w:style>
  <w:style w:type="character" w:styleId="Hipervnculo">
    <w:name w:val="Hyperlink"/>
    <w:basedOn w:val="Fuentedeprrafopredeter"/>
    <w:uiPriority w:val="99"/>
    <w:unhideWhenUsed/>
    <w:rsid w:val="0063027A"/>
    <w:rPr>
      <w:color w:val="0000FF"/>
      <w:u w:val="single"/>
    </w:rPr>
  </w:style>
  <w:style w:type="paragraph" w:customStyle="1" w:styleId="CM4">
    <w:name w:val="CM4"/>
    <w:basedOn w:val="Default"/>
    <w:next w:val="Default"/>
    <w:uiPriority w:val="99"/>
    <w:rsid w:val="00E25C84"/>
    <w:rPr>
      <w:color w:val="auto"/>
      <w:lang w:val="es-ES"/>
    </w:rPr>
  </w:style>
  <w:style w:type="paragraph" w:customStyle="1" w:styleId="CM3">
    <w:name w:val="CM3"/>
    <w:basedOn w:val="Default"/>
    <w:next w:val="Default"/>
    <w:uiPriority w:val="99"/>
    <w:rsid w:val="00A73E52"/>
    <w:pPr>
      <w:spacing w:line="418" w:lineRule="atLeast"/>
    </w:pPr>
    <w:rPr>
      <w:color w:val="auto"/>
      <w:lang w:val="es-ES"/>
    </w:rPr>
  </w:style>
  <w:style w:type="paragraph" w:customStyle="1" w:styleId="CM5">
    <w:name w:val="CM5"/>
    <w:basedOn w:val="Default"/>
    <w:next w:val="Default"/>
    <w:uiPriority w:val="99"/>
    <w:rsid w:val="00344AA5"/>
    <w:pPr>
      <w:spacing w:line="420" w:lineRule="atLeast"/>
    </w:pPr>
    <w:rPr>
      <w:color w:val="auto"/>
      <w:lang w:val="es-ES"/>
    </w:rPr>
  </w:style>
  <w:style w:type="paragraph" w:customStyle="1" w:styleId="CM1">
    <w:name w:val="CM1"/>
    <w:basedOn w:val="Default"/>
    <w:next w:val="Default"/>
    <w:uiPriority w:val="99"/>
    <w:rsid w:val="00213022"/>
    <w:pPr>
      <w:spacing w:line="383" w:lineRule="atLeast"/>
    </w:pPr>
    <w:rPr>
      <w:color w:val="auto"/>
      <w:lang w:val="es-ES"/>
    </w:rPr>
  </w:style>
  <w:style w:type="paragraph" w:customStyle="1" w:styleId="CM10">
    <w:name w:val="CM10"/>
    <w:basedOn w:val="Default"/>
    <w:next w:val="Default"/>
    <w:uiPriority w:val="99"/>
    <w:rsid w:val="00831DC2"/>
    <w:rPr>
      <w:color w:val="auto"/>
      <w:lang w:val="es-ES"/>
    </w:rPr>
  </w:style>
  <w:style w:type="character" w:customStyle="1" w:styleId="documentfile">
    <w:name w:val="documentfile"/>
    <w:basedOn w:val="Fuentedeprrafopredeter"/>
    <w:rsid w:val="0054114B"/>
  </w:style>
  <w:style w:type="character" w:customStyle="1" w:styleId="highlightedsearchterm">
    <w:name w:val="highlightedsearchterm"/>
    <w:basedOn w:val="Fuentedeprrafopredeter"/>
    <w:rsid w:val="0054114B"/>
  </w:style>
  <w:style w:type="character" w:customStyle="1" w:styleId="summary">
    <w:name w:val="summary"/>
    <w:basedOn w:val="Fuentedeprrafopredeter"/>
    <w:rsid w:val="000F3BBF"/>
  </w:style>
  <w:style w:type="character" w:customStyle="1" w:styleId="Cuerpodeltexto">
    <w:name w:val="Cuerpo del texto_"/>
    <w:basedOn w:val="Fuentedeprrafopredeter"/>
    <w:rsid w:val="00FF55D6"/>
    <w:rPr>
      <w:rFonts w:ascii="Arial" w:eastAsia="Arial" w:hAnsi="Arial" w:cs="Arial"/>
      <w:b w:val="0"/>
      <w:bCs w:val="0"/>
      <w:i w:val="0"/>
      <w:iCs w:val="0"/>
      <w:smallCaps w:val="0"/>
      <w:strike w:val="0"/>
      <w:sz w:val="22"/>
      <w:szCs w:val="22"/>
      <w:u w:val="none"/>
    </w:rPr>
  </w:style>
  <w:style w:type="character" w:customStyle="1" w:styleId="Cuerpodeltexto0">
    <w:name w:val="Cuerpo del texto"/>
    <w:basedOn w:val="Cuerpodeltexto"/>
    <w:rsid w:val="00FF55D6"/>
    <w:rPr>
      <w:rFonts w:ascii="Arial" w:eastAsia="Arial" w:hAnsi="Arial" w:cs="Arial"/>
      <w:b w:val="0"/>
      <w:bCs w:val="0"/>
      <w:i w:val="0"/>
      <w:iCs w:val="0"/>
      <w:smallCaps w:val="0"/>
      <w:strike w:val="0"/>
      <w:color w:val="000000"/>
      <w:spacing w:val="0"/>
      <w:w w:val="100"/>
      <w:position w:val="0"/>
      <w:sz w:val="22"/>
      <w:szCs w:val="22"/>
      <w:u w:val="single"/>
      <w:lang w:val="es-ES" w:eastAsia="es-ES" w:bidi="es-ES"/>
    </w:rPr>
  </w:style>
  <w:style w:type="character" w:customStyle="1" w:styleId="CuerpodeltextoCursiva">
    <w:name w:val="Cuerpo del texto + Cursiva"/>
    <w:basedOn w:val="Cuerpodeltexto"/>
    <w:rsid w:val="00FF55D6"/>
    <w:rPr>
      <w:rFonts w:ascii="Arial" w:eastAsia="Arial" w:hAnsi="Arial" w:cs="Arial"/>
      <w:b w:val="0"/>
      <w:bCs w:val="0"/>
      <w:i/>
      <w:iCs/>
      <w:smallCaps w:val="0"/>
      <w:strike w:val="0"/>
      <w:color w:val="000000"/>
      <w:spacing w:val="0"/>
      <w:w w:val="100"/>
      <w:position w:val="0"/>
      <w:sz w:val="22"/>
      <w:szCs w:val="22"/>
      <w:u w:val="none"/>
      <w:lang w:val="es-ES" w:eastAsia="es-ES" w:bidi="es-ES"/>
    </w:rPr>
  </w:style>
  <w:style w:type="paragraph" w:customStyle="1" w:styleId="CM6">
    <w:name w:val="CM6"/>
    <w:basedOn w:val="Default"/>
    <w:next w:val="Default"/>
    <w:uiPriority w:val="99"/>
    <w:rsid w:val="00664371"/>
    <w:pPr>
      <w:spacing w:line="413" w:lineRule="atLeast"/>
    </w:pPr>
    <w:rPr>
      <w:rFonts w:eastAsiaTheme="minorEastAsia"/>
      <w:color w:val="auto"/>
      <w:lang w:val="es-ES" w:eastAsia="es-ES"/>
    </w:rPr>
  </w:style>
  <w:style w:type="numbering" w:customStyle="1" w:styleId="Estilo1">
    <w:name w:val="Estilo1"/>
    <w:uiPriority w:val="99"/>
    <w:rsid w:val="000565FE"/>
    <w:pPr>
      <w:numPr>
        <w:numId w:val="12"/>
      </w:numPr>
    </w:pPr>
  </w:style>
  <w:style w:type="numbering" w:customStyle="1" w:styleId="Estilo2">
    <w:name w:val="Estilo2"/>
    <w:uiPriority w:val="99"/>
    <w:rsid w:val="00F13F52"/>
    <w:pPr>
      <w:numPr>
        <w:numId w:val="15"/>
      </w:numPr>
    </w:pPr>
  </w:style>
  <w:style w:type="numbering" w:customStyle="1" w:styleId="Estilo3">
    <w:name w:val="Estilo3"/>
    <w:uiPriority w:val="99"/>
    <w:rsid w:val="00F13F52"/>
    <w:pPr>
      <w:numPr>
        <w:numId w:val="17"/>
      </w:numPr>
    </w:pPr>
  </w:style>
  <w:style w:type="character" w:styleId="nfasis">
    <w:name w:val="Emphasis"/>
    <w:basedOn w:val="Fuentedeprrafopredeter"/>
    <w:qFormat/>
    <w:rsid w:val="00804A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7DD"/>
    <w:rPr>
      <w:rFonts w:eastAsia="Times New Roman"/>
      <w:sz w:val="24"/>
      <w:szCs w:val="24"/>
      <w:lang w:val="es-AR" w:eastAsia="es-AR"/>
    </w:rPr>
  </w:style>
  <w:style w:type="paragraph" w:styleId="Ttulo5">
    <w:name w:val="heading 5"/>
    <w:basedOn w:val="Normal"/>
    <w:next w:val="Normal"/>
    <w:qFormat/>
    <w:rsid w:val="00FD37DD"/>
    <w:pPr>
      <w:keepNext/>
      <w:spacing w:line="360" w:lineRule="auto"/>
      <w:jc w:val="right"/>
      <w:outlineLvl w:val="4"/>
    </w:pPr>
    <w:rPr>
      <w:b/>
      <w:bCs/>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D37DD"/>
    <w:pPr>
      <w:tabs>
        <w:tab w:val="center" w:pos="4252"/>
        <w:tab w:val="right" w:pos="8504"/>
      </w:tabs>
    </w:pPr>
  </w:style>
  <w:style w:type="paragraph" w:styleId="Piedepgina">
    <w:name w:val="footer"/>
    <w:basedOn w:val="Normal"/>
    <w:rsid w:val="00FD37DD"/>
    <w:pPr>
      <w:tabs>
        <w:tab w:val="center" w:pos="4252"/>
        <w:tab w:val="right" w:pos="8504"/>
      </w:tabs>
    </w:pPr>
  </w:style>
  <w:style w:type="character" w:styleId="Nmerodepgina">
    <w:name w:val="page number"/>
    <w:basedOn w:val="Fuentedeprrafopredeter"/>
    <w:rsid w:val="00FD37DD"/>
  </w:style>
  <w:style w:type="character" w:customStyle="1" w:styleId="description">
    <w:name w:val="description"/>
    <w:basedOn w:val="Fuentedeprrafopredeter"/>
    <w:rsid w:val="00FD37DD"/>
  </w:style>
  <w:style w:type="character" w:customStyle="1" w:styleId="EncabezadoCar">
    <w:name w:val="Encabezado Car"/>
    <w:basedOn w:val="Fuentedeprrafopredeter"/>
    <w:link w:val="Encabezado"/>
    <w:rsid w:val="00F11364"/>
    <w:rPr>
      <w:rFonts w:eastAsia="Times New Roman"/>
      <w:sz w:val="24"/>
      <w:szCs w:val="24"/>
      <w:lang w:val="es-AR" w:eastAsia="es-AR"/>
    </w:rPr>
  </w:style>
  <w:style w:type="paragraph" w:customStyle="1" w:styleId="Standard">
    <w:name w:val="Standard"/>
    <w:rsid w:val="002A6FE9"/>
    <w:pPr>
      <w:widowControl w:val="0"/>
      <w:suppressAutoHyphens/>
      <w:autoSpaceDN w:val="0"/>
      <w:textAlignment w:val="baseline"/>
    </w:pPr>
    <w:rPr>
      <w:rFonts w:eastAsia="SimSun" w:cs="Mangal"/>
      <w:kern w:val="3"/>
      <w:sz w:val="24"/>
      <w:szCs w:val="24"/>
      <w:lang w:val="de-DE" w:eastAsia="zh-CN" w:bidi="hi-IN"/>
    </w:rPr>
  </w:style>
  <w:style w:type="paragraph" w:customStyle="1" w:styleId="Ttulo31">
    <w:name w:val="Título 31"/>
    <w:basedOn w:val="Normal"/>
    <w:next w:val="Normal"/>
    <w:rsid w:val="002A6FE9"/>
    <w:pPr>
      <w:keepNext/>
      <w:keepLines/>
      <w:suppressAutoHyphens/>
      <w:autoSpaceDN w:val="0"/>
      <w:spacing w:before="160"/>
      <w:textAlignment w:val="baseline"/>
      <w:outlineLvl w:val="2"/>
    </w:pPr>
    <w:rPr>
      <w:rFonts w:ascii="Trebuchet MS" w:eastAsia="Trebuchet MS" w:hAnsi="Trebuchet MS" w:cs="Trebuchet MS"/>
      <w:b/>
      <w:color w:val="666666"/>
      <w:kern w:val="3"/>
      <w:lang w:val="de-DE" w:eastAsia="zh-CN" w:bidi="hi-IN"/>
    </w:rPr>
  </w:style>
  <w:style w:type="numbering" w:customStyle="1" w:styleId="WWNum1">
    <w:name w:val="WWNum1"/>
    <w:basedOn w:val="Sinlista"/>
    <w:rsid w:val="002A6FE9"/>
    <w:pPr>
      <w:numPr>
        <w:numId w:val="1"/>
      </w:numPr>
    </w:pPr>
  </w:style>
  <w:style w:type="paragraph" w:styleId="Textoindependiente">
    <w:name w:val="Body Text"/>
    <w:basedOn w:val="Normal"/>
    <w:link w:val="TextoindependienteCar"/>
    <w:rsid w:val="002A6FE9"/>
    <w:pPr>
      <w:jc w:val="both"/>
    </w:pPr>
    <w:rPr>
      <w:szCs w:val="20"/>
      <w:lang w:val="es-ES" w:eastAsia="es-ES"/>
    </w:rPr>
  </w:style>
  <w:style w:type="character" w:customStyle="1" w:styleId="TextoindependienteCar">
    <w:name w:val="Texto independiente Car"/>
    <w:basedOn w:val="Fuentedeprrafopredeter"/>
    <w:link w:val="Textoindependiente"/>
    <w:rsid w:val="002A6FE9"/>
    <w:rPr>
      <w:sz w:val="24"/>
      <w:lang w:val="es-ES" w:eastAsia="es-ES" w:bidi="ar-SA"/>
    </w:rPr>
  </w:style>
  <w:style w:type="paragraph" w:styleId="Textodeglobo">
    <w:name w:val="Balloon Text"/>
    <w:basedOn w:val="Normal"/>
    <w:link w:val="TextodegloboCar"/>
    <w:rsid w:val="00FE390B"/>
    <w:rPr>
      <w:rFonts w:ascii="Tahoma" w:hAnsi="Tahoma" w:cs="Tahoma"/>
      <w:sz w:val="16"/>
      <w:szCs w:val="16"/>
    </w:rPr>
  </w:style>
  <w:style w:type="character" w:customStyle="1" w:styleId="TextodegloboCar">
    <w:name w:val="Texto de globo Car"/>
    <w:basedOn w:val="Fuentedeprrafopredeter"/>
    <w:link w:val="Textodeglobo"/>
    <w:rsid w:val="00FE390B"/>
    <w:rPr>
      <w:rFonts w:ascii="Tahoma" w:eastAsia="Times New Roman" w:hAnsi="Tahoma" w:cs="Tahoma"/>
      <w:sz w:val="16"/>
      <w:szCs w:val="16"/>
      <w:lang w:val="es-AR" w:eastAsia="es-AR"/>
    </w:rPr>
  </w:style>
  <w:style w:type="paragraph" w:styleId="Prrafodelista">
    <w:name w:val="List Paragraph"/>
    <w:basedOn w:val="Normal"/>
    <w:uiPriority w:val="34"/>
    <w:qFormat/>
    <w:rsid w:val="00950D0B"/>
    <w:pPr>
      <w:ind w:left="708"/>
    </w:pPr>
  </w:style>
  <w:style w:type="paragraph" w:customStyle="1" w:styleId="Default">
    <w:name w:val="Default"/>
    <w:rsid w:val="00722777"/>
    <w:pPr>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722777"/>
    <w:pPr>
      <w:spacing w:line="418" w:lineRule="atLeast"/>
    </w:pPr>
    <w:rPr>
      <w:color w:val="auto"/>
    </w:rPr>
  </w:style>
  <w:style w:type="paragraph" w:styleId="NormalWeb">
    <w:name w:val="Normal (Web)"/>
    <w:basedOn w:val="Normal"/>
    <w:uiPriority w:val="99"/>
    <w:unhideWhenUsed/>
    <w:rsid w:val="0063027A"/>
    <w:pPr>
      <w:spacing w:before="100" w:beforeAutospacing="1" w:after="100" w:afterAutospacing="1"/>
    </w:pPr>
    <w:rPr>
      <w:lang w:val="es-ES_tradnl" w:eastAsia="es-ES_tradnl"/>
    </w:rPr>
  </w:style>
  <w:style w:type="character" w:styleId="Hipervnculo">
    <w:name w:val="Hyperlink"/>
    <w:basedOn w:val="Fuentedeprrafopredeter"/>
    <w:uiPriority w:val="99"/>
    <w:unhideWhenUsed/>
    <w:rsid w:val="0063027A"/>
    <w:rPr>
      <w:color w:val="0000FF"/>
      <w:u w:val="single"/>
    </w:rPr>
  </w:style>
  <w:style w:type="numbering" w:customStyle="1" w:styleId="CM4">
    <w:name w:val="Estilo1"/>
    <w:pPr>
      <w:numPr>
        <w:numId w:val="12"/>
      </w:numPr>
    </w:pPr>
  </w:style>
  <w:style w:type="numbering" w:customStyle="1" w:styleId="CM3">
    <w:name w:val="Estilo3"/>
    <w:pPr>
      <w:numPr>
        <w:numId w:val="17"/>
      </w:numPr>
    </w:pPr>
  </w:style>
  <w:style w:type="numbering" w:customStyle="1" w:styleId="CM5">
    <w:name w:val="Estilo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619">
      <w:bodyDiv w:val="1"/>
      <w:marLeft w:val="0"/>
      <w:marRight w:val="0"/>
      <w:marTop w:val="0"/>
      <w:marBottom w:val="0"/>
      <w:divBdr>
        <w:top w:val="none" w:sz="0" w:space="0" w:color="auto"/>
        <w:left w:val="none" w:sz="0" w:space="0" w:color="auto"/>
        <w:bottom w:val="none" w:sz="0" w:space="0" w:color="auto"/>
        <w:right w:val="none" w:sz="0" w:space="0" w:color="auto"/>
      </w:divBdr>
    </w:div>
    <w:div w:id="18896018">
      <w:bodyDiv w:val="1"/>
      <w:marLeft w:val="0"/>
      <w:marRight w:val="0"/>
      <w:marTop w:val="0"/>
      <w:marBottom w:val="0"/>
      <w:divBdr>
        <w:top w:val="none" w:sz="0" w:space="0" w:color="auto"/>
        <w:left w:val="none" w:sz="0" w:space="0" w:color="auto"/>
        <w:bottom w:val="none" w:sz="0" w:space="0" w:color="auto"/>
        <w:right w:val="none" w:sz="0" w:space="0" w:color="auto"/>
      </w:divBdr>
    </w:div>
    <w:div w:id="23987804">
      <w:bodyDiv w:val="1"/>
      <w:marLeft w:val="0"/>
      <w:marRight w:val="0"/>
      <w:marTop w:val="0"/>
      <w:marBottom w:val="0"/>
      <w:divBdr>
        <w:top w:val="none" w:sz="0" w:space="0" w:color="auto"/>
        <w:left w:val="none" w:sz="0" w:space="0" w:color="auto"/>
        <w:bottom w:val="none" w:sz="0" w:space="0" w:color="auto"/>
        <w:right w:val="none" w:sz="0" w:space="0" w:color="auto"/>
      </w:divBdr>
    </w:div>
    <w:div w:id="26181455">
      <w:bodyDiv w:val="1"/>
      <w:marLeft w:val="0"/>
      <w:marRight w:val="0"/>
      <w:marTop w:val="0"/>
      <w:marBottom w:val="0"/>
      <w:divBdr>
        <w:top w:val="none" w:sz="0" w:space="0" w:color="auto"/>
        <w:left w:val="none" w:sz="0" w:space="0" w:color="auto"/>
        <w:bottom w:val="none" w:sz="0" w:space="0" w:color="auto"/>
        <w:right w:val="none" w:sz="0" w:space="0" w:color="auto"/>
      </w:divBdr>
      <w:divsChild>
        <w:div w:id="1025642658">
          <w:marLeft w:val="0"/>
          <w:marRight w:val="0"/>
          <w:marTop w:val="0"/>
          <w:marBottom w:val="0"/>
          <w:divBdr>
            <w:top w:val="none" w:sz="0" w:space="0" w:color="auto"/>
            <w:left w:val="none" w:sz="0" w:space="0" w:color="auto"/>
            <w:bottom w:val="none" w:sz="0" w:space="0" w:color="auto"/>
            <w:right w:val="none" w:sz="0" w:space="0" w:color="auto"/>
          </w:divBdr>
        </w:div>
        <w:div w:id="332607822">
          <w:marLeft w:val="0"/>
          <w:marRight w:val="0"/>
          <w:marTop w:val="0"/>
          <w:marBottom w:val="0"/>
          <w:divBdr>
            <w:top w:val="none" w:sz="0" w:space="0" w:color="auto"/>
            <w:left w:val="none" w:sz="0" w:space="0" w:color="auto"/>
            <w:bottom w:val="none" w:sz="0" w:space="0" w:color="auto"/>
            <w:right w:val="none" w:sz="0" w:space="0" w:color="auto"/>
          </w:divBdr>
        </w:div>
      </w:divsChild>
    </w:div>
    <w:div w:id="53359733">
      <w:bodyDiv w:val="1"/>
      <w:marLeft w:val="0"/>
      <w:marRight w:val="0"/>
      <w:marTop w:val="0"/>
      <w:marBottom w:val="0"/>
      <w:divBdr>
        <w:top w:val="none" w:sz="0" w:space="0" w:color="auto"/>
        <w:left w:val="none" w:sz="0" w:space="0" w:color="auto"/>
        <w:bottom w:val="none" w:sz="0" w:space="0" w:color="auto"/>
        <w:right w:val="none" w:sz="0" w:space="0" w:color="auto"/>
      </w:divBdr>
      <w:divsChild>
        <w:div w:id="1942956664">
          <w:marLeft w:val="0"/>
          <w:marRight w:val="0"/>
          <w:marTop w:val="0"/>
          <w:marBottom w:val="0"/>
          <w:divBdr>
            <w:top w:val="none" w:sz="0" w:space="0" w:color="auto"/>
            <w:left w:val="none" w:sz="0" w:space="0" w:color="auto"/>
            <w:bottom w:val="none" w:sz="0" w:space="0" w:color="auto"/>
            <w:right w:val="none" w:sz="0" w:space="0" w:color="auto"/>
          </w:divBdr>
        </w:div>
        <w:div w:id="1188719937">
          <w:marLeft w:val="0"/>
          <w:marRight w:val="0"/>
          <w:marTop w:val="0"/>
          <w:marBottom w:val="0"/>
          <w:divBdr>
            <w:top w:val="none" w:sz="0" w:space="0" w:color="auto"/>
            <w:left w:val="none" w:sz="0" w:space="0" w:color="auto"/>
            <w:bottom w:val="none" w:sz="0" w:space="0" w:color="auto"/>
            <w:right w:val="none" w:sz="0" w:space="0" w:color="auto"/>
          </w:divBdr>
        </w:div>
      </w:divsChild>
    </w:div>
    <w:div w:id="54279632">
      <w:bodyDiv w:val="1"/>
      <w:marLeft w:val="0"/>
      <w:marRight w:val="0"/>
      <w:marTop w:val="0"/>
      <w:marBottom w:val="0"/>
      <w:divBdr>
        <w:top w:val="none" w:sz="0" w:space="0" w:color="auto"/>
        <w:left w:val="none" w:sz="0" w:space="0" w:color="auto"/>
        <w:bottom w:val="none" w:sz="0" w:space="0" w:color="auto"/>
        <w:right w:val="none" w:sz="0" w:space="0" w:color="auto"/>
      </w:divBdr>
      <w:divsChild>
        <w:div w:id="2066566672">
          <w:marLeft w:val="0"/>
          <w:marRight w:val="0"/>
          <w:marTop w:val="0"/>
          <w:marBottom w:val="0"/>
          <w:divBdr>
            <w:top w:val="none" w:sz="0" w:space="0" w:color="auto"/>
            <w:left w:val="none" w:sz="0" w:space="0" w:color="auto"/>
            <w:bottom w:val="none" w:sz="0" w:space="0" w:color="auto"/>
            <w:right w:val="none" w:sz="0" w:space="0" w:color="auto"/>
          </w:divBdr>
        </w:div>
        <w:div w:id="1556354093">
          <w:marLeft w:val="0"/>
          <w:marRight w:val="0"/>
          <w:marTop w:val="0"/>
          <w:marBottom w:val="0"/>
          <w:divBdr>
            <w:top w:val="none" w:sz="0" w:space="0" w:color="auto"/>
            <w:left w:val="none" w:sz="0" w:space="0" w:color="auto"/>
            <w:bottom w:val="none" w:sz="0" w:space="0" w:color="auto"/>
            <w:right w:val="none" w:sz="0" w:space="0" w:color="auto"/>
          </w:divBdr>
        </w:div>
      </w:divsChild>
    </w:div>
    <w:div w:id="73013430">
      <w:bodyDiv w:val="1"/>
      <w:marLeft w:val="0"/>
      <w:marRight w:val="0"/>
      <w:marTop w:val="0"/>
      <w:marBottom w:val="0"/>
      <w:divBdr>
        <w:top w:val="none" w:sz="0" w:space="0" w:color="auto"/>
        <w:left w:val="none" w:sz="0" w:space="0" w:color="auto"/>
        <w:bottom w:val="none" w:sz="0" w:space="0" w:color="auto"/>
        <w:right w:val="none" w:sz="0" w:space="0" w:color="auto"/>
      </w:divBdr>
    </w:div>
    <w:div w:id="80102670">
      <w:bodyDiv w:val="1"/>
      <w:marLeft w:val="0"/>
      <w:marRight w:val="0"/>
      <w:marTop w:val="0"/>
      <w:marBottom w:val="0"/>
      <w:divBdr>
        <w:top w:val="none" w:sz="0" w:space="0" w:color="auto"/>
        <w:left w:val="none" w:sz="0" w:space="0" w:color="auto"/>
        <w:bottom w:val="none" w:sz="0" w:space="0" w:color="auto"/>
        <w:right w:val="none" w:sz="0" w:space="0" w:color="auto"/>
      </w:divBdr>
      <w:divsChild>
        <w:div w:id="827474676">
          <w:marLeft w:val="0"/>
          <w:marRight w:val="0"/>
          <w:marTop w:val="0"/>
          <w:marBottom w:val="0"/>
          <w:divBdr>
            <w:top w:val="none" w:sz="0" w:space="0" w:color="auto"/>
            <w:left w:val="none" w:sz="0" w:space="0" w:color="auto"/>
            <w:bottom w:val="none" w:sz="0" w:space="0" w:color="auto"/>
            <w:right w:val="none" w:sz="0" w:space="0" w:color="auto"/>
          </w:divBdr>
        </w:div>
        <w:div w:id="600572021">
          <w:marLeft w:val="0"/>
          <w:marRight w:val="0"/>
          <w:marTop w:val="0"/>
          <w:marBottom w:val="0"/>
          <w:divBdr>
            <w:top w:val="none" w:sz="0" w:space="0" w:color="auto"/>
            <w:left w:val="none" w:sz="0" w:space="0" w:color="auto"/>
            <w:bottom w:val="none" w:sz="0" w:space="0" w:color="auto"/>
            <w:right w:val="none" w:sz="0" w:space="0" w:color="auto"/>
          </w:divBdr>
        </w:div>
      </w:divsChild>
    </w:div>
    <w:div w:id="91361118">
      <w:bodyDiv w:val="1"/>
      <w:marLeft w:val="0"/>
      <w:marRight w:val="0"/>
      <w:marTop w:val="0"/>
      <w:marBottom w:val="0"/>
      <w:divBdr>
        <w:top w:val="none" w:sz="0" w:space="0" w:color="auto"/>
        <w:left w:val="none" w:sz="0" w:space="0" w:color="auto"/>
        <w:bottom w:val="none" w:sz="0" w:space="0" w:color="auto"/>
        <w:right w:val="none" w:sz="0" w:space="0" w:color="auto"/>
      </w:divBdr>
    </w:div>
    <w:div w:id="169031224">
      <w:bodyDiv w:val="1"/>
      <w:marLeft w:val="0"/>
      <w:marRight w:val="0"/>
      <w:marTop w:val="0"/>
      <w:marBottom w:val="0"/>
      <w:divBdr>
        <w:top w:val="none" w:sz="0" w:space="0" w:color="auto"/>
        <w:left w:val="none" w:sz="0" w:space="0" w:color="auto"/>
        <w:bottom w:val="none" w:sz="0" w:space="0" w:color="auto"/>
        <w:right w:val="none" w:sz="0" w:space="0" w:color="auto"/>
      </w:divBdr>
    </w:div>
    <w:div w:id="224068193">
      <w:bodyDiv w:val="1"/>
      <w:marLeft w:val="0"/>
      <w:marRight w:val="0"/>
      <w:marTop w:val="0"/>
      <w:marBottom w:val="0"/>
      <w:divBdr>
        <w:top w:val="none" w:sz="0" w:space="0" w:color="auto"/>
        <w:left w:val="none" w:sz="0" w:space="0" w:color="auto"/>
        <w:bottom w:val="none" w:sz="0" w:space="0" w:color="auto"/>
        <w:right w:val="none" w:sz="0" w:space="0" w:color="auto"/>
      </w:divBdr>
      <w:divsChild>
        <w:div w:id="391852566">
          <w:marLeft w:val="0"/>
          <w:marRight w:val="0"/>
          <w:marTop w:val="0"/>
          <w:marBottom w:val="0"/>
          <w:divBdr>
            <w:top w:val="none" w:sz="0" w:space="0" w:color="auto"/>
            <w:left w:val="none" w:sz="0" w:space="0" w:color="auto"/>
            <w:bottom w:val="none" w:sz="0" w:space="0" w:color="auto"/>
            <w:right w:val="none" w:sz="0" w:space="0" w:color="auto"/>
          </w:divBdr>
        </w:div>
        <w:div w:id="48190136">
          <w:marLeft w:val="0"/>
          <w:marRight w:val="0"/>
          <w:marTop w:val="0"/>
          <w:marBottom w:val="0"/>
          <w:divBdr>
            <w:top w:val="none" w:sz="0" w:space="0" w:color="auto"/>
            <w:left w:val="none" w:sz="0" w:space="0" w:color="auto"/>
            <w:bottom w:val="none" w:sz="0" w:space="0" w:color="auto"/>
            <w:right w:val="none" w:sz="0" w:space="0" w:color="auto"/>
          </w:divBdr>
        </w:div>
      </w:divsChild>
    </w:div>
    <w:div w:id="240069800">
      <w:bodyDiv w:val="1"/>
      <w:marLeft w:val="0"/>
      <w:marRight w:val="0"/>
      <w:marTop w:val="0"/>
      <w:marBottom w:val="0"/>
      <w:divBdr>
        <w:top w:val="none" w:sz="0" w:space="0" w:color="auto"/>
        <w:left w:val="none" w:sz="0" w:space="0" w:color="auto"/>
        <w:bottom w:val="none" w:sz="0" w:space="0" w:color="auto"/>
        <w:right w:val="none" w:sz="0" w:space="0" w:color="auto"/>
      </w:divBdr>
    </w:div>
    <w:div w:id="248273283">
      <w:bodyDiv w:val="1"/>
      <w:marLeft w:val="0"/>
      <w:marRight w:val="0"/>
      <w:marTop w:val="0"/>
      <w:marBottom w:val="0"/>
      <w:divBdr>
        <w:top w:val="none" w:sz="0" w:space="0" w:color="auto"/>
        <w:left w:val="none" w:sz="0" w:space="0" w:color="auto"/>
        <w:bottom w:val="none" w:sz="0" w:space="0" w:color="auto"/>
        <w:right w:val="none" w:sz="0" w:space="0" w:color="auto"/>
      </w:divBdr>
    </w:div>
    <w:div w:id="283192427">
      <w:bodyDiv w:val="1"/>
      <w:marLeft w:val="0"/>
      <w:marRight w:val="0"/>
      <w:marTop w:val="0"/>
      <w:marBottom w:val="0"/>
      <w:divBdr>
        <w:top w:val="none" w:sz="0" w:space="0" w:color="auto"/>
        <w:left w:val="none" w:sz="0" w:space="0" w:color="auto"/>
        <w:bottom w:val="none" w:sz="0" w:space="0" w:color="auto"/>
        <w:right w:val="none" w:sz="0" w:space="0" w:color="auto"/>
      </w:divBdr>
    </w:div>
    <w:div w:id="288438812">
      <w:bodyDiv w:val="1"/>
      <w:marLeft w:val="0"/>
      <w:marRight w:val="0"/>
      <w:marTop w:val="0"/>
      <w:marBottom w:val="0"/>
      <w:divBdr>
        <w:top w:val="none" w:sz="0" w:space="0" w:color="auto"/>
        <w:left w:val="none" w:sz="0" w:space="0" w:color="auto"/>
        <w:bottom w:val="none" w:sz="0" w:space="0" w:color="auto"/>
        <w:right w:val="none" w:sz="0" w:space="0" w:color="auto"/>
      </w:divBdr>
    </w:div>
    <w:div w:id="305626015">
      <w:bodyDiv w:val="1"/>
      <w:marLeft w:val="0"/>
      <w:marRight w:val="0"/>
      <w:marTop w:val="0"/>
      <w:marBottom w:val="0"/>
      <w:divBdr>
        <w:top w:val="none" w:sz="0" w:space="0" w:color="auto"/>
        <w:left w:val="none" w:sz="0" w:space="0" w:color="auto"/>
        <w:bottom w:val="none" w:sz="0" w:space="0" w:color="auto"/>
        <w:right w:val="none" w:sz="0" w:space="0" w:color="auto"/>
      </w:divBdr>
    </w:div>
    <w:div w:id="334920589">
      <w:bodyDiv w:val="1"/>
      <w:marLeft w:val="0"/>
      <w:marRight w:val="0"/>
      <w:marTop w:val="0"/>
      <w:marBottom w:val="0"/>
      <w:divBdr>
        <w:top w:val="none" w:sz="0" w:space="0" w:color="auto"/>
        <w:left w:val="none" w:sz="0" w:space="0" w:color="auto"/>
        <w:bottom w:val="none" w:sz="0" w:space="0" w:color="auto"/>
        <w:right w:val="none" w:sz="0" w:space="0" w:color="auto"/>
      </w:divBdr>
      <w:divsChild>
        <w:div w:id="1824154917">
          <w:marLeft w:val="0"/>
          <w:marRight w:val="0"/>
          <w:marTop w:val="0"/>
          <w:marBottom w:val="0"/>
          <w:divBdr>
            <w:top w:val="none" w:sz="0" w:space="0" w:color="auto"/>
            <w:left w:val="none" w:sz="0" w:space="0" w:color="auto"/>
            <w:bottom w:val="none" w:sz="0" w:space="0" w:color="auto"/>
            <w:right w:val="none" w:sz="0" w:space="0" w:color="auto"/>
          </w:divBdr>
        </w:div>
        <w:div w:id="1511796680">
          <w:marLeft w:val="0"/>
          <w:marRight w:val="0"/>
          <w:marTop w:val="0"/>
          <w:marBottom w:val="0"/>
          <w:divBdr>
            <w:top w:val="none" w:sz="0" w:space="0" w:color="auto"/>
            <w:left w:val="none" w:sz="0" w:space="0" w:color="auto"/>
            <w:bottom w:val="none" w:sz="0" w:space="0" w:color="auto"/>
            <w:right w:val="none" w:sz="0" w:space="0" w:color="auto"/>
          </w:divBdr>
        </w:div>
      </w:divsChild>
    </w:div>
    <w:div w:id="395471828">
      <w:bodyDiv w:val="1"/>
      <w:marLeft w:val="0"/>
      <w:marRight w:val="0"/>
      <w:marTop w:val="0"/>
      <w:marBottom w:val="0"/>
      <w:divBdr>
        <w:top w:val="none" w:sz="0" w:space="0" w:color="auto"/>
        <w:left w:val="none" w:sz="0" w:space="0" w:color="auto"/>
        <w:bottom w:val="none" w:sz="0" w:space="0" w:color="auto"/>
        <w:right w:val="none" w:sz="0" w:space="0" w:color="auto"/>
      </w:divBdr>
      <w:divsChild>
        <w:div w:id="1405491043">
          <w:marLeft w:val="0"/>
          <w:marRight w:val="0"/>
          <w:marTop w:val="0"/>
          <w:marBottom w:val="0"/>
          <w:divBdr>
            <w:top w:val="none" w:sz="0" w:space="0" w:color="auto"/>
            <w:left w:val="none" w:sz="0" w:space="0" w:color="auto"/>
            <w:bottom w:val="none" w:sz="0" w:space="0" w:color="auto"/>
            <w:right w:val="none" w:sz="0" w:space="0" w:color="auto"/>
          </w:divBdr>
        </w:div>
        <w:div w:id="763456714">
          <w:marLeft w:val="0"/>
          <w:marRight w:val="0"/>
          <w:marTop w:val="0"/>
          <w:marBottom w:val="0"/>
          <w:divBdr>
            <w:top w:val="none" w:sz="0" w:space="0" w:color="auto"/>
            <w:left w:val="none" w:sz="0" w:space="0" w:color="auto"/>
            <w:bottom w:val="none" w:sz="0" w:space="0" w:color="auto"/>
            <w:right w:val="none" w:sz="0" w:space="0" w:color="auto"/>
          </w:divBdr>
        </w:div>
      </w:divsChild>
    </w:div>
    <w:div w:id="419448639">
      <w:bodyDiv w:val="1"/>
      <w:marLeft w:val="0"/>
      <w:marRight w:val="0"/>
      <w:marTop w:val="0"/>
      <w:marBottom w:val="0"/>
      <w:divBdr>
        <w:top w:val="none" w:sz="0" w:space="0" w:color="auto"/>
        <w:left w:val="none" w:sz="0" w:space="0" w:color="auto"/>
        <w:bottom w:val="none" w:sz="0" w:space="0" w:color="auto"/>
        <w:right w:val="none" w:sz="0" w:space="0" w:color="auto"/>
      </w:divBdr>
    </w:div>
    <w:div w:id="429084326">
      <w:bodyDiv w:val="1"/>
      <w:marLeft w:val="0"/>
      <w:marRight w:val="0"/>
      <w:marTop w:val="0"/>
      <w:marBottom w:val="0"/>
      <w:divBdr>
        <w:top w:val="none" w:sz="0" w:space="0" w:color="auto"/>
        <w:left w:val="none" w:sz="0" w:space="0" w:color="auto"/>
        <w:bottom w:val="none" w:sz="0" w:space="0" w:color="auto"/>
        <w:right w:val="none" w:sz="0" w:space="0" w:color="auto"/>
      </w:divBdr>
      <w:divsChild>
        <w:div w:id="2087724660">
          <w:marLeft w:val="0"/>
          <w:marRight w:val="0"/>
          <w:marTop w:val="0"/>
          <w:marBottom w:val="0"/>
          <w:divBdr>
            <w:top w:val="none" w:sz="0" w:space="0" w:color="auto"/>
            <w:left w:val="none" w:sz="0" w:space="0" w:color="auto"/>
            <w:bottom w:val="none" w:sz="0" w:space="0" w:color="auto"/>
            <w:right w:val="none" w:sz="0" w:space="0" w:color="auto"/>
          </w:divBdr>
        </w:div>
        <w:div w:id="1042287551">
          <w:marLeft w:val="0"/>
          <w:marRight w:val="0"/>
          <w:marTop w:val="0"/>
          <w:marBottom w:val="0"/>
          <w:divBdr>
            <w:top w:val="none" w:sz="0" w:space="0" w:color="auto"/>
            <w:left w:val="none" w:sz="0" w:space="0" w:color="auto"/>
            <w:bottom w:val="none" w:sz="0" w:space="0" w:color="auto"/>
            <w:right w:val="none" w:sz="0" w:space="0" w:color="auto"/>
          </w:divBdr>
        </w:div>
      </w:divsChild>
    </w:div>
    <w:div w:id="488865039">
      <w:bodyDiv w:val="1"/>
      <w:marLeft w:val="0"/>
      <w:marRight w:val="0"/>
      <w:marTop w:val="0"/>
      <w:marBottom w:val="0"/>
      <w:divBdr>
        <w:top w:val="none" w:sz="0" w:space="0" w:color="auto"/>
        <w:left w:val="none" w:sz="0" w:space="0" w:color="auto"/>
        <w:bottom w:val="none" w:sz="0" w:space="0" w:color="auto"/>
        <w:right w:val="none" w:sz="0" w:space="0" w:color="auto"/>
      </w:divBdr>
    </w:div>
    <w:div w:id="490684384">
      <w:bodyDiv w:val="1"/>
      <w:marLeft w:val="0"/>
      <w:marRight w:val="0"/>
      <w:marTop w:val="0"/>
      <w:marBottom w:val="0"/>
      <w:divBdr>
        <w:top w:val="none" w:sz="0" w:space="0" w:color="auto"/>
        <w:left w:val="none" w:sz="0" w:space="0" w:color="auto"/>
        <w:bottom w:val="none" w:sz="0" w:space="0" w:color="auto"/>
        <w:right w:val="none" w:sz="0" w:space="0" w:color="auto"/>
      </w:divBdr>
    </w:div>
    <w:div w:id="532614563">
      <w:bodyDiv w:val="1"/>
      <w:marLeft w:val="0"/>
      <w:marRight w:val="0"/>
      <w:marTop w:val="0"/>
      <w:marBottom w:val="0"/>
      <w:divBdr>
        <w:top w:val="none" w:sz="0" w:space="0" w:color="auto"/>
        <w:left w:val="none" w:sz="0" w:space="0" w:color="auto"/>
        <w:bottom w:val="none" w:sz="0" w:space="0" w:color="auto"/>
        <w:right w:val="none" w:sz="0" w:space="0" w:color="auto"/>
      </w:divBdr>
      <w:divsChild>
        <w:div w:id="833028331">
          <w:marLeft w:val="0"/>
          <w:marRight w:val="0"/>
          <w:marTop w:val="0"/>
          <w:marBottom w:val="0"/>
          <w:divBdr>
            <w:top w:val="none" w:sz="0" w:space="0" w:color="auto"/>
            <w:left w:val="none" w:sz="0" w:space="0" w:color="auto"/>
            <w:bottom w:val="none" w:sz="0" w:space="0" w:color="auto"/>
            <w:right w:val="none" w:sz="0" w:space="0" w:color="auto"/>
          </w:divBdr>
        </w:div>
        <w:div w:id="981620709">
          <w:marLeft w:val="0"/>
          <w:marRight w:val="0"/>
          <w:marTop w:val="0"/>
          <w:marBottom w:val="0"/>
          <w:divBdr>
            <w:top w:val="none" w:sz="0" w:space="0" w:color="auto"/>
            <w:left w:val="none" w:sz="0" w:space="0" w:color="auto"/>
            <w:bottom w:val="none" w:sz="0" w:space="0" w:color="auto"/>
            <w:right w:val="none" w:sz="0" w:space="0" w:color="auto"/>
          </w:divBdr>
        </w:div>
      </w:divsChild>
    </w:div>
    <w:div w:id="573583837">
      <w:bodyDiv w:val="1"/>
      <w:marLeft w:val="0"/>
      <w:marRight w:val="0"/>
      <w:marTop w:val="0"/>
      <w:marBottom w:val="0"/>
      <w:divBdr>
        <w:top w:val="none" w:sz="0" w:space="0" w:color="auto"/>
        <w:left w:val="none" w:sz="0" w:space="0" w:color="auto"/>
        <w:bottom w:val="none" w:sz="0" w:space="0" w:color="auto"/>
        <w:right w:val="none" w:sz="0" w:space="0" w:color="auto"/>
      </w:divBdr>
      <w:divsChild>
        <w:div w:id="1001397459">
          <w:marLeft w:val="0"/>
          <w:marRight w:val="0"/>
          <w:marTop w:val="0"/>
          <w:marBottom w:val="0"/>
          <w:divBdr>
            <w:top w:val="none" w:sz="0" w:space="0" w:color="auto"/>
            <w:left w:val="none" w:sz="0" w:space="0" w:color="auto"/>
            <w:bottom w:val="none" w:sz="0" w:space="0" w:color="auto"/>
            <w:right w:val="none" w:sz="0" w:space="0" w:color="auto"/>
          </w:divBdr>
        </w:div>
        <w:div w:id="1642467350">
          <w:marLeft w:val="0"/>
          <w:marRight w:val="0"/>
          <w:marTop w:val="0"/>
          <w:marBottom w:val="0"/>
          <w:divBdr>
            <w:top w:val="none" w:sz="0" w:space="0" w:color="auto"/>
            <w:left w:val="none" w:sz="0" w:space="0" w:color="auto"/>
            <w:bottom w:val="none" w:sz="0" w:space="0" w:color="auto"/>
            <w:right w:val="none" w:sz="0" w:space="0" w:color="auto"/>
          </w:divBdr>
        </w:div>
      </w:divsChild>
    </w:div>
    <w:div w:id="585381334">
      <w:bodyDiv w:val="1"/>
      <w:marLeft w:val="0"/>
      <w:marRight w:val="0"/>
      <w:marTop w:val="0"/>
      <w:marBottom w:val="0"/>
      <w:divBdr>
        <w:top w:val="none" w:sz="0" w:space="0" w:color="auto"/>
        <w:left w:val="none" w:sz="0" w:space="0" w:color="auto"/>
        <w:bottom w:val="none" w:sz="0" w:space="0" w:color="auto"/>
        <w:right w:val="none" w:sz="0" w:space="0" w:color="auto"/>
      </w:divBdr>
      <w:divsChild>
        <w:div w:id="2048606866">
          <w:marLeft w:val="0"/>
          <w:marRight w:val="0"/>
          <w:marTop w:val="0"/>
          <w:marBottom w:val="0"/>
          <w:divBdr>
            <w:top w:val="none" w:sz="0" w:space="0" w:color="auto"/>
            <w:left w:val="none" w:sz="0" w:space="0" w:color="auto"/>
            <w:bottom w:val="none" w:sz="0" w:space="0" w:color="auto"/>
            <w:right w:val="none" w:sz="0" w:space="0" w:color="auto"/>
          </w:divBdr>
        </w:div>
        <w:div w:id="2115251190">
          <w:marLeft w:val="0"/>
          <w:marRight w:val="0"/>
          <w:marTop w:val="0"/>
          <w:marBottom w:val="0"/>
          <w:divBdr>
            <w:top w:val="none" w:sz="0" w:space="0" w:color="auto"/>
            <w:left w:val="none" w:sz="0" w:space="0" w:color="auto"/>
            <w:bottom w:val="none" w:sz="0" w:space="0" w:color="auto"/>
            <w:right w:val="none" w:sz="0" w:space="0" w:color="auto"/>
          </w:divBdr>
        </w:div>
      </w:divsChild>
    </w:div>
    <w:div w:id="613446248">
      <w:bodyDiv w:val="1"/>
      <w:marLeft w:val="0"/>
      <w:marRight w:val="0"/>
      <w:marTop w:val="0"/>
      <w:marBottom w:val="0"/>
      <w:divBdr>
        <w:top w:val="none" w:sz="0" w:space="0" w:color="auto"/>
        <w:left w:val="none" w:sz="0" w:space="0" w:color="auto"/>
        <w:bottom w:val="none" w:sz="0" w:space="0" w:color="auto"/>
        <w:right w:val="none" w:sz="0" w:space="0" w:color="auto"/>
      </w:divBdr>
      <w:divsChild>
        <w:div w:id="379405121">
          <w:marLeft w:val="0"/>
          <w:marRight w:val="0"/>
          <w:marTop w:val="0"/>
          <w:marBottom w:val="0"/>
          <w:divBdr>
            <w:top w:val="none" w:sz="0" w:space="0" w:color="auto"/>
            <w:left w:val="none" w:sz="0" w:space="0" w:color="auto"/>
            <w:bottom w:val="none" w:sz="0" w:space="0" w:color="auto"/>
            <w:right w:val="none" w:sz="0" w:space="0" w:color="auto"/>
          </w:divBdr>
          <w:divsChild>
            <w:div w:id="800925806">
              <w:marLeft w:val="0"/>
              <w:marRight w:val="0"/>
              <w:marTop w:val="0"/>
              <w:marBottom w:val="0"/>
              <w:divBdr>
                <w:top w:val="none" w:sz="0" w:space="0" w:color="auto"/>
                <w:left w:val="none" w:sz="0" w:space="0" w:color="auto"/>
                <w:bottom w:val="none" w:sz="0" w:space="0" w:color="auto"/>
                <w:right w:val="none" w:sz="0" w:space="0" w:color="auto"/>
              </w:divBdr>
            </w:div>
            <w:div w:id="3779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7985">
      <w:bodyDiv w:val="1"/>
      <w:marLeft w:val="0"/>
      <w:marRight w:val="0"/>
      <w:marTop w:val="0"/>
      <w:marBottom w:val="0"/>
      <w:divBdr>
        <w:top w:val="none" w:sz="0" w:space="0" w:color="auto"/>
        <w:left w:val="none" w:sz="0" w:space="0" w:color="auto"/>
        <w:bottom w:val="none" w:sz="0" w:space="0" w:color="auto"/>
        <w:right w:val="none" w:sz="0" w:space="0" w:color="auto"/>
      </w:divBdr>
      <w:divsChild>
        <w:div w:id="1032804559">
          <w:marLeft w:val="0"/>
          <w:marRight w:val="0"/>
          <w:marTop w:val="0"/>
          <w:marBottom w:val="0"/>
          <w:divBdr>
            <w:top w:val="none" w:sz="0" w:space="0" w:color="auto"/>
            <w:left w:val="none" w:sz="0" w:space="0" w:color="auto"/>
            <w:bottom w:val="none" w:sz="0" w:space="0" w:color="auto"/>
            <w:right w:val="none" w:sz="0" w:space="0" w:color="auto"/>
          </w:divBdr>
        </w:div>
        <w:div w:id="471866928">
          <w:marLeft w:val="0"/>
          <w:marRight w:val="0"/>
          <w:marTop w:val="0"/>
          <w:marBottom w:val="0"/>
          <w:divBdr>
            <w:top w:val="none" w:sz="0" w:space="0" w:color="auto"/>
            <w:left w:val="none" w:sz="0" w:space="0" w:color="auto"/>
            <w:bottom w:val="none" w:sz="0" w:space="0" w:color="auto"/>
            <w:right w:val="none" w:sz="0" w:space="0" w:color="auto"/>
          </w:divBdr>
        </w:div>
      </w:divsChild>
    </w:div>
    <w:div w:id="633406930">
      <w:bodyDiv w:val="1"/>
      <w:marLeft w:val="0"/>
      <w:marRight w:val="0"/>
      <w:marTop w:val="0"/>
      <w:marBottom w:val="0"/>
      <w:divBdr>
        <w:top w:val="none" w:sz="0" w:space="0" w:color="auto"/>
        <w:left w:val="none" w:sz="0" w:space="0" w:color="auto"/>
        <w:bottom w:val="none" w:sz="0" w:space="0" w:color="auto"/>
        <w:right w:val="none" w:sz="0" w:space="0" w:color="auto"/>
      </w:divBdr>
      <w:divsChild>
        <w:div w:id="404839340">
          <w:marLeft w:val="0"/>
          <w:marRight w:val="0"/>
          <w:marTop w:val="0"/>
          <w:marBottom w:val="0"/>
          <w:divBdr>
            <w:top w:val="none" w:sz="0" w:space="0" w:color="auto"/>
            <w:left w:val="none" w:sz="0" w:space="0" w:color="auto"/>
            <w:bottom w:val="none" w:sz="0" w:space="0" w:color="auto"/>
            <w:right w:val="none" w:sz="0" w:space="0" w:color="auto"/>
          </w:divBdr>
        </w:div>
        <w:div w:id="2020810094">
          <w:marLeft w:val="0"/>
          <w:marRight w:val="0"/>
          <w:marTop w:val="0"/>
          <w:marBottom w:val="0"/>
          <w:divBdr>
            <w:top w:val="none" w:sz="0" w:space="0" w:color="auto"/>
            <w:left w:val="none" w:sz="0" w:space="0" w:color="auto"/>
            <w:bottom w:val="none" w:sz="0" w:space="0" w:color="auto"/>
            <w:right w:val="none" w:sz="0" w:space="0" w:color="auto"/>
          </w:divBdr>
        </w:div>
      </w:divsChild>
    </w:div>
    <w:div w:id="633951031">
      <w:bodyDiv w:val="1"/>
      <w:marLeft w:val="0"/>
      <w:marRight w:val="0"/>
      <w:marTop w:val="0"/>
      <w:marBottom w:val="0"/>
      <w:divBdr>
        <w:top w:val="none" w:sz="0" w:space="0" w:color="auto"/>
        <w:left w:val="none" w:sz="0" w:space="0" w:color="auto"/>
        <w:bottom w:val="none" w:sz="0" w:space="0" w:color="auto"/>
        <w:right w:val="none" w:sz="0" w:space="0" w:color="auto"/>
      </w:divBdr>
      <w:divsChild>
        <w:div w:id="1852403566">
          <w:marLeft w:val="0"/>
          <w:marRight w:val="0"/>
          <w:marTop w:val="0"/>
          <w:marBottom w:val="0"/>
          <w:divBdr>
            <w:top w:val="none" w:sz="0" w:space="0" w:color="auto"/>
            <w:left w:val="none" w:sz="0" w:space="0" w:color="auto"/>
            <w:bottom w:val="none" w:sz="0" w:space="0" w:color="auto"/>
            <w:right w:val="none" w:sz="0" w:space="0" w:color="auto"/>
          </w:divBdr>
        </w:div>
        <w:div w:id="1698501848">
          <w:marLeft w:val="0"/>
          <w:marRight w:val="0"/>
          <w:marTop w:val="0"/>
          <w:marBottom w:val="0"/>
          <w:divBdr>
            <w:top w:val="none" w:sz="0" w:space="0" w:color="auto"/>
            <w:left w:val="none" w:sz="0" w:space="0" w:color="auto"/>
            <w:bottom w:val="none" w:sz="0" w:space="0" w:color="auto"/>
            <w:right w:val="none" w:sz="0" w:space="0" w:color="auto"/>
          </w:divBdr>
        </w:div>
      </w:divsChild>
    </w:div>
    <w:div w:id="636880345">
      <w:bodyDiv w:val="1"/>
      <w:marLeft w:val="0"/>
      <w:marRight w:val="0"/>
      <w:marTop w:val="0"/>
      <w:marBottom w:val="0"/>
      <w:divBdr>
        <w:top w:val="none" w:sz="0" w:space="0" w:color="auto"/>
        <w:left w:val="none" w:sz="0" w:space="0" w:color="auto"/>
        <w:bottom w:val="none" w:sz="0" w:space="0" w:color="auto"/>
        <w:right w:val="none" w:sz="0" w:space="0" w:color="auto"/>
      </w:divBdr>
    </w:div>
    <w:div w:id="637490430">
      <w:bodyDiv w:val="1"/>
      <w:marLeft w:val="0"/>
      <w:marRight w:val="0"/>
      <w:marTop w:val="0"/>
      <w:marBottom w:val="0"/>
      <w:divBdr>
        <w:top w:val="none" w:sz="0" w:space="0" w:color="auto"/>
        <w:left w:val="none" w:sz="0" w:space="0" w:color="auto"/>
        <w:bottom w:val="none" w:sz="0" w:space="0" w:color="auto"/>
        <w:right w:val="none" w:sz="0" w:space="0" w:color="auto"/>
      </w:divBdr>
    </w:div>
    <w:div w:id="753743432">
      <w:bodyDiv w:val="1"/>
      <w:marLeft w:val="0"/>
      <w:marRight w:val="0"/>
      <w:marTop w:val="0"/>
      <w:marBottom w:val="0"/>
      <w:divBdr>
        <w:top w:val="none" w:sz="0" w:space="0" w:color="auto"/>
        <w:left w:val="none" w:sz="0" w:space="0" w:color="auto"/>
        <w:bottom w:val="none" w:sz="0" w:space="0" w:color="auto"/>
        <w:right w:val="none" w:sz="0" w:space="0" w:color="auto"/>
      </w:divBdr>
      <w:divsChild>
        <w:div w:id="201093640">
          <w:marLeft w:val="0"/>
          <w:marRight w:val="0"/>
          <w:marTop w:val="0"/>
          <w:marBottom w:val="0"/>
          <w:divBdr>
            <w:top w:val="none" w:sz="0" w:space="0" w:color="auto"/>
            <w:left w:val="none" w:sz="0" w:space="0" w:color="auto"/>
            <w:bottom w:val="none" w:sz="0" w:space="0" w:color="auto"/>
            <w:right w:val="none" w:sz="0" w:space="0" w:color="auto"/>
          </w:divBdr>
        </w:div>
        <w:div w:id="1258097512">
          <w:marLeft w:val="0"/>
          <w:marRight w:val="0"/>
          <w:marTop w:val="0"/>
          <w:marBottom w:val="0"/>
          <w:divBdr>
            <w:top w:val="none" w:sz="0" w:space="0" w:color="auto"/>
            <w:left w:val="none" w:sz="0" w:space="0" w:color="auto"/>
            <w:bottom w:val="none" w:sz="0" w:space="0" w:color="auto"/>
            <w:right w:val="none" w:sz="0" w:space="0" w:color="auto"/>
          </w:divBdr>
        </w:div>
      </w:divsChild>
    </w:div>
    <w:div w:id="757989615">
      <w:bodyDiv w:val="1"/>
      <w:marLeft w:val="0"/>
      <w:marRight w:val="0"/>
      <w:marTop w:val="0"/>
      <w:marBottom w:val="0"/>
      <w:divBdr>
        <w:top w:val="none" w:sz="0" w:space="0" w:color="auto"/>
        <w:left w:val="none" w:sz="0" w:space="0" w:color="auto"/>
        <w:bottom w:val="none" w:sz="0" w:space="0" w:color="auto"/>
        <w:right w:val="none" w:sz="0" w:space="0" w:color="auto"/>
      </w:divBdr>
    </w:div>
    <w:div w:id="857081440">
      <w:bodyDiv w:val="1"/>
      <w:marLeft w:val="0"/>
      <w:marRight w:val="0"/>
      <w:marTop w:val="0"/>
      <w:marBottom w:val="0"/>
      <w:divBdr>
        <w:top w:val="none" w:sz="0" w:space="0" w:color="auto"/>
        <w:left w:val="none" w:sz="0" w:space="0" w:color="auto"/>
        <w:bottom w:val="none" w:sz="0" w:space="0" w:color="auto"/>
        <w:right w:val="none" w:sz="0" w:space="0" w:color="auto"/>
      </w:divBdr>
    </w:div>
    <w:div w:id="865213700">
      <w:bodyDiv w:val="1"/>
      <w:marLeft w:val="0"/>
      <w:marRight w:val="0"/>
      <w:marTop w:val="0"/>
      <w:marBottom w:val="0"/>
      <w:divBdr>
        <w:top w:val="none" w:sz="0" w:space="0" w:color="auto"/>
        <w:left w:val="none" w:sz="0" w:space="0" w:color="auto"/>
        <w:bottom w:val="none" w:sz="0" w:space="0" w:color="auto"/>
        <w:right w:val="none" w:sz="0" w:space="0" w:color="auto"/>
      </w:divBdr>
      <w:divsChild>
        <w:div w:id="977301677">
          <w:marLeft w:val="0"/>
          <w:marRight w:val="0"/>
          <w:marTop w:val="0"/>
          <w:marBottom w:val="0"/>
          <w:divBdr>
            <w:top w:val="none" w:sz="0" w:space="0" w:color="auto"/>
            <w:left w:val="none" w:sz="0" w:space="0" w:color="auto"/>
            <w:bottom w:val="none" w:sz="0" w:space="0" w:color="auto"/>
            <w:right w:val="none" w:sz="0" w:space="0" w:color="auto"/>
          </w:divBdr>
        </w:div>
        <w:div w:id="1429546588">
          <w:marLeft w:val="0"/>
          <w:marRight w:val="0"/>
          <w:marTop w:val="0"/>
          <w:marBottom w:val="0"/>
          <w:divBdr>
            <w:top w:val="none" w:sz="0" w:space="0" w:color="auto"/>
            <w:left w:val="none" w:sz="0" w:space="0" w:color="auto"/>
            <w:bottom w:val="none" w:sz="0" w:space="0" w:color="auto"/>
            <w:right w:val="none" w:sz="0" w:space="0" w:color="auto"/>
          </w:divBdr>
        </w:div>
      </w:divsChild>
    </w:div>
    <w:div w:id="946427881">
      <w:bodyDiv w:val="1"/>
      <w:marLeft w:val="0"/>
      <w:marRight w:val="0"/>
      <w:marTop w:val="0"/>
      <w:marBottom w:val="0"/>
      <w:divBdr>
        <w:top w:val="none" w:sz="0" w:space="0" w:color="auto"/>
        <w:left w:val="none" w:sz="0" w:space="0" w:color="auto"/>
        <w:bottom w:val="none" w:sz="0" w:space="0" w:color="auto"/>
        <w:right w:val="none" w:sz="0" w:space="0" w:color="auto"/>
      </w:divBdr>
      <w:divsChild>
        <w:div w:id="856967523">
          <w:marLeft w:val="0"/>
          <w:marRight w:val="0"/>
          <w:marTop w:val="0"/>
          <w:marBottom w:val="0"/>
          <w:divBdr>
            <w:top w:val="none" w:sz="0" w:space="0" w:color="auto"/>
            <w:left w:val="none" w:sz="0" w:space="0" w:color="auto"/>
            <w:bottom w:val="none" w:sz="0" w:space="0" w:color="auto"/>
            <w:right w:val="none" w:sz="0" w:space="0" w:color="auto"/>
          </w:divBdr>
        </w:div>
        <w:div w:id="68771875">
          <w:marLeft w:val="0"/>
          <w:marRight w:val="0"/>
          <w:marTop w:val="0"/>
          <w:marBottom w:val="0"/>
          <w:divBdr>
            <w:top w:val="none" w:sz="0" w:space="0" w:color="auto"/>
            <w:left w:val="none" w:sz="0" w:space="0" w:color="auto"/>
            <w:bottom w:val="none" w:sz="0" w:space="0" w:color="auto"/>
            <w:right w:val="none" w:sz="0" w:space="0" w:color="auto"/>
          </w:divBdr>
        </w:div>
      </w:divsChild>
    </w:div>
    <w:div w:id="964460150">
      <w:bodyDiv w:val="1"/>
      <w:marLeft w:val="0"/>
      <w:marRight w:val="0"/>
      <w:marTop w:val="0"/>
      <w:marBottom w:val="0"/>
      <w:divBdr>
        <w:top w:val="none" w:sz="0" w:space="0" w:color="auto"/>
        <w:left w:val="none" w:sz="0" w:space="0" w:color="auto"/>
        <w:bottom w:val="none" w:sz="0" w:space="0" w:color="auto"/>
        <w:right w:val="none" w:sz="0" w:space="0" w:color="auto"/>
      </w:divBdr>
    </w:div>
    <w:div w:id="1008362636">
      <w:bodyDiv w:val="1"/>
      <w:marLeft w:val="0"/>
      <w:marRight w:val="0"/>
      <w:marTop w:val="0"/>
      <w:marBottom w:val="0"/>
      <w:divBdr>
        <w:top w:val="none" w:sz="0" w:space="0" w:color="auto"/>
        <w:left w:val="none" w:sz="0" w:space="0" w:color="auto"/>
        <w:bottom w:val="none" w:sz="0" w:space="0" w:color="auto"/>
        <w:right w:val="none" w:sz="0" w:space="0" w:color="auto"/>
      </w:divBdr>
    </w:div>
    <w:div w:id="1012684041">
      <w:bodyDiv w:val="1"/>
      <w:marLeft w:val="0"/>
      <w:marRight w:val="0"/>
      <w:marTop w:val="0"/>
      <w:marBottom w:val="0"/>
      <w:divBdr>
        <w:top w:val="none" w:sz="0" w:space="0" w:color="auto"/>
        <w:left w:val="none" w:sz="0" w:space="0" w:color="auto"/>
        <w:bottom w:val="none" w:sz="0" w:space="0" w:color="auto"/>
        <w:right w:val="none" w:sz="0" w:space="0" w:color="auto"/>
      </w:divBdr>
      <w:divsChild>
        <w:div w:id="1452439971">
          <w:marLeft w:val="0"/>
          <w:marRight w:val="0"/>
          <w:marTop w:val="0"/>
          <w:marBottom w:val="0"/>
          <w:divBdr>
            <w:top w:val="none" w:sz="0" w:space="0" w:color="auto"/>
            <w:left w:val="none" w:sz="0" w:space="0" w:color="auto"/>
            <w:bottom w:val="none" w:sz="0" w:space="0" w:color="auto"/>
            <w:right w:val="none" w:sz="0" w:space="0" w:color="auto"/>
          </w:divBdr>
        </w:div>
        <w:div w:id="515536956">
          <w:marLeft w:val="0"/>
          <w:marRight w:val="0"/>
          <w:marTop w:val="0"/>
          <w:marBottom w:val="0"/>
          <w:divBdr>
            <w:top w:val="none" w:sz="0" w:space="0" w:color="auto"/>
            <w:left w:val="none" w:sz="0" w:space="0" w:color="auto"/>
            <w:bottom w:val="none" w:sz="0" w:space="0" w:color="auto"/>
            <w:right w:val="none" w:sz="0" w:space="0" w:color="auto"/>
          </w:divBdr>
        </w:div>
      </w:divsChild>
    </w:div>
    <w:div w:id="1021779659">
      <w:bodyDiv w:val="1"/>
      <w:marLeft w:val="0"/>
      <w:marRight w:val="0"/>
      <w:marTop w:val="0"/>
      <w:marBottom w:val="0"/>
      <w:divBdr>
        <w:top w:val="none" w:sz="0" w:space="0" w:color="auto"/>
        <w:left w:val="none" w:sz="0" w:space="0" w:color="auto"/>
        <w:bottom w:val="none" w:sz="0" w:space="0" w:color="auto"/>
        <w:right w:val="none" w:sz="0" w:space="0" w:color="auto"/>
      </w:divBdr>
    </w:div>
    <w:div w:id="1056271933">
      <w:bodyDiv w:val="1"/>
      <w:marLeft w:val="0"/>
      <w:marRight w:val="0"/>
      <w:marTop w:val="0"/>
      <w:marBottom w:val="0"/>
      <w:divBdr>
        <w:top w:val="none" w:sz="0" w:space="0" w:color="auto"/>
        <w:left w:val="none" w:sz="0" w:space="0" w:color="auto"/>
        <w:bottom w:val="none" w:sz="0" w:space="0" w:color="auto"/>
        <w:right w:val="none" w:sz="0" w:space="0" w:color="auto"/>
      </w:divBdr>
      <w:divsChild>
        <w:div w:id="1681542032">
          <w:marLeft w:val="0"/>
          <w:marRight w:val="0"/>
          <w:marTop w:val="0"/>
          <w:marBottom w:val="0"/>
          <w:divBdr>
            <w:top w:val="none" w:sz="0" w:space="0" w:color="auto"/>
            <w:left w:val="none" w:sz="0" w:space="0" w:color="auto"/>
            <w:bottom w:val="none" w:sz="0" w:space="0" w:color="auto"/>
            <w:right w:val="none" w:sz="0" w:space="0" w:color="auto"/>
          </w:divBdr>
        </w:div>
        <w:div w:id="1892838629">
          <w:marLeft w:val="0"/>
          <w:marRight w:val="0"/>
          <w:marTop w:val="0"/>
          <w:marBottom w:val="0"/>
          <w:divBdr>
            <w:top w:val="none" w:sz="0" w:space="0" w:color="auto"/>
            <w:left w:val="none" w:sz="0" w:space="0" w:color="auto"/>
            <w:bottom w:val="none" w:sz="0" w:space="0" w:color="auto"/>
            <w:right w:val="none" w:sz="0" w:space="0" w:color="auto"/>
          </w:divBdr>
        </w:div>
      </w:divsChild>
    </w:div>
    <w:div w:id="1073087259">
      <w:bodyDiv w:val="1"/>
      <w:marLeft w:val="0"/>
      <w:marRight w:val="0"/>
      <w:marTop w:val="0"/>
      <w:marBottom w:val="0"/>
      <w:divBdr>
        <w:top w:val="none" w:sz="0" w:space="0" w:color="auto"/>
        <w:left w:val="none" w:sz="0" w:space="0" w:color="auto"/>
        <w:bottom w:val="none" w:sz="0" w:space="0" w:color="auto"/>
        <w:right w:val="none" w:sz="0" w:space="0" w:color="auto"/>
      </w:divBdr>
    </w:div>
    <w:div w:id="1209103001">
      <w:bodyDiv w:val="1"/>
      <w:marLeft w:val="0"/>
      <w:marRight w:val="0"/>
      <w:marTop w:val="0"/>
      <w:marBottom w:val="0"/>
      <w:divBdr>
        <w:top w:val="none" w:sz="0" w:space="0" w:color="auto"/>
        <w:left w:val="none" w:sz="0" w:space="0" w:color="auto"/>
        <w:bottom w:val="none" w:sz="0" w:space="0" w:color="auto"/>
        <w:right w:val="none" w:sz="0" w:space="0" w:color="auto"/>
      </w:divBdr>
      <w:divsChild>
        <w:div w:id="1150170864">
          <w:marLeft w:val="0"/>
          <w:marRight w:val="0"/>
          <w:marTop w:val="0"/>
          <w:marBottom w:val="0"/>
          <w:divBdr>
            <w:top w:val="none" w:sz="0" w:space="0" w:color="auto"/>
            <w:left w:val="none" w:sz="0" w:space="0" w:color="auto"/>
            <w:bottom w:val="none" w:sz="0" w:space="0" w:color="auto"/>
            <w:right w:val="none" w:sz="0" w:space="0" w:color="auto"/>
          </w:divBdr>
        </w:div>
        <w:div w:id="628895282">
          <w:marLeft w:val="0"/>
          <w:marRight w:val="0"/>
          <w:marTop w:val="0"/>
          <w:marBottom w:val="0"/>
          <w:divBdr>
            <w:top w:val="none" w:sz="0" w:space="0" w:color="auto"/>
            <w:left w:val="none" w:sz="0" w:space="0" w:color="auto"/>
            <w:bottom w:val="none" w:sz="0" w:space="0" w:color="auto"/>
            <w:right w:val="none" w:sz="0" w:space="0" w:color="auto"/>
          </w:divBdr>
        </w:div>
      </w:divsChild>
    </w:div>
    <w:div w:id="1231041694">
      <w:bodyDiv w:val="1"/>
      <w:marLeft w:val="0"/>
      <w:marRight w:val="0"/>
      <w:marTop w:val="0"/>
      <w:marBottom w:val="0"/>
      <w:divBdr>
        <w:top w:val="none" w:sz="0" w:space="0" w:color="auto"/>
        <w:left w:val="none" w:sz="0" w:space="0" w:color="auto"/>
        <w:bottom w:val="none" w:sz="0" w:space="0" w:color="auto"/>
        <w:right w:val="none" w:sz="0" w:space="0" w:color="auto"/>
      </w:divBdr>
      <w:divsChild>
        <w:div w:id="1443187314">
          <w:marLeft w:val="0"/>
          <w:marRight w:val="0"/>
          <w:marTop w:val="0"/>
          <w:marBottom w:val="0"/>
          <w:divBdr>
            <w:top w:val="none" w:sz="0" w:space="0" w:color="auto"/>
            <w:left w:val="none" w:sz="0" w:space="0" w:color="auto"/>
            <w:bottom w:val="none" w:sz="0" w:space="0" w:color="auto"/>
            <w:right w:val="none" w:sz="0" w:space="0" w:color="auto"/>
          </w:divBdr>
        </w:div>
        <w:div w:id="543560597">
          <w:marLeft w:val="0"/>
          <w:marRight w:val="0"/>
          <w:marTop w:val="0"/>
          <w:marBottom w:val="0"/>
          <w:divBdr>
            <w:top w:val="none" w:sz="0" w:space="0" w:color="auto"/>
            <w:left w:val="none" w:sz="0" w:space="0" w:color="auto"/>
            <w:bottom w:val="none" w:sz="0" w:space="0" w:color="auto"/>
            <w:right w:val="none" w:sz="0" w:space="0" w:color="auto"/>
          </w:divBdr>
        </w:div>
      </w:divsChild>
    </w:div>
    <w:div w:id="1241138813">
      <w:bodyDiv w:val="1"/>
      <w:marLeft w:val="0"/>
      <w:marRight w:val="0"/>
      <w:marTop w:val="0"/>
      <w:marBottom w:val="0"/>
      <w:divBdr>
        <w:top w:val="none" w:sz="0" w:space="0" w:color="auto"/>
        <w:left w:val="none" w:sz="0" w:space="0" w:color="auto"/>
        <w:bottom w:val="none" w:sz="0" w:space="0" w:color="auto"/>
        <w:right w:val="none" w:sz="0" w:space="0" w:color="auto"/>
      </w:divBdr>
      <w:divsChild>
        <w:div w:id="1597712707">
          <w:marLeft w:val="0"/>
          <w:marRight w:val="0"/>
          <w:marTop w:val="0"/>
          <w:marBottom w:val="0"/>
          <w:divBdr>
            <w:top w:val="none" w:sz="0" w:space="0" w:color="auto"/>
            <w:left w:val="none" w:sz="0" w:space="0" w:color="auto"/>
            <w:bottom w:val="none" w:sz="0" w:space="0" w:color="auto"/>
            <w:right w:val="none" w:sz="0" w:space="0" w:color="auto"/>
          </w:divBdr>
        </w:div>
        <w:div w:id="54671165">
          <w:marLeft w:val="0"/>
          <w:marRight w:val="0"/>
          <w:marTop w:val="0"/>
          <w:marBottom w:val="0"/>
          <w:divBdr>
            <w:top w:val="none" w:sz="0" w:space="0" w:color="auto"/>
            <w:left w:val="none" w:sz="0" w:space="0" w:color="auto"/>
            <w:bottom w:val="none" w:sz="0" w:space="0" w:color="auto"/>
            <w:right w:val="none" w:sz="0" w:space="0" w:color="auto"/>
          </w:divBdr>
        </w:div>
      </w:divsChild>
    </w:div>
    <w:div w:id="1258757648">
      <w:bodyDiv w:val="1"/>
      <w:marLeft w:val="0"/>
      <w:marRight w:val="0"/>
      <w:marTop w:val="0"/>
      <w:marBottom w:val="0"/>
      <w:divBdr>
        <w:top w:val="none" w:sz="0" w:space="0" w:color="auto"/>
        <w:left w:val="none" w:sz="0" w:space="0" w:color="auto"/>
        <w:bottom w:val="none" w:sz="0" w:space="0" w:color="auto"/>
        <w:right w:val="none" w:sz="0" w:space="0" w:color="auto"/>
      </w:divBdr>
      <w:divsChild>
        <w:div w:id="1909219183">
          <w:marLeft w:val="0"/>
          <w:marRight w:val="0"/>
          <w:marTop w:val="0"/>
          <w:marBottom w:val="0"/>
          <w:divBdr>
            <w:top w:val="none" w:sz="0" w:space="0" w:color="auto"/>
            <w:left w:val="none" w:sz="0" w:space="0" w:color="auto"/>
            <w:bottom w:val="none" w:sz="0" w:space="0" w:color="auto"/>
            <w:right w:val="none" w:sz="0" w:space="0" w:color="auto"/>
          </w:divBdr>
        </w:div>
        <w:div w:id="1153837491">
          <w:marLeft w:val="0"/>
          <w:marRight w:val="0"/>
          <w:marTop w:val="0"/>
          <w:marBottom w:val="0"/>
          <w:divBdr>
            <w:top w:val="none" w:sz="0" w:space="0" w:color="auto"/>
            <w:left w:val="none" w:sz="0" w:space="0" w:color="auto"/>
            <w:bottom w:val="none" w:sz="0" w:space="0" w:color="auto"/>
            <w:right w:val="none" w:sz="0" w:space="0" w:color="auto"/>
          </w:divBdr>
        </w:div>
      </w:divsChild>
    </w:div>
    <w:div w:id="1327854184">
      <w:bodyDiv w:val="1"/>
      <w:marLeft w:val="0"/>
      <w:marRight w:val="0"/>
      <w:marTop w:val="0"/>
      <w:marBottom w:val="0"/>
      <w:divBdr>
        <w:top w:val="none" w:sz="0" w:space="0" w:color="auto"/>
        <w:left w:val="none" w:sz="0" w:space="0" w:color="auto"/>
        <w:bottom w:val="none" w:sz="0" w:space="0" w:color="auto"/>
        <w:right w:val="none" w:sz="0" w:space="0" w:color="auto"/>
      </w:divBdr>
      <w:divsChild>
        <w:div w:id="488594042">
          <w:marLeft w:val="0"/>
          <w:marRight w:val="0"/>
          <w:marTop w:val="0"/>
          <w:marBottom w:val="0"/>
          <w:divBdr>
            <w:top w:val="none" w:sz="0" w:space="0" w:color="auto"/>
            <w:left w:val="none" w:sz="0" w:space="0" w:color="auto"/>
            <w:bottom w:val="none" w:sz="0" w:space="0" w:color="auto"/>
            <w:right w:val="none" w:sz="0" w:space="0" w:color="auto"/>
          </w:divBdr>
        </w:div>
        <w:div w:id="569270327">
          <w:marLeft w:val="0"/>
          <w:marRight w:val="0"/>
          <w:marTop w:val="0"/>
          <w:marBottom w:val="0"/>
          <w:divBdr>
            <w:top w:val="none" w:sz="0" w:space="0" w:color="auto"/>
            <w:left w:val="none" w:sz="0" w:space="0" w:color="auto"/>
            <w:bottom w:val="none" w:sz="0" w:space="0" w:color="auto"/>
            <w:right w:val="none" w:sz="0" w:space="0" w:color="auto"/>
          </w:divBdr>
        </w:div>
      </w:divsChild>
    </w:div>
    <w:div w:id="1357348857">
      <w:bodyDiv w:val="1"/>
      <w:marLeft w:val="0"/>
      <w:marRight w:val="0"/>
      <w:marTop w:val="0"/>
      <w:marBottom w:val="0"/>
      <w:divBdr>
        <w:top w:val="none" w:sz="0" w:space="0" w:color="auto"/>
        <w:left w:val="none" w:sz="0" w:space="0" w:color="auto"/>
        <w:bottom w:val="none" w:sz="0" w:space="0" w:color="auto"/>
        <w:right w:val="none" w:sz="0" w:space="0" w:color="auto"/>
      </w:divBdr>
      <w:divsChild>
        <w:div w:id="38477075">
          <w:marLeft w:val="0"/>
          <w:marRight w:val="0"/>
          <w:marTop w:val="0"/>
          <w:marBottom w:val="0"/>
          <w:divBdr>
            <w:top w:val="none" w:sz="0" w:space="0" w:color="auto"/>
            <w:left w:val="none" w:sz="0" w:space="0" w:color="auto"/>
            <w:bottom w:val="none" w:sz="0" w:space="0" w:color="auto"/>
            <w:right w:val="none" w:sz="0" w:space="0" w:color="auto"/>
          </w:divBdr>
        </w:div>
        <w:div w:id="1781533278">
          <w:marLeft w:val="0"/>
          <w:marRight w:val="0"/>
          <w:marTop w:val="0"/>
          <w:marBottom w:val="0"/>
          <w:divBdr>
            <w:top w:val="none" w:sz="0" w:space="0" w:color="auto"/>
            <w:left w:val="none" w:sz="0" w:space="0" w:color="auto"/>
            <w:bottom w:val="none" w:sz="0" w:space="0" w:color="auto"/>
            <w:right w:val="none" w:sz="0" w:space="0" w:color="auto"/>
          </w:divBdr>
        </w:div>
      </w:divsChild>
    </w:div>
    <w:div w:id="1393582291">
      <w:bodyDiv w:val="1"/>
      <w:marLeft w:val="0"/>
      <w:marRight w:val="0"/>
      <w:marTop w:val="0"/>
      <w:marBottom w:val="0"/>
      <w:divBdr>
        <w:top w:val="none" w:sz="0" w:space="0" w:color="auto"/>
        <w:left w:val="none" w:sz="0" w:space="0" w:color="auto"/>
        <w:bottom w:val="none" w:sz="0" w:space="0" w:color="auto"/>
        <w:right w:val="none" w:sz="0" w:space="0" w:color="auto"/>
      </w:divBdr>
      <w:divsChild>
        <w:div w:id="1847014567">
          <w:marLeft w:val="0"/>
          <w:marRight w:val="0"/>
          <w:marTop w:val="0"/>
          <w:marBottom w:val="0"/>
          <w:divBdr>
            <w:top w:val="none" w:sz="0" w:space="0" w:color="auto"/>
            <w:left w:val="none" w:sz="0" w:space="0" w:color="auto"/>
            <w:bottom w:val="none" w:sz="0" w:space="0" w:color="auto"/>
            <w:right w:val="none" w:sz="0" w:space="0" w:color="auto"/>
          </w:divBdr>
        </w:div>
        <w:div w:id="1923488018">
          <w:marLeft w:val="0"/>
          <w:marRight w:val="0"/>
          <w:marTop w:val="0"/>
          <w:marBottom w:val="0"/>
          <w:divBdr>
            <w:top w:val="none" w:sz="0" w:space="0" w:color="auto"/>
            <w:left w:val="none" w:sz="0" w:space="0" w:color="auto"/>
            <w:bottom w:val="none" w:sz="0" w:space="0" w:color="auto"/>
            <w:right w:val="none" w:sz="0" w:space="0" w:color="auto"/>
          </w:divBdr>
        </w:div>
      </w:divsChild>
    </w:div>
    <w:div w:id="1487359280">
      <w:bodyDiv w:val="1"/>
      <w:marLeft w:val="0"/>
      <w:marRight w:val="0"/>
      <w:marTop w:val="0"/>
      <w:marBottom w:val="0"/>
      <w:divBdr>
        <w:top w:val="none" w:sz="0" w:space="0" w:color="auto"/>
        <w:left w:val="none" w:sz="0" w:space="0" w:color="auto"/>
        <w:bottom w:val="none" w:sz="0" w:space="0" w:color="auto"/>
        <w:right w:val="none" w:sz="0" w:space="0" w:color="auto"/>
      </w:divBdr>
      <w:divsChild>
        <w:div w:id="800463269">
          <w:marLeft w:val="0"/>
          <w:marRight w:val="0"/>
          <w:marTop w:val="0"/>
          <w:marBottom w:val="0"/>
          <w:divBdr>
            <w:top w:val="none" w:sz="0" w:space="0" w:color="auto"/>
            <w:left w:val="none" w:sz="0" w:space="0" w:color="auto"/>
            <w:bottom w:val="none" w:sz="0" w:space="0" w:color="auto"/>
            <w:right w:val="none" w:sz="0" w:space="0" w:color="auto"/>
          </w:divBdr>
        </w:div>
        <w:div w:id="1382943530">
          <w:marLeft w:val="0"/>
          <w:marRight w:val="0"/>
          <w:marTop w:val="0"/>
          <w:marBottom w:val="0"/>
          <w:divBdr>
            <w:top w:val="none" w:sz="0" w:space="0" w:color="auto"/>
            <w:left w:val="none" w:sz="0" w:space="0" w:color="auto"/>
            <w:bottom w:val="none" w:sz="0" w:space="0" w:color="auto"/>
            <w:right w:val="none" w:sz="0" w:space="0" w:color="auto"/>
          </w:divBdr>
        </w:div>
      </w:divsChild>
    </w:div>
    <w:div w:id="1546674345">
      <w:bodyDiv w:val="1"/>
      <w:marLeft w:val="0"/>
      <w:marRight w:val="0"/>
      <w:marTop w:val="0"/>
      <w:marBottom w:val="0"/>
      <w:divBdr>
        <w:top w:val="none" w:sz="0" w:space="0" w:color="auto"/>
        <w:left w:val="none" w:sz="0" w:space="0" w:color="auto"/>
        <w:bottom w:val="none" w:sz="0" w:space="0" w:color="auto"/>
        <w:right w:val="none" w:sz="0" w:space="0" w:color="auto"/>
      </w:divBdr>
      <w:divsChild>
        <w:div w:id="682633744">
          <w:marLeft w:val="0"/>
          <w:marRight w:val="0"/>
          <w:marTop w:val="0"/>
          <w:marBottom w:val="0"/>
          <w:divBdr>
            <w:top w:val="none" w:sz="0" w:space="0" w:color="auto"/>
            <w:left w:val="none" w:sz="0" w:space="0" w:color="auto"/>
            <w:bottom w:val="none" w:sz="0" w:space="0" w:color="auto"/>
            <w:right w:val="none" w:sz="0" w:space="0" w:color="auto"/>
          </w:divBdr>
        </w:div>
        <w:div w:id="731150163">
          <w:marLeft w:val="0"/>
          <w:marRight w:val="0"/>
          <w:marTop w:val="0"/>
          <w:marBottom w:val="0"/>
          <w:divBdr>
            <w:top w:val="none" w:sz="0" w:space="0" w:color="auto"/>
            <w:left w:val="none" w:sz="0" w:space="0" w:color="auto"/>
            <w:bottom w:val="none" w:sz="0" w:space="0" w:color="auto"/>
            <w:right w:val="none" w:sz="0" w:space="0" w:color="auto"/>
          </w:divBdr>
        </w:div>
      </w:divsChild>
    </w:div>
    <w:div w:id="1593465181">
      <w:bodyDiv w:val="1"/>
      <w:marLeft w:val="0"/>
      <w:marRight w:val="0"/>
      <w:marTop w:val="0"/>
      <w:marBottom w:val="0"/>
      <w:divBdr>
        <w:top w:val="none" w:sz="0" w:space="0" w:color="auto"/>
        <w:left w:val="none" w:sz="0" w:space="0" w:color="auto"/>
        <w:bottom w:val="none" w:sz="0" w:space="0" w:color="auto"/>
        <w:right w:val="none" w:sz="0" w:space="0" w:color="auto"/>
      </w:divBdr>
      <w:divsChild>
        <w:div w:id="2035155391">
          <w:marLeft w:val="0"/>
          <w:marRight w:val="0"/>
          <w:marTop w:val="0"/>
          <w:marBottom w:val="0"/>
          <w:divBdr>
            <w:top w:val="none" w:sz="0" w:space="0" w:color="auto"/>
            <w:left w:val="none" w:sz="0" w:space="0" w:color="auto"/>
            <w:bottom w:val="none" w:sz="0" w:space="0" w:color="auto"/>
            <w:right w:val="none" w:sz="0" w:space="0" w:color="auto"/>
          </w:divBdr>
        </w:div>
        <w:div w:id="215315737">
          <w:marLeft w:val="0"/>
          <w:marRight w:val="0"/>
          <w:marTop w:val="0"/>
          <w:marBottom w:val="0"/>
          <w:divBdr>
            <w:top w:val="none" w:sz="0" w:space="0" w:color="auto"/>
            <w:left w:val="none" w:sz="0" w:space="0" w:color="auto"/>
            <w:bottom w:val="none" w:sz="0" w:space="0" w:color="auto"/>
            <w:right w:val="none" w:sz="0" w:space="0" w:color="auto"/>
          </w:divBdr>
        </w:div>
      </w:divsChild>
    </w:div>
    <w:div w:id="1600285389">
      <w:bodyDiv w:val="1"/>
      <w:marLeft w:val="0"/>
      <w:marRight w:val="0"/>
      <w:marTop w:val="0"/>
      <w:marBottom w:val="0"/>
      <w:divBdr>
        <w:top w:val="none" w:sz="0" w:space="0" w:color="auto"/>
        <w:left w:val="none" w:sz="0" w:space="0" w:color="auto"/>
        <w:bottom w:val="none" w:sz="0" w:space="0" w:color="auto"/>
        <w:right w:val="none" w:sz="0" w:space="0" w:color="auto"/>
      </w:divBdr>
      <w:divsChild>
        <w:div w:id="1883862201">
          <w:marLeft w:val="0"/>
          <w:marRight w:val="0"/>
          <w:marTop w:val="0"/>
          <w:marBottom w:val="0"/>
          <w:divBdr>
            <w:top w:val="none" w:sz="0" w:space="0" w:color="auto"/>
            <w:left w:val="none" w:sz="0" w:space="0" w:color="auto"/>
            <w:bottom w:val="none" w:sz="0" w:space="0" w:color="auto"/>
            <w:right w:val="none" w:sz="0" w:space="0" w:color="auto"/>
          </w:divBdr>
        </w:div>
        <w:div w:id="2125490366">
          <w:marLeft w:val="0"/>
          <w:marRight w:val="0"/>
          <w:marTop w:val="0"/>
          <w:marBottom w:val="0"/>
          <w:divBdr>
            <w:top w:val="none" w:sz="0" w:space="0" w:color="auto"/>
            <w:left w:val="none" w:sz="0" w:space="0" w:color="auto"/>
            <w:bottom w:val="none" w:sz="0" w:space="0" w:color="auto"/>
            <w:right w:val="none" w:sz="0" w:space="0" w:color="auto"/>
          </w:divBdr>
        </w:div>
      </w:divsChild>
    </w:div>
    <w:div w:id="1663894417">
      <w:bodyDiv w:val="1"/>
      <w:marLeft w:val="0"/>
      <w:marRight w:val="0"/>
      <w:marTop w:val="0"/>
      <w:marBottom w:val="0"/>
      <w:divBdr>
        <w:top w:val="none" w:sz="0" w:space="0" w:color="auto"/>
        <w:left w:val="none" w:sz="0" w:space="0" w:color="auto"/>
        <w:bottom w:val="none" w:sz="0" w:space="0" w:color="auto"/>
        <w:right w:val="none" w:sz="0" w:space="0" w:color="auto"/>
      </w:divBdr>
    </w:div>
    <w:div w:id="1723671049">
      <w:bodyDiv w:val="1"/>
      <w:marLeft w:val="0"/>
      <w:marRight w:val="0"/>
      <w:marTop w:val="0"/>
      <w:marBottom w:val="0"/>
      <w:divBdr>
        <w:top w:val="none" w:sz="0" w:space="0" w:color="auto"/>
        <w:left w:val="none" w:sz="0" w:space="0" w:color="auto"/>
        <w:bottom w:val="none" w:sz="0" w:space="0" w:color="auto"/>
        <w:right w:val="none" w:sz="0" w:space="0" w:color="auto"/>
      </w:divBdr>
    </w:div>
    <w:div w:id="1766606288">
      <w:bodyDiv w:val="1"/>
      <w:marLeft w:val="0"/>
      <w:marRight w:val="0"/>
      <w:marTop w:val="0"/>
      <w:marBottom w:val="0"/>
      <w:divBdr>
        <w:top w:val="none" w:sz="0" w:space="0" w:color="auto"/>
        <w:left w:val="none" w:sz="0" w:space="0" w:color="auto"/>
        <w:bottom w:val="none" w:sz="0" w:space="0" w:color="auto"/>
        <w:right w:val="none" w:sz="0" w:space="0" w:color="auto"/>
      </w:divBdr>
      <w:divsChild>
        <w:div w:id="157774318">
          <w:marLeft w:val="0"/>
          <w:marRight w:val="0"/>
          <w:marTop w:val="0"/>
          <w:marBottom w:val="0"/>
          <w:divBdr>
            <w:top w:val="none" w:sz="0" w:space="0" w:color="auto"/>
            <w:left w:val="none" w:sz="0" w:space="0" w:color="auto"/>
            <w:bottom w:val="none" w:sz="0" w:space="0" w:color="auto"/>
            <w:right w:val="none" w:sz="0" w:space="0" w:color="auto"/>
          </w:divBdr>
        </w:div>
        <w:div w:id="1464930251">
          <w:marLeft w:val="0"/>
          <w:marRight w:val="0"/>
          <w:marTop w:val="0"/>
          <w:marBottom w:val="0"/>
          <w:divBdr>
            <w:top w:val="none" w:sz="0" w:space="0" w:color="auto"/>
            <w:left w:val="none" w:sz="0" w:space="0" w:color="auto"/>
            <w:bottom w:val="none" w:sz="0" w:space="0" w:color="auto"/>
            <w:right w:val="none" w:sz="0" w:space="0" w:color="auto"/>
          </w:divBdr>
        </w:div>
      </w:divsChild>
    </w:div>
    <w:div w:id="1816139183">
      <w:bodyDiv w:val="1"/>
      <w:marLeft w:val="0"/>
      <w:marRight w:val="0"/>
      <w:marTop w:val="0"/>
      <w:marBottom w:val="0"/>
      <w:divBdr>
        <w:top w:val="none" w:sz="0" w:space="0" w:color="auto"/>
        <w:left w:val="none" w:sz="0" w:space="0" w:color="auto"/>
        <w:bottom w:val="none" w:sz="0" w:space="0" w:color="auto"/>
        <w:right w:val="none" w:sz="0" w:space="0" w:color="auto"/>
      </w:divBdr>
    </w:div>
    <w:div w:id="1843158361">
      <w:bodyDiv w:val="1"/>
      <w:marLeft w:val="0"/>
      <w:marRight w:val="0"/>
      <w:marTop w:val="0"/>
      <w:marBottom w:val="0"/>
      <w:divBdr>
        <w:top w:val="none" w:sz="0" w:space="0" w:color="auto"/>
        <w:left w:val="none" w:sz="0" w:space="0" w:color="auto"/>
        <w:bottom w:val="none" w:sz="0" w:space="0" w:color="auto"/>
        <w:right w:val="none" w:sz="0" w:space="0" w:color="auto"/>
      </w:divBdr>
    </w:div>
    <w:div w:id="1952932542">
      <w:bodyDiv w:val="1"/>
      <w:marLeft w:val="0"/>
      <w:marRight w:val="0"/>
      <w:marTop w:val="0"/>
      <w:marBottom w:val="0"/>
      <w:divBdr>
        <w:top w:val="none" w:sz="0" w:space="0" w:color="auto"/>
        <w:left w:val="none" w:sz="0" w:space="0" w:color="auto"/>
        <w:bottom w:val="none" w:sz="0" w:space="0" w:color="auto"/>
        <w:right w:val="none" w:sz="0" w:space="0" w:color="auto"/>
      </w:divBdr>
      <w:divsChild>
        <w:div w:id="68430647">
          <w:marLeft w:val="0"/>
          <w:marRight w:val="0"/>
          <w:marTop w:val="0"/>
          <w:marBottom w:val="0"/>
          <w:divBdr>
            <w:top w:val="none" w:sz="0" w:space="0" w:color="auto"/>
            <w:left w:val="none" w:sz="0" w:space="0" w:color="auto"/>
            <w:bottom w:val="none" w:sz="0" w:space="0" w:color="auto"/>
            <w:right w:val="none" w:sz="0" w:space="0" w:color="auto"/>
          </w:divBdr>
          <w:divsChild>
            <w:div w:id="567305059">
              <w:marLeft w:val="0"/>
              <w:marRight w:val="0"/>
              <w:marTop w:val="0"/>
              <w:marBottom w:val="0"/>
              <w:divBdr>
                <w:top w:val="none" w:sz="0" w:space="0" w:color="auto"/>
                <w:left w:val="none" w:sz="0" w:space="0" w:color="auto"/>
                <w:bottom w:val="none" w:sz="0" w:space="0" w:color="auto"/>
                <w:right w:val="none" w:sz="0" w:space="0" w:color="auto"/>
              </w:divBdr>
            </w:div>
            <w:div w:id="17811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8795">
      <w:bodyDiv w:val="1"/>
      <w:marLeft w:val="0"/>
      <w:marRight w:val="0"/>
      <w:marTop w:val="0"/>
      <w:marBottom w:val="0"/>
      <w:divBdr>
        <w:top w:val="none" w:sz="0" w:space="0" w:color="auto"/>
        <w:left w:val="none" w:sz="0" w:space="0" w:color="auto"/>
        <w:bottom w:val="none" w:sz="0" w:space="0" w:color="auto"/>
        <w:right w:val="none" w:sz="0" w:space="0" w:color="auto"/>
      </w:divBdr>
      <w:divsChild>
        <w:div w:id="1430615589">
          <w:marLeft w:val="0"/>
          <w:marRight w:val="0"/>
          <w:marTop w:val="0"/>
          <w:marBottom w:val="0"/>
          <w:divBdr>
            <w:top w:val="none" w:sz="0" w:space="0" w:color="auto"/>
            <w:left w:val="none" w:sz="0" w:space="0" w:color="auto"/>
            <w:bottom w:val="none" w:sz="0" w:space="0" w:color="auto"/>
            <w:right w:val="none" w:sz="0" w:space="0" w:color="auto"/>
          </w:divBdr>
        </w:div>
        <w:div w:id="483082735">
          <w:marLeft w:val="0"/>
          <w:marRight w:val="0"/>
          <w:marTop w:val="0"/>
          <w:marBottom w:val="0"/>
          <w:divBdr>
            <w:top w:val="none" w:sz="0" w:space="0" w:color="auto"/>
            <w:left w:val="none" w:sz="0" w:space="0" w:color="auto"/>
            <w:bottom w:val="none" w:sz="0" w:space="0" w:color="auto"/>
            <w:right w:val="none" w:sz="0" w:space="0" w:color="auto"/>
          </w:divBdr>
        </w:div>
      </w:divsChild>
    </w:div>
    <w:div w:id="1985573759">
      <w:bodyDiv w:val="1"/>
      <w:marLeft w:val="0"/>
      <w:marRight w:val="0"/>
      <w:marTop w:val="0"/>
      <w:marBottom w:val="0"/>
      <w:divBdr>
        <w:top w:val="none" w:sz="0" w:space="0" w:color="auto"/>
        <w:left w:val="none" w:sz="0" w:space="0" w:color="auto"/>
        <w:bottom w:val="none" w:sz="0" w:space="0" w:color="auto"/>
        <w:right w:val="none" w:sz="0" w:space="0" w:color="auto"/>
      </w:divBdr>
    </w:div>
    <w:div w:id="1999264091">
      <w:bodyDiv w:val="1"/>
      <w:marLeft w:val="0"/>
      <w:marRight w:val="0"/>
      <w:marTop w:val="0"/>
      <w:marBottom w:val="0"/>
      <w:divBdr>
        <w:top w:val="none" w:sz="0" w:space="0" w:color="auto"/>
        <w:left w:val="none" w:sz="0" w:space="0" w:color="auto"/>
        <w:bottom w:val="none" w:sz="0" w:space="0" w:color="auto"/>
        <w:right w:val="none" w:sz="0" w:space="0" w:color="auto"/>
      </w:divBdr>
      <w:divsChild>
        <w:div w:id="626086220">
          <w:marLeft w:val="0"/>
          <w:marRight w:val="0"/>
          <w:marTop w:val="0"/>
          <w:marBottom w:val="0"/>
          <w:divBdr>
            <w:top w:val="none" w:sz="0" w:space="0" w:color="auto"/>
            <w:left w:val="none" w:sz="0" w:space="0" w:color="auto"/>
            <w:bottom w:val="none" w:sz="0" w:space="0" w:color="auto"/>
            <w:right w:val="none" w:sz="0" w:space="0" w:color="auto"/>
          </w:divBdr>
        </w:div>
        <w:div w:id="1724017931">
          <w:marLeft w:val="0"/>
          <w:marRight w:val="0"/>
          <w:marTop w:val="0"/>
          <w:marBottom w:val="0"/>
          <w:divBdr>
            <w:top w:val="none" w:sz="0" w:space="0" w:color="auto"/>
            <w:left w:val="none" w:sz="0" w:space="0" w:color="auto"/>
            <w:bottom w:val="none" w:sz="0" w:space="0" w:color="auto"/>
            <w:right w:val="none" w:sz="0" w:space="0" w:color="auto"/>
          </w:divBdr>
        </w:div>
      </w:divsChild>
    </w:div>
    <w:div w:id="2029747457">
      <w:bodyDiv w:val="1"/>
      <w:marLeft w:val="0"/>
      <w:marRight w:val="0"/>
      <w:marTop w:val="0"/>
      <w:marBottom w:val="0"/>
      <w:divBdr>
        <w:top w:val="none" w:sz="0" w:space="0" w:color="auto"/>
        <w:left w:val="none" w:sz="0" w:space="0" w:color="auto"/>
        <w:bottom w:val="none" w:sz="0" w:space="0" w:color="auto"/>
        <w:right w:val="none" w:sz="0" w:space="0" w:color="auto"/>
      </w:divBdr>
      <w:divsChild>
        <w:div w:id="1114787471">
          <w:marLeft w:val="0"/>
          <w:marRight w:val="0"/>
          <w:marTop w:val="0"/>
          <w:marBottom w:val="0"/>
          <w:divBdr>
            <w:top w:val="none" w:sz="0" w:space="0" w:color="auto"/>
            <w:left w:val="none" w:sz="0" w:space="0" w:color="auto"/>
            <w:bottom w:val="none" w:sz="0" w:space="0" w:color="auto"/>
            <w:right w:val="none" w:sz="0" w:space="0" w:color="auto"/>
          </w:divBdr>
        </w:div>
        <w:div w:id="1953248353">
          <w:marLeft w:val="0"/>
          <w:marRight w:val="0"/>
          <w:marTop w:val="0"/>
          <w:marBottom w:val="0"/>
          <w:divBdr>
            <w:top w:val="none" w:sz="0" w:space="0" w:color="auto"/>
            <w:left w:val="none" w:sz="0" w:space="0" w:color="auto"/>
            <w:bottom w:val="none" w:sz="0" w:space="0" w:color="auto"/>
            <w:right w:val="none" w:sz="0" w:space="0" w:color="auto"/>
          </w:divBdr>
        </w:div>
      </w:divsChild>
    </w:div>
    <w:div w:id="21421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EDD88-D08B-4118-86CC-4B209EC1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4873</TotalTime>
  <Pages>8</Pages>
  <Words>4711</Words>
  <Characters>23548</Characters>
  <Application>Microsoft Office Word</Application>
  <DocSecurity>0</DocSecurity>
  <Lines>196</Lines>
  <Paragraphs>56</Paragraphs>
  <ScaleCrop>false</ScaleCrop>
  <HeadingPairs>
    <vt:vector size="2" baseType="variant">
      <vt:variant>
        <vt:lpstr>Título</vt:lpstr>
      </vt:variant>
      <vt:variant>
        <vt:i4>1</vt:i4>
      </vt:variant>
    </vt:vector>
  </HeadingPairs>
  <TitlesOfParts>
    <vt:vector size="1" baseType="lpstr">
      <vt:lpstr>16º Sesión Ordinaria</vt:lpstr>
    </vt:vector>
  </TitlesOfParts>
  <Company>Windows uE</Company>
  <LinksUpToDate>false</LinksUpToDate>
  <CharactersWithSpaces>28203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16º Sesión Ordinaria</dc:title>
  <dc:creator>hcd-sec</dc:creator>
  <cp:lastModifiedBy>HCD</cp:lastModifiedBy>
  <cp:revision>490</cp:revision>
  <cp:lastPrinted>2017-04-19T23:37:00Z</cp:lastPrinted>
  <dcterms:created xsi:type="dcterms:W3CDTF">2016-10-05T12:20:00Z</dcterms:created>
  <dcterms:modified xsi:type="dcterms:W3CDTF">2017-05-03T00:45:00Z</dcterms:modified>
</cp:coreProperties>
</file>