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2F" w:rsidRPr="00BD3408" w:rsidRDefault="0089516C" w:rsidP="00320553">
      <w:pPr>
        <w:spacing w:line="276" w:lineRule="auto"/>
        <w:jc w:val="center"/>
        <w:rPr>
          <w:rFonts w:ascii="Arial Narrow" w:eastAsia="Batang" w:hAnsi="Arial Narrow" w:cs="Arial"/>
          <w:b/>
          <w:bCs/>
          <w:u w:val="single"/>
          <w:lang w:val="es-ES"/>
        </w:rPr>
      </w:pPr>
      <w:r w:rsidRPr="00BD3408">
        <w:rPr>
          <w:rFonts w:ascii="Arial Narrow" w:hAnsi="Arial Narrow" w:cs="Arial"/>
          <w:b/>
          <w:bCs/>
          <w:u w:val="single"/>
          <w:lang w:val="es-ES"/>
        </w:rPr>
        <w:t>3</w:t>
      </w:r>
      <w:r w:rsidR="001372C3" w:rsidRPr="00BD3408">
        <w:rPr>
          <w:rFonts w:ascii="Arial Narrow" w:hAnsi="Arial Narrow" w:cs="Arial"/>
          <w:b/>
          <w:bCs/>
          <w:u w:val="single"/>
          <w:lang w:val="es-ES"/>
        </w:rPr>
        <w:t>º</w:t>
      </w:r>
      <w:r w:rsidR="00FD37DD" w:rsidRPr="00BD3408">
        <w:rPr>
          <w:rFonts w:ascii="Arial Narrow" w:hAnsi="Arial Narrow" w:cs="Arial"/>
          <w:b/>
          <w:bCs/>
          <w:u w:val="single"/>
          <w:lang w:val="es-ES"/>
        </w:rPr>
        <w:t xml:space="preserve"> Sesión </w:t>
      </w:r>
      <w:r w:rsidR="00261CA9" w:rsidRPr="00BD3408">
        <w:rPr>
          <w:rFonts w:ascii="Arial Narrow" w:hAnsi="Arial Narrow" w:cs="Arial"/>
          <w:b/>
          <w:bCs/>
          <w:u w:val="single"/>
          <w:lang w:val="es-ES"/>
        </w:rPr>
        <w:t>–</w:t>
      </w:r>
      <w:r w:rsidR="00850E30" w:rsidRPr="00BD3408">
        <w:rPr>
          <w:rFonts w:ascii="Arial Narrow" w:hAnsi="Arial Narrow" w:cs="Arial"/>
          <w:b/>
          <w:bCs/>
          <w:u w:val="single"/>
          <w:lang w:val="es-ES"/>
        </w:rPr>
        <w:t xml:space="preserve"> </w:t>
      </w:r>
      <w:r w:rsidR="00DF4BBB">
        <w:rPr>
          <w:rFonts w:ascii="Arial Narrow" w:hAnsi="Arial Narrow" w:cs="Arial"/>
          <w:b/>
          <w:bCs/>
          <w:u w:val="single"/>
          <w:lang w:val="es-ES"/>
        </w:rPr>
        <w:t>5</w:t>
      </w:r>
      <w:r w:rsidR="00772A75" w:rsidRPr="00BD3408">
        <w:rPr>
          <w:rFonts w:ascii="Arial Narrow" w:hAnsi="Arial Narrow" w:cs="Arial"/>
          <w:b/>
          <w:bCs/>
          <w:u w:val="single"/>
          <w:lang w:val="es-ES"/>
        </w:rPr>
        <w:t xml:space="preserve"> de </w:t>
      </w:r>
      <w:r w:rsidR="00DF4BBB">
        <w:rPr>
          <w:rFonts w:ascii="Arial Narrow" w:hAnsi="Arial Narrow" w:cs="Arial"/>
          <w:b/>
          <w:bCs/>
          <w:u w:val="single"/>
          <w:lang w:val="es-ES"/>
        </w:rPr>
        <w:t>abril</w:t>
      </w:r>
      <w:r w:rsidR="00820246" w:rsidRPr="00BD3408">
        <w:rPr>
          <w:rFonts w:ascii="Arial Narrow" w:eastAsia="Batang" w:hAnsi="Arial Narrow" w:cs="Arial"/>
          <w:b/>
          <w:bCs/>
          <w:u w:val="single"/>
          <w:lang w:val="es-ES"/>
        </w:rPr>
        <w:t xml:space="preserve"> 201</w:t>
      </w:r>
      <w:r w:rsidR="00CB0E80" w:rsidRPr="00BD3408">
        <w:rPr>
          <w:rFonts w:ascii="Arial Narrow" w:eastAsia="Batang" w:hAnsi="Arial Narrow" w:cs="Arial"/>
          <w:b/>
          <w:bCs/>
          <w:u w:val="single"/>
          <w:lang w:val="es-ES"/>
        </w:rPr>
        <w:t>7</w:t>
      </w:r>
    </w:p>
    <w:p w:rsidR="00F45FB7" w:rsidRPr="00BD3408" w:rsidRDefault="00F45FB7" w:rsidP="00320553">
      <w:pPr>
        <w:spacing w:line="276" w:lineRule="auto"/>
        <w:jc w:val="both"/>
        <w:rPr>
          <w:rFonts w:ascii="Arial Narrow" w:eastAsia="Batang" w:hAnsi="Arial Narrow" w:cs="Arial"/>
          <w:b/>
          <w:bCs/>
          <w:u w:val="single"/>
          <w:lang w:val="es-ES"/>
        </w:rPr>
      </w:pPr>
    </w:p>
    <w:p w:rsidR="00772A75" w:rsidRPr="00BD3408" w:rsidRDefault="00772A75" w:rsidP="00320553">
      <w:pPr>
        <w:tabs>
          <w:tab w:val="left" w:pos="0"/>
        </w:tabs>
        <w:spacing w:line="360" w:lineRule="auto"/>
        <w:jc w:val="both"/>
        <w:rPr>
          <w:rFonts w:ascii="Arial Narrow" w:hAnsi="Arial Narrow" w:cs="Arial"/>
          <w:bCs/>
          <w:lang w:val="es-ES_tradnl"/>
        </w:rPr>
      </w:pPr>
      <w:r w:rsidRPr="00AE625A">
        <w:rPr>
          <w:rFonts w:ascii="Arial Narrow" w:eastAsia="Batang" w:hAnsi="Arial Narrow" w:cs="Arial"/>
          <w:bCs/>
          <w:lang w:val="es-ES_tradnl"/>
        </w:rPr>
        <w:t>SE DA CUENTA DEL ACTA DE LA SESIÓN ANTERIOR (</w:t>
      </w:r>
      <w:r w:rsidR="00561A45" w:rsidRPr="00AE625A">
        <w:rPr>
          <w:rFonts w:ascii="Arial Narrow" w:hAnsi="Arial Narrow" w:cs="Arial"/>
          <w:bCs/>
          <w:lang w:val="es-ES_tradnl"/>
        </w:rPr>
        <w:t>2</w:t>
      </w:r>
      <w:r w:rsidRPr="00AE625A">
        <w:rPr>
          <w:rFonts w:ascii="Arial Narrow" w:hAnsi="Arial Narrow" w:cs="Arial"/>
          <w:bCs/>
          <w:lang w:val="es-ES_tradnl"/>
        </w:rPr>
        <w:t>º Sesión Ordinaria 201</w:t>
      </w:r>
      <w:r w:rsidR="00006837" w:rsidRPr="00AE625A">
        <w:rPr>
          <w:rFonts w:ascii="Arial Narrow" w:hAnsi="Arial Narrow" w:cs="Arial"/>
          <w:bCs/>
          <w:lang w:val="es-ES_tradnl"/>
        </w:rPr>
        <w:t>7</w:t>
      </w:r>
      <w:r w:rsidRPr="00AE625A">
        <w:rPr>
          <w:rFonts w:ascii="Arial Narrow" w:hAnsi="Arial Narrow" w:cs="Arial"/>
          <w:bCs/>
          <w:lang w:val="es-ES_tradnl"/>
        </w:rPr>
        <w:t>)</w:t>
      </w:r>
    </w:p>
    <w:p w:rsidR="00772A75" w:rsidRPr="00BD3408" w:rsidRDefault="00772A75" w:rsidP="00320553">
      <w:pPr>
        <w:spacing w:line="360" w:lineRule="auto"/>
        <w:jc w:val="both"/>
        <w:rPr>
          <w:rFonts w:ascii="Arial Narrow" w:eastAsia="Batang" w:hAnsi="Arial Narrow" w:cs="Arial"/>
          <w:bCs/>
          <w:lang w:val="es-ES_tradnl"/>
        </w:rPr>
      </w:pPr>
      <w:r w:rsidRPr="00BD3408">
        <w:rPr>
          <w:rFonts w:ascii="Arial Narrow" w:eastAsia="Batang" w:hAnsi="Arial Narrow" w:cs="Arial"/>
          <w:bCs/>
          <w:lang w:val="es-ES_tradnl"/>
        </w:rPr>
        <w:t>INFORME DE DECANATO</w:t>
      </w:r>
    </w:p>
    <w:p w:rsidR="00772A75" w:rsidRPr="00BD3408" w:rsidRDefault="00772A75" w:rsidP="00320553">
      <w:pPr>
        <w:spacing w:line="360" w:lineRule="auto"/>
        <w:jc w:val="both"/>
        <w:rPr>
          <w:rFonts w:ascii="Arial Narrow" w:eastAsia="Batang" w:hAnsi="Arial Narrow" w:cs="Arial"/>
          <w:bCs/>
          <w:lang w:val="es-ES_tradnl"/>
        </w:rPr>
      </w:pPr>
      <w:r w:rsidRPr="00BD3408">
        <w:rPr>
          <w:rFonts w:ascii="Arial Narrow" w:eastAsia="Batang" w:hAnsi="Arial Narrow" w:cs="Arial"/>
          <w:bCs/>
          <w:lang w:val="es-ES_tradnl"/>
        </w:rPr>
        <w:t xml:space="preserve">INFORME DE SECRETARÍA HCD </w:t>
      </w:r>
    </w:p>
    <w:p w:rsidR="00A97C28" w:rsidRPr="00BD3408" w:rsidRDefault="00FD37DD" w:rsidP="00320553">
      <w:pPr>
        <w:tabs>
          <w:tab w:val="left" w:pos="3120"/>
        </w:tabs>
        <w:spacing w:line="276" w:lineRule="auto"/>
        <w:jc w:val="both"/>
        <w:rPr>
          <w:rFonts w:ascii="Arial Narrow" w:eastAsia="Batang" w:hAnsi="Arial Narrow" w:cs="Arial"/>
          <w:b/>
          <w:bCs/>
          <w:u w:val="single"/>
          <w:lang w:val="es-ES"/>
        </w:rPr>
      </w:pPr>
      <w:r w:rsidRPr="00BD3408">
        <w:rPr>
          <w:rFonts w:ascii="Arial Narrow" w:eastAsia="Batang" w:hAnsi="Arial Narrow" w:cs="Arial"/>
          <w:b/>
          <w:bCs/>
          <w:u w:val="single"/>
          <w:lang w:val="es-ES"/>
        </w:rPr>
        <w:t>ASUNTOS ENTRADOS:</w:t>
      </w:r>
    </w:p>
    <w:p w:rsidR="000A2ACE" w:rsidRPr="00BD3408" w:rsidRDefault="000A2ACE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>EXP-UNC: 000</w:t>
      </w:r>
      <w:r w:rsidR="0089516C" w:rsidRPr="00BD3408">
        <w:rPr>
          <w:rFonts w:ascii="Arial Narrow" w:eastAsia="Batang" w:hAnsi="Arial Narrow" w:cs="Arial"/>
          <w:b/>
          <w:bCs/>
          <w:lang w:val="es-ES"/>
        </w:rPr>
        <w:t>8279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/2017 CAUSANTE </w:t>
      </w:r>
      <w:r w:rsidR="0089516C" w:rsidRPr="00BD3408">
        <w:rPr>
          <w:rFonts w:ascii="Arial Narrow" w:eastAsia="Batang" w:hAnsi="Arial Narrow" w:cs="Arial"/>
          <w:bCs/>
          <w:lang w:val="es-ES"/>
        </w:rPr>
        <w:t>Dra. Graciela Fe</w:t>
      </w:r>
      <w:r w:rsidR="005C25EF">
        <w:rPr>
          <w:rFonts w:ascii="Arial Narrow" w:eastAsia="Batang" w:hAnsi="Arial Narrow" w:cs="Arial"/>
          <w:bCs/>
          <w:lang w:val="es-ES"/>
        </w:rPr>
        <w:t>r</w:t>
      </w:r>
      <w:r w:rsidR="0089516C" w:rsidRPr="00BD3408">
        <w:rPr>
          <w:rFonts w:ascii="Arial Narrow" w:eastAsia="Batang" w:hAnsi="Arial Narrow" w:cs="Arial"/>
          <w:bCs/>
          <w:lang w:val="es-ES"/>
        </w:rPr>
        <w:t xml:space="preserve">rero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89516C" w:rsidRPr="00BD3408">
        <w:rPr>
          <w:rFonts w:ascii="Arial Narrow" w:eastAsia="Batang" w:hAnsi="Arial Narrow" w:cs="Arial"/>
          <w:bCs/>
          <w:lang w:val="es-ES"/>
        </w:rPr>
        <w:t xml:space="preserve">Solic. autorización para </w:t>
      </w:r>
      <w:r w:rsidR="005C25EF" w:rsidRPr="00BD3408">
        <w:rPr>
          <w:rFonts w:ascii="Arial Narrow" w:eastAsia="Batang" w:hAnsi="Arial Narrow" w:cs="Arial"/>
          <w:bCs/>
          <w:lang w:val="es-ES"/>
        </w:rPr>
        <w:t>dictar</w:t>
      </w:r>
      <w:r w:rsidR="0089516C" w:rsidRPr="00BD3408">
        <w:rPr>
          <w:rFonts w:ascii="Arial Narrow" w:eastAsia="Batang" w:hAnsi="Arial Narrow" w:cs="Arial"/>
          <w:bCs/>
          <w:lang w:val="es-ES"/>
        </w:rPr>
        <w:t xml:space="preserve"> el </w:t>
      </w:r>
      <w:r w:rsidR="005C25EF">
        <w:rPr>
          <w:rFonts w:ascii="Arial Narrow" w:eastAsia="Batang" w:hAnsi="Arial Narrow" w:cs="Arial"/>
          <w:bCs/>
          <w:lang w:val="es-ES"/>
        </w:rPr>
        <w:t>S</w:t>
      </w:r>
      <w:r w:rsidR="0089516C" w:rsidRPr="00BD3408">
        <w:rPr>
          <w:rFonts w:ascii="Arial Narrow" w:eastAsia="Batang" w:hAnsi="Arial Narrow" w:cs="Arial"/>
          <w:bCs/>
          <w:lang w:val="es-ES"/>
        </w:rPr>
        <w:t xml:space="preserve">eminario de </w:t>
      </w:r>
      <w:r w:rsidR="005C25EF">
        <w:rPr>
          <w:rFonts w:ascii="Arial Narrow" w:eastAsia="Batang" w:hAnsi="Arial Narrow" w:cs="Arial"/>
          <w:bCs/>
          <w:lang w:val="es-ES"/>
        </w:rPr>
        <w:t>T</w:t>
      </w:r>
      <w:r w:rsidR="0089516C" w:rsidRPr="00BD3408">
        <w:rPr>
          <w:rFonts w:ascii="Arial Narrow" w:eastAsia="Batang" w:hAnsi="Arial Narrow" w:cs="Arial"/>
          <w:bCs/>
          <w:lang w:val="es-ES"/>
        </w:rPr>
        <w:t>extos Clásicos y su Proyección a la Actualidad como carga anexa a su cargo de P.T.D.SE.</w:t>
      </w:r>
    </w:p>
    <w:p w:rsidR="0089516C" w:rsidRPr="00BD3408" w:rsidRDefault="0089516C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0007924/2017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Laurí</w:t>
      </w:r>
      <w:r w:rsidR="00103BAF" w:rsidRPr="00BD3408">
        <w:rPr>
          <w:rFonts w:ascii="Arial Narrow" w:eastAsia="Batang" w:hAnsi="Arial Narrow" w:cs="Arial"/>
          <w:bCs/>
          <w:lang w:val="es-ES"/>
        </w:rPr>
        <w:t>a</w:t>
      </w:r>
      <w:proofErr w:type="spellEnd"/>
      <w:r w:rsidR="00103BAF" w:rsidRPr="00BD3408">
        <w:rPr>
          <w:rFonts w:ascii="Arial Narrow" w:eastAsia="Batang" w:hAnsi="Arial Narrow" w:cs="Arial"/>
          <w:bCs/>
          <w:lang w:val="es-ES"/>
        </w:rPr>
        <w:t xml:space="preserve"> – Sec. Académica F.L. </w:t>
      </w:r>
      <w:r w:rsidR="00103BAF"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103BAF" w:rsidRPr="00BD3408">
        <w:rPr>
          <w:rFonts w:ascii="Arial Narrow" w:eastAsia="Batang" w:hAnsi="Arial Narrow" w:cs="Arial"/>
          <w:bCs/>
          <w:lang w:val="es-ES"/>
        </w:rPr>
        <w:t xml:space="preserve">Solic. la designación interina de Sandra </w:t>
      </w:r>
      <w:proofErr w:type="spellStart"/>
      <w:r w:rsidR="00103BAF" w:rsidRPr="00BD3408">
        <w:rPr>
          <w:rFonts w:ascii="Arial Narrow" w:eastAsia="Batang" w:hAnsi="Arial Narrow" w:cs="Arial"/>
          <w:bCs/>
          <w:lang w:val="es-ES"/>
        </w:rPr>
        <w:t>Trovarelli</w:t>
      </w:r>
      <w:proofErr w:type="spellEnd"/>
      <w:r w:rsidR="00103BAF" w:rsidRPr="00BD3408">
        <w:rPr>
          <w:rFonts w:ascii="Arial Narrow" w:eastAsia="Batang" w:hAnsi="Arial Narrow" w:cs="Arial"/>
          <w:bCs/>
          <w:lang w:val="es-ES"/>
        </w:rPr>
        <w:t xml:space="preserve"> en cargo de P.T.D.SE. de Cátedra Práctica de la Pronunciación del Alemán c/extensión a Fonética y Fonología I y II – Secc. Alemán. </w:t>
      </w:r>
    </w:p>
    <w:p w:rsidR="00103BAF" w:rsidRPr="00BD3408" w:rsidRDefault="00103BAF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0061813/2016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María Inés Altamirano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>Solic. La baja de un proyecto de trabajo final y presenta un nuevo proyecto para la Licenciatura en Español Lengua Materna.</w:t>
      </w:r>
    </w:p>
    <w:p w:rsidR="00103BAF" w:rsidRPr="00BD3408" w:rsidRDefault="00103BAF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0009198/2017 CAUSANTE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Dra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, Graciela Ferrero – Sec. Posgrado F.L. y Mgtr. María José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Buteler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– Pro. SECYT F.L. </w:t>
      </w:r>
      <w:r w:rsidRPr="00BD3408">
        <w:rPr>
          <w:rFonts w:ascii="Arial Narrow" w:eastAsia="Batang" w:hAnsi="Arial Narrow" w:cs="Arial"/>
          <w:b/>
          <w:bCs/>
          <w:lang w:val="es-ES"/>
        </w:rPr>
        <w:t>ASUNTO:</w:t>
      </w:r>
      <w:r w:rsidRPr="00BD3408">
        <w:rPr>
          <w:rFonts w:eastAsia="Batang"/>
        </w:rPr>
        <w:t xml:space="preserve"> </w:t>
      </w:r>
      <w:r w:rsidRPr="00BD3408">
        <w:rPr>
          <w:rFonts w:ascii="Arial Narrow" w:eastAsia="Batang" w:hAnsi="Arial Narrow"/>
        </w:rPr>
        <w:t xml:space="preserve">Remiten anteproyecto de resolución “Premio a las </w:t>
      </w:r>
      <w:r w:rsidR="009E3470" w:rsidRPr="00BD3408">
        <w:rPr>
          <w:rFonts w:ascii="Arial Narrow" w:eastAsia="Batang" w:hAnsi="Arial Narrow"/>
        </w:rPr>
        <w:t>Publicaciones</w:t>
      </w:r>
      <w:r w:rsidRPr="00BD3408">
        <w:rPr>
          <w:rFonts w:ascii="Arial Narrow" w:eastAsia="Batang" w:hAnsi="Arial Narrow"/>
        </w:rPr>
        <w:t xml:space="preserve"> en Revistas Científicas”. </w:t>
      </w:r>
    </w:p>
    <w:p w:rsidR="00646254" w:rsidRPr="00BD3408" w:rsidRDefault="00646254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0005305/2017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Alfonso Federico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S</w:t>
      </w:r>
      <w:r w:rsidR="00187F77">
        <w:rPr>
          <w:rFonts w:ascii="Arial Narrow" w:eastAsia="Batang" w:hAnsi="Arial Narrow" w:cs="Arial"/>
          <w:bCs/>
          <w:lang w:val="es-ES"/>
        </w:rPr>
        <w:t>c</w:t>
      </w:r>
      <w:r w:rsidRPr="00BD3408">
        <w:rPr>
          <w:rFonts w:ascii="Arial Narrow" w:eastAsia="Batang" w:hAnsi="Arial Narrow" w:cs="Arial"/>
          <w:bCs/>
          <w:lang w:val="es-ES"/>
        </w:rPr>
        <w:t>otto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E34E05" w:rsidRPr="00BD3408">
        <w:rPr>
          <w:rFonts w:ascii="Arial Narrow" w:eastAsia="Batang" w:hAnsi="Arial Narrow" w:cs="Arial"/>
          <w:bCs/>
          <w:lang w:val="es-ES"/>
        </w:rPr>
        <w:t>Infor</w:t>
      </w:r>
      <w:r w:rsidRPr="00BD3408">
        <w:rPr>
          <w:rFonts w:ascii="Arial Narrow" w:eastAsia="Batang" w:hAnsi="Arial Narrow" w:cs="Arial"/>
          <w:bCs/>
          <w:lang w:val="es-ES"/>
        </w:rPr>
        <w:t xml:space="preserve">ma problemas tenidos para inscribirse en la materia del Traductorado de Inglés. </w:t>
      </w:r>
    </w:p>
    <w:p w:rsidR="00E34E05" w:rsidRPr="00BD3408" w:rsidRDefault="00E34E05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0007881/2017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Dra. María Inés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A</w:t>
      </w:r>
      <w:r w:rsidR="009E3470">
        <w:rPr>
          <w:rFonts w:ascii="Arial Narrow" w:eastAsia="Batang" w:hAnsi="Arial Narrow" w:cs="Arial"/>
          <w:bCs/>
          <w:lang w:val="es-ES"/>
        </w:rPr>
        <w:t>rr</w:t>
      </w:r>
      <w:r w:rsidRPr="00BD3408">
        <w:rPr>
          <w:rFonts w:ascii="Arial Narrow" w:eastAsia="Batang" w:hAnsi="Arial Narrow" w:cs="Arial"/>
          <w:bCs/>
          <w:lang w:val="es-ES"/>
        </w:rPr>
        <w:t>izabalaga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Solic. percibir incentivo para docentes investigadores con Dedicación Exclusiva. </w:t>
      </w:r>
    </w:p>
    <w:p w:rsidR="0002318C" w:rsidRPr="00BD3408" w:rsidRDefault="0002318C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0009141/2017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Dra. Graciela Ferrero – Sec. Posgrado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>Solic. designación de Marí</w:t>
      </w:r>
      <w:r w:rsidR="009E3470">
        <w:rPr>
          <w:rFonts w:ascii="Arial Narrow" w:eastAsia="Batang" w:hAnsi="Arial Narrow" w:cs="Arial"/>
          <w:bCs/>
          <w:lang w:val="es-ES"/>
        </w:rPr>
        <w:t xml:space="preserve">a José </w:t>
      </w:r>
      <w:proofErr w:type="spellStart"/>
      <w:r w:rsidR="009E3470">
        <w:rPr>
          <w:rFonts w:ascii="Arial Narrow" w:eastAsia="Batang" w:hAnsi="Arial Narrow" w:cs="Arial"/>
          <w:bCs/>
          <w:lang w:val="es-ES"/>
        </w:rPr>
        <w:t>Butel</w:t>
      </w:r>
      <w:r w:rsidRPr="00BD3408">
        <w:rPr>
          <w:rFonts w:ascii="Arial Narrow" w:eastAsia="Batang" w:hAnsi="Arial Narrow" w:cs="Arial"/>
          <w:bCs/>
          <w:lang w:val="es-ES"/>
        </w:rPr>
        <w:t>er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como miembro del Comité de la Especialización en Lenguaje Comunicación Digital. </w:t>
      </w:r>
    </w:p>
    <w:p w:rsidR="0002318C" w:rsidRPr="00BD3408" w:rsidRDefault="0002318C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0009209/2017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Lauría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– Sec. Académica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Solic. designación de Laura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Cocache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en cargo P.A.D.S.E. de Práctica Gramatical –Secc. Inglés.</w:t>
      </w:r>
    </w:p>
    <w:p w:rsidR="0002318C" w:rsidRPr="00BD3408" w:rsidRDefault="0002318C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0009217/2017 CAUSANTE </w:t>
      </w:r>
      <w:r w:rsidRPr="00BD3408">
        <w:rPr>
          <w:rFonts w:ascii="Arial Narrow" w:eastAsia="Batang" w:hAnsi="Arial Narrow" w:cs="Arial"/>
          <w:bCs/>
          <w:lang w:val="es-ES"/>
        </w:rPr>
        <w:t>Mgtr. María Elisa Romano y Mgtr. Marcela Gonzále</w:t>
      </w:r>
      <w:r w:rsidR="00207753">
        <w:rPr>
          <w:rFonts w:ascii="Arial Narrow" w:eastAsia="Batang" w:hAnsi="Arial Narrow" w:cs="Arial"/>
          <w:bCs/>
          <w:lang w:val="es-ES"/>
        </w:rPr>
        <w:t>z</w:t>
      </w:r>
      <w:r w:rsidRPr="00BD3408">
        <w:rPr>
          <w:rFonts w:ascii="Arial Narrow" w:eastAsia="Batang" w:hAnsi="Arial Narrow" w:cs="Arial"/>
          <w:bCs/>
          <w:lang w:val="es-ES"/>
        </w:rPr>
        <w:t xml:space="preserve">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>Presenta Proyectos para c</w:t>
      </w:r>
      <w:r w:rsidR="00207753">
        <w:rPr>
          <w:rFonts w:ascii="Arial Narrow" w:eastAsia="Batang" w:hAnsi="Arial Narrow" w:cs="Arial"/>
          <w:bCs/>
          <w:lang w:val="es-ES"/>
        </w:rPr>
        <w:t>re</w:t>
      </w:r>
      <w:r w:rsidRPr="00BD3408">
        <w:rPr>
          <w:rFonts w:ascii="Arial Narrow" w:eastAsia="Batang" w:hAnsi="Arial Narrow" w:cs="Arial"/>
          <w:bCs/>
          <w:lang w:val="es-ES"/>
        </w:rPr>
        <w:t xml:space="preserve">ar un </w:t>
      </w:r>
      <w:r w:rsidR="00207753">
        <w:rPr>
          <w:rFonts w:ascii="Arial Narrow" w:eastAsia="Batang" w:hAnsi="Arial Narrow" w:cs="Arial"/>
          <w:bCs/>
          <w:lang w:val="es-ES"/>
        </w:rPr>
        <w:t>C</w:t>
      </w:r>
      <w:r w:rsidRPr="00BD3408">
        <w:rPr>
          <w:rFonts w:ascii="Arial Narrow" w:eastAsia="Batang" w:hAnsi="Arial Narrow" w:cs="Arial"/>
          <w:bCs/>
          <w:lang w:val="es-ES"/>
        </w:rPr>
        <w:t xml:space="preserve">entro de </w:t>
      </w:r>
      <w:r w:rsidR="00207753">
        <w:rPr>
          <w:rFonts w:ascii="Arial Narrow" w:eastAsia="Batang" w:hAnsi="Arial Narrow" w:cs="Arial"/>
          <w:bCs/>
          <w:lang w:val="es-ES"/>
        </w:rPr>
        <w:t>E</w:t>
      </w:r>
      <w:r w:rsidRPr="00BD3408">
        <w:rPr>
          <w:rFonts w:ascii="Arial Narrow" w:eastAsia="Batang" w:hAnsi="Arial Narrow" w:cs="Arial"/>
          <w:bCs/>
          <w:lang w:val="es-ES"/>
        </w:rPr>
        <w:t xml:space="preserve">scritura para estudiantes de grado.   </w:t>
      </w:r>
    </w:p>
    <w:p w:rsidR="00664CD1" w:rsidRPr="00BA30D6" w:rsidRDefault="00664CD1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0048322/2016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Secretaría Académica F.L. y Depto. de Concursos Docentes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Solic. llamado a concurso y designación de tribunal p/cubrir un cargo de P.Asist.D.SE. en Lectocomprensión en Francés </w:t>
      </w:r>
      <w:r w:rsidR="00CB45F1">
        <w:rPr>
          <w:rFonts w:ascii="Arial Narrow" w:eastAsia="Batang" w:hAnsi="Arial Narrow" w:cs="Arial"/>
          <w:bCs/>
          <w:lang w:val="es-ES"/>
        </w:rPr>
        <w:t>p</w:t>
      </w:r>
      <w:r w:rsidRPr="00BD3408">
        <w:rPr>
          <w:rFonts w:ascii="Arial Narrow" w:eastAsia="Batang" w:hAnsi="Arial Narrow" w:cs="Arial"/>
          <w:bCs/>
          <w:lang w:val="es-ES"/>
        </w:rPr>
        <w:t xml:space="preserve">/carrera de Medicina. </w:t>
      </w:r>
    </w:p>
    <w:p w:rsidR="00BA30D6" w:rsidRPr="00BA30D6" w:rsidRDefault="00BA30D6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0010838/2017 CAUSANTE </w:t>
      </w:r>
      <w:r>
        <w:rPr>
          <w:rFonts w:ascii="Arial Narrow" w:eastAsia="Batang" w:hAnsi="Arial Narrow" w:cs="Arial"/>
          <w:bCs/>
          <w:lang w:val="es-ES"/>
        </w:rPr>
        <w:t xml:space="preserve">Dra. Silvia N. </w:t>
      </w:r>
      <w:proofErr w:type="spellStart"/>
      <w:r>
        <w:rPr>
          <w:rFonts w:ascii="Arial Narrow" w:eastAsia="Batang" w:hAnsi="Arial Narrow" w:cs="Arial"/>
          <w:bCs/>
          <w:lang w:val="es-ES"/>
        </w:rPr>
        <w:t>Barei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Eleva propuesta de nombres de profesores hasta que se concursen las cátedras a su cargo. </w:t>
      </w:r>
    </w:p>
    <w:p w:rsidR="00BA30D6" w:rsidRPr="00BA30D6" w:rsidRDefault="00BA30D6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A30D6">
        <w:rPr>
          <w:rFonts w:ascii="Arial Narrow" w:eastAsia="Batang" w:hAnsi="Arial Narrow" w:cs="Arial"/>
          <w:b/>
          <w:bCs/>
          <w:lang w:val="es-ES"/>
        </w:rPr>
        <w:t>EXP-UNC: 0011261/2017 CAUSANTE</w:t>
      </w:r>
      <w:r>
        <w:rPr>
          <w:rFonts w:ascii="Arial Narrow" w:eastAsia="Batang" w:hAnsi="Arial Narrow" w:cs="Arial"/>
          <w:b/>
          <w:bCs/>
          <w:lang w:val="es-ES"/>
        </w:rPr>
        <w:t xml:space="preserve"> </w:t>
      </w:r>
      <w:r>
        <w:rPr>
          <w:rFonts w:ascii="Arial Narrow" w:eastAsia="Batang" w:hAnsi="Arial Narrow" w:cs="Arial"/>
          <w:bCs/>
          <w:lang w:val="es-ES"/>
        </w:rPr>
        <w:t xml:space="preserve">Prof. Y Lic. Florencia </w:t>
      </w:r>
      <w:proofErr w:type="spellStart"/>
      <w:r>
        <w:rPr>
          <w:rFonts w:ascii="Arial Narrow" w:eastAsia="Batang" w:hAnsi="Arial Narrow" w:cs="Arial"/>
          <w:bCs/>
          <w:lang w:val="es-ES"/>
        </w:rPr>
        <w:t>Drewniak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Asuntos Estudiantiles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se analice el pedido de licencia estudiantil de Mariana Molina. </w:t>
      </w:r>
    </w:p>
    <w:p w:rsidR="00BA30D6" w:rsidRPr="00BA30D6" w:rsidRDefault="00BA30D6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0011251/2017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la designación de Lorena Guadalupe </w:t>
      </w:r>
      <w:proofErr w:type="spellStart"/>
      <w:r>
        <w:rPr>
          <w:rFonts w:ascii="Arial Narrow" w:eastAsia="Batang" w:hAnsi="Arial Narrow" w:cs="Arial"/>
          <w:bCs/>
          <w:lang w:val="es-ES"/>
        </w:rPr>
        <w:t>Baudo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cargo de </w:t>
      </w:r>
      <w:proofErr w:type="spellStart"/>
      <w:r>
        <w:rPr>
          <w:rFonts w:ascii="Arial Narrow" w:eastAsia="Batang" w:hAnsi="Arial Narrow" w:cs="Arial"/>
          <w:bCs/>
          <w:lang w:val="es-ES"/>
        </w:rPr>
        <w:t>P.Asist.D.S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. en Cátedra de Métodos y Técnicas de la Traducción y Terminología y Documentación – Secc. Inglés. </w:t>
      </w:r>
    </w:p>
    <w:p w:rsidR="00BA30D6" w:rsidRPr="00BA30D6" w:rsidRDefault="00BA30D6" w:rsidP="00BA30D6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lastRenderedPageBreak/>
        <w:t xml:space="preserve">EXP-UNC: 0011049/2017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la designación de Beatriz Blanco  en cargo de P.Asist.D.SE en Cátedra de Práctica de la Pronunciación c/ext. a Fonética y Fonología I y Fonética y Fonología II – Secc. Italiano.  </w:t>
      </w:r>
    </w:p>
    <w:p w:rsidR="006C2BC2" w:rsidRPr="00BA30D6" w:rsidRDefault="006C2BC2" w:rsidP="006C2BC2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 EXP-UNC: 0011045/2017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la designación de Franco </w:t>
      </w:r>
      <w:proofErr w:type="spellStart"/>
      <w:r w:rsidR="00E33F1B">
        <w:rPr>
          <w:rFonts w:ascii="Arial Narrow" w:eastAsia="Batang" w:hAnsi="Arial Narrow" w:cs="Arial"/>
          <w:bCs/>
          <w:lang w:val="es-ES"/>
        </w:rPr>
        <w:t>Za</w:t>
      </w:r>
      <w:r>
        <w:rPr>
          <w:rFonts w:ascii="Arial Narrow" w:eastAsia="Batang" w:hAnsi="Arial Narrow" w:cs="Arial"/>
          <w:bCs/>
          <w:lang w:val="es-ES"/>
        </w:rPr>
        <w:t>nfagnini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 en cargo de P.Asist.D.SE en Cátedra de Fonética y Fonología II – Secc. </w:t>
      </w:r>
      <w:r w:rsidR="00E33F1B">
        <w:rPr>
          <w:rFonts w:ascii="Arial Narrow" w:eastAsia="Batang" w:hAnsi="Arial Narrow" w:cs="Arial"/>
          <w:bCs/>
          <w:lang w:val="es-ES"/>
        </w:rPr>
        <w:t>Inglés.</w:t>
      </w:r>
      <w:r>
        <w:rPr>
          <w:rFonts w:ascii="Arial Narrow" w:eastAsia="Batang" w:hAnsi="Arial Narrow" w:cs="Arial"/>
          <w:bCs/>
          <w:lang w:val="es-ES"/>
        </w:rPr>
        <w:t xml:space="preserve">  </w:t>
      </w:r>
    </w:p>
    <w:p w:rsidR="009E4864" w:rsidRPr="009E4864" w:rsidRDefault="009E4864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0011019/2017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la designación de Natalia </w:t>
      </w:r>
      <w:proofErr w:type="spellStart"/>
      <w:r>
        <w:rPr>
          <w:rFonts w:ascii="Arial Narrow" w:eastAsia="Batang" w:hAnsi="Arial Narrow" w:cs="Arial"/>
          <w:bCs/>
          <w:lang w:val="es-ES"/>
        </w:rPr>
        <w:t>Rius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 en cargo de P.A.D.SE en Cátedra de Práctica Gramatical- Secc. Inglés</w:t>
      </w:r>
    </w:p>
    <w:p w:rsidR="009E4864" w:rsidRPr="009E4864" w:rsidRDefault="009E4864" w:rsidP="009E4864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0011007/2017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la designación de Valeria Soledad </w:t>
      </w:r>
      <w:proofErr w:type="spellStart"/>
      <w:r>
        <w:rPr>
          <w:rFonts w:ascii="Arial Narrow" w:eastAsia="Batang" w:hAnsi="Arial Narrow" w:cs="Arial"/>
          <w:bCs/>
          <w:lang w:val="es-ES"/>
        </w:rPr>
        <w:t>Sapei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cargo de </w:t>
      </w:r>
      <w:proofErr w:type="spellStart"/>
      <w:r>
        <w:rPr>
          <w:rFonts w:ascii="Arial Narrow" w:eastAsia="Batang" w:hAnsi="Arial Narrow" w:cs="Arial"/>
          <w:bCs/>
          <w:lang w:val="es-ES"/>
        </w:rPr>
        <w:t>P.Asist.D.S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Cátedra de Observación y Práctica de la Enseñanza I c/ext. a Observación y Práctica de la Enseñanza II- Secc. Italiano.</w:t>
      </w:r>
    </w:p>
    <w:p w:rsidR="009E4864" w:rsidRPr="009E4864" w:rsidRDefault="009E4864" w:rsidP="009E4864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0011002/2017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la designación de Ana Laura Ávalos en cargo de </w:t>
      </w:r>
      <w:proofErr w:type="spellStart"/>
      <w:r>
        <w:rPr>
          <w:rFonts w:ascii="Arial Narrow" w:eastAsia="Batang" w:hAnsi="Arial Narrow" w:cs="Arial"/>
          <w:bCs/>
          <w:lang w:val="es-ES"/>
        </w:rPr>
        <w:t>P.Asist.D.S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Cátedra Lengua Inglesa III.</w:t>
      </w:r>
    </w:p>
    <w:p w:rsidR="00BA30D6" w:rsidRPr="009E4864" w:rsidRDefault="009E4864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0010842/2017 CAUSANTE </w:t>
      </w:r>
      <w:r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>
        <w:rPr>
          <w:rFonts w:ascii="Arial Narrow" w:eastAsia="Batang" w:hAnsi="Arial Narrow" w:cs="Arial"/>
          <w:bCs/>
          <w:lang w:val="es-ES"/>
        </w:rPr>
        <w:t>Lauría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Sec. Académica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se deje sin efecto la resoluc. </w:t>
      </w:r>
      <w:r w:rsidR="00E33F1B">
        <w:rPr>
          <w:rFonts w:ascii="Arial Narrow" w:eastAsia="Batang" w:hAnsi="Arial Narrow" w:cs="Arial"/>
          <w:bCs/>
          <w:lang w:val="es-ES"/>
        </w:rPr>
        <w:t>d</w:t>
      </w:r>
      <w:r>
        <w:rPr>
          <w:rFonts w:ascii="Arial Narrow" w:eastAsia="Batang" w:hAnsi="Arial Narrow" w:cs="Arial"/>
          <w:bCs/>
          <w:lang w:val="es-ES"/>
        </w:rPr>
        <w:t xml:space="preserve">el HCD Nº 90/2017. </w:t>
      </w:r>
    </w:p>
    <w:p w:rsidR="009E4864" w:rsidRPr="009E4864" w:rsidRDefault="009E4864" w:rsidP="00320553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>
        <w:rPr>
          <w:rFonts w:ascii="Arial Narrow" w:eastAsia="Batang" w:hAnsi="Arial Narrow" w:cs="Arial"/>
          <w:b/>
          <w:bCs/>
          <w:lang w:val="es-ES"/>
        </w:rPr>
        <w:t xml:space="preserve">EXP-UNC: 0010985/2017 CAUSANTE </w:t>
      </w:r>
      <w:r>
        <w:rPr>
          <w:rFonts w:ascii="Arial Narrow" w:eastAsia="Batang" w:hAnsi="Arial Narrow" w:cs="Arial"/>
          <w:bCs/>
          <w:lang w:val="es-ES"/>
        </w:rPr>
        <w:t xml:space="preserve">Mgtr. Angélica </w:t>
      </w:r>
      <w:proofErr w:type="spellStart"/>
      <w:r>
        <w:rPr>
          <w:rFonts w:ascii="Arial Narrow" w:eastAsia="Batang" w:hAnsi="Arial Narrow" w:cs="Arial"/>
          <w:bCs/>
          <w:lang w:val="es-ES"/>
        </w:rPr>
        <w:t>Ga</w:t>
      </w:r>
      <w:r w:rsidR="00727AF8">
        <w:rPr>
          <w:rFonts w:ascii="Arial Narrow" w:eastAsia="Batang" w:hAnsi="Arial Narrow" w:cs="Arial"/>
          <w:bCs/>
          <w:lang w:val="es-ES"/>
        </w:rPr>
        <w:t>i</w:t>
      </w:r>
      <w:r>
        <w:rPr>
          <w:rFonts w:ascii="Arial Narrow" w:eastAsia="Batang" w:hAnsi="Arial Narrow" w:cs="Arial"/>
          <w:bCs/>
          <w:lang w:val="es-ES"/>
        </w:rPr>
        <w:t>do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– Coordinadora Depto.</w:t>
      </w:r>
      <w:r w:rsidR="00030766">
        <w:rPr>
          <w:rFonts w:ascii="Arial Narrow" w:eastAsia="Batang" w:hAnsi="Arial Narrow" w:cs="Arial"/>
          <w:bCs/>
          <w:lang w:val="es-ES"/>
        </w:rPr>
        <w:t xml:space="preserve"> </w:t>
      </w:r>
      <w:r>
        <w:rPr>
          <w:rFonts w:ascii="Arial Narrow" w:eastAsia="Batang" w:hAnsi="Arial Narrow" w:cs="Arial"/>
          <w:bCs/>
          <w:lang w:val="es-ES"/>
        </w:rPr>
        <w:t xml:space="preserve">Editorial F.L. </w:t>
      </w:r>
      <w:r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 xml:space="preserve">Solic. autorización para donar ejemplares de publicaciones. </w:t>
      </w:r>
    </w:p>
    <w:p w:rsidR="00103BAF" w:rsidRPr="006524EB" w:rsidRDefault="009E4864" w:rsidP="00103BAF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5C025B">
        <w:rPr>
          <w:rFonts w:ascii="Arial Narrow" w:eastAsia="Batang" w:hAnsi="Arial Narrow" w:cs="Arial"/>
          <w:b/>
          <w:bCs/>
          <w:lang w:val="es-ES"/>
        </w:rPr>
        <w:t xml:space="preserve">EXP-UNC: 0065383/2016 CAUSANTE </w:t>
      </w:r>
      <w:r w:rsidRPr="005C025B">
        <w:rPr>
          <w:rFonts w:ascii="Arial Narrow" w:eastAsia="Batang" w:hAnsi="Arial Narrow" w:cs="Arial"/>
          <w:bCs/>
          <w:lang w:val="es-ES"/>
        </w:rPr>
        <w:t xml:space="preserve">Docentes F.L. </w:t>
      </w:r>
      <w:r w:rsidRPr="005C025B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030766">
        <w:rPr>
          <w:rFonts w:ascii="Arial Narrow" w:eastAsia="Batang" w:hAnsi="Arial Narrow" w:cs="Arial"/>
          <w:bCs/>
          <w:lang w:val="es-ES"/>
        </w:rPr>
        <w:t>So</w:t>
      </w:r>
      <w:r w:rsidR="00BA32A6" w:rsidRPr="005C025B">
        <w:rPr>
          <w:rFonts w:ascii="Arial Narrow" w:eastAsia="Batang" w:hAnsi="Arial Narrow" w:cs="Arial"/>
          <w:bCs/>
          <w:lang w:val="es-ES"/>
        </w:rPr>
        <w:t xml:space="preserve">lic. Doctorado Honoris Causa a </w:t>
      </w:r>
      <w:proofErr w:type="spellStart"/>
      <w:r w:rsidR="00BA32A6" w:rsidRPr="005C025B">
        <w:rPr>
          <w:rFonts w:ascii="Arial Narrow" w:eastAsia="Batang" w:hAnsi="Arial Narrow" w:cs="Arial"/>
          <w:bCs/>
          <w:lang w:val="es-ES"/>
        </w:rPr>
        <w:t>Michele</w:t>
      </w:r>
      <w:proofErr w:type="spellEnd"/>
      <w:r w:rsidR="00BA32A6" w:rsidRPr="005C025B">
        <w:rPr>
          <w:rFonts w:ascii="Arial Narrow" w:eastAsia="Batang" w:hAnsi="Arial Narrow" w:cs="Arial"/>
          <w:bCs/>
          <w:lang w:val="es-ES"/>
        </w:rPr>
        <w:t xml:space="preserve"> </w:t>
      </w:r>
      <w:proofErr w:type="spellStart"/>
      <w:r w:rsidR="00BA32A6" w:rsidRPr="005C025B">
        <w:rPr>
          <w:rFonts w:ascii="Arial Narrow" w:eastAsia="Batang" w:hAnsi="Arial Narrow" w:cs="Arial"/>
          <w:bCs/>
          <w:lang w:val="es-ES"/>
        </w:rPr>
        <w:t>Petit</w:t>
      </w:r>
      <w:proofErr w:type="spellEnd"/>
      <w:r w:rsidR="00BA32A6" w:rsidRPr="005C025B">
        <w:rPr>
          <w:rFonts w:ascii="Arial Narrow" w:eastAsia="Batang" w:hAnsi="Arial Narrow" w:cs="Arial"/>
          <w:bCs/>
          <w:lang w:val="es-ES"/>
        </w:rPr>
        <w:t xml:space="preserve">. </w:t>
      </w:r>
    </w:p>
    <w:p w:rsidR="006524EB" w:rsidRPr="006524EB" w:rsidRDefault="006524EB" w:rsidP="006524EB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524EB">
        <w:rPr>
          <w:rFonts w:ascii="Arial Narrow" w:eastAsia="Batang" w:hAnsi="Arial Narrow" w:cs="Arial"/>
          <w:b/>
          <w:bCs/>
          <w:lang w:val="en-US"/>
        </w:rPr>
        <w:t xml:space="preserve">EXP-UNC: 0011541/2017 CAUSANTE </w:t>
      </w:r>
      <w:r w:rsidRPr="006524EB">
        <w:rPr>
          <w:rFonts w:ascii="Arial Narrow" w:eastAsia="Batang" w:hAnsi="Arial Narrow" w:cs="Arial"/>
          <w:bCs/>
          <w:lang w:val="en-US"/>
        </w:rPr>
        <w:t xml:space="preserve">Prof. </w:t>
      </w:r>
      <w:proofErr w:type="spellStart"/>
      <w:r w:rsidRPr="006524EB">
        <w:rPr>
          <w:rFonts w:ascii="Arial Narrow" w:eastAsia="Batang" w:hAnsi="Arial Narrow" w:cs="Arial"/>
          <w:bCs/>
          <w:lang w:val="en-US"/>
        </w:rPr>
        <w:t>Lic</w:t>
      </w:r>
      <w:proofErr w:type="spellEnd"/>
      <w:r w:rsidRPr="006524EB">
        <w:rPr>
          <w:rFonts w:ascii="Arial Narrow" w:eastAsia="Batang" w:hAnsi="Arial Narrow" w:cs="Arial"/>
          <w:bCs/>
          <w:lang w:val="en-US"/>
        </w:rPr>
        <w:t>.</w:t>
      </w:r>
      <w:r>
        <w:rPr>
          <w:rFonts w:ascii="Arial Narrow" w:eastAsia="Batang" w:hAnsi="Arial Narrow" w:cs="Arial"/>
          <w:bCs/>
          <w:lang w:val="en-US"/>
        </w:rPr>
        <w:t xml:space="preserve"> </w:t>
      </w:r>
      <w:r w:rsidRPr="006524EB">
        <w:rPr>
          <w:rFonts w:ascii="Arial Narrow" w:eastAsia="Batang" w:hAnsi="Arial Narrow" w:cs="Arial"/>
          <w:bCs/>
        </w:rPr>
        <w:t>María Silvina Perrero – Pro Sec.</w:t>
      </w:r>
      <w:r>
        <w:rPr>
          <w:rFonts w:ascii="Arial Narrow" w:eastAsia="Batang" w:hAnsi="Arial Narrow" w:cs="Arial"/>
          <w:bCs/>
        </w:rPr>
        <w:t xml:space="preserve"> Académica F.L.</w:t>
      </w:r>
      <w:r w:rsidRPr="006524EB">
        <w:rPr>
          <w:rFonts w:ascii="Arial Narrow" w:eastAsia="Batang" w:hAnsi="Arial Narrow" w:cs="Arial"/>
          <w:bCs/>
        </w:rPr>
        <w:t xml:space="preserve"> </w:t>
      </w:r>
      <w:r w:rsidRPr="005C025B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F35A90">
        <w:rPr>
          <w:rFonts w:ascii="Arial Narrow" w:eastAsia="Batang" w:hAnsi="Arial Narrow" w:cs="Arial"/>
          <w:bCs/>
          <w:lang w:val="es-ES"/>
        </w:rPr>
        <w:t xml:space="preserve">Solic. la </w:t>
      </w:r>
      <w:r>
        <w:rPr>
          <w:rFonts w:ascii="Arial Narrow" w:eastAsia="Batang" w:hAnsi="Arial Narrow" w:cs="Arial"/>
          <w:bCs/>
          <w:lang w:val="es-ES"/>
        </w:rPr>
        <w:t xml:space="preserve">designación de Darío Daniel Delicia en un cargo de </w:t>
      </w:r>
      <w:proofErr w:type="spellStart"/>
      <w:r>
        <w:rPr>
          <w:rFonts w:ascii="Arial Narrow" w:eastAsia="Batang" w:hAnsi="Arial Narrow" w:cs="Arial"/>
          <w:bCs/>
          <w:lang w:val="es-ES"/>
        </w:rPr>
        <w:t>P.Asist.D.S</w:t>
      </w:r>
      <w:proofErr w:type="spellEnd"/>
      <w:r>
        <w:rPr>
          <w:rFonts w:ascii="Arial Narrow" w:eastAsia="Batang" w:hAnsi="Arial Narrow" w:cs="Arial"/>
          <w:bCs/>
          <w:lang w:val="es-ES"/>
        </w:rPr>
        <w:t>. en Cátedra de Estudios Interdisciplinarios del Lenguaje –Secc. Español.</w:t>
      </w:r>
      <w:r w:rsidRPr="005C025B">
        <w:rPr>
          <w:rFonts w:ascii="Arial Narrow" w:eastAsia="Batang" w:hAnsi="Arial Narrow" w:cs="Arial"/>
          <w:bCs/>
          <w:lang w:val="es-ES"/>
        </w:rPr>
        <w:t xml:space="preserve"> </w:t>
      </w:r>
    </w:p>
    <w:p w:rsidR="006524EB" w:rsidRPr="006524EB" w:rsidRDefault="006524EB" w:rsidP="006524EB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524EB">
        <w:rPr>
          <w:rFonts w:ascii="Arial Narrow" w:eastAsia="Batang" w:hAnsi="Arial Narrow" w:cs="Arial"/>
          <w:b/>
          <w:bCs/>
          <w:lang w:val="en-US"/>
        </w:rPr>
        <w:t>EXP-UNC: 00115</w:t>
      </w:r>
      <w:r>
        <w:rPr>
          <w:rFonts w:ascii="Arial Narrow" w:eastAsia="Batang" w:hAnsi="Arial Narrow" w:cs="Arial"/>
          <w:b/>
          <w:bCs/>
          <w:lang w:val="en-US"/>
        </w:rPr>
        <w:t>43</w:t>
      </w:r>
      <w:r w:rsidRPr="006524EB">
        <w:rPr>
          <w:rFonts w:ascii="Arial Narrow" w:eastAsia="Batang" w:hAnsi="Arial Narrow" w:cs="Arial"/>
          <w:b/>
          <w:bCs/>
          <w:lang w:val="en-US"/>
        </w:rPr>
        <w:t xml:space="preserve">/2017 CAUSANTE </w:t>
      </w:r>
      <w:r w:rsidRPr="006524EB">
        <w:rPr>
          <w:rFonts w:ascii="Arial Narrow" w:eastAsia="Batang" w:hAnsi="Arial Narrow" w:cs="Arial"/>
          <w:bCs/>
          <w:lang w:val="en-US"/>
        </w:rPr>
        <w:t xml:space="preserve">Prof. </w:t>
      </w:r>
      <w:proofErr w:type="spellStart"/>
      <w:r w:rsidRPr="006524EB">
        <w:rPr>
          <w:rFonts w:ascii="Arial Narrow" w:eastAsia="Batang" w:hAnsi="Arial Narrow" w:cs="Arial"/>
          <w:bCs/>
          <w:lang w:val="en-US"/>
        </w:rPr>
        <w:t>Lic</w:t>
      </w:r>
      <w:proofErr w:type="spellEnd"/>
      <w:r w:rsidRPr="006524EB">
        <w:rPr>
          <w:rFonts w:ascii="Arial Narrow" w:eastAsia="Batang" w:hAnsi="Arial Narrow" w:cs="Arial"/>
          <w:bCs/>
          <w:lang w:val="en-US"/>
        </w:rPr>
        <w:t>.</w:t>
      </w:r>
      <w:r>
        <w:rPr>
          <w:rFonts w:ascii="Arial Narrow" w:eastAsia="Batang" w:hAnsi="Arial Narrow" w:cs="Arial"/>
          <w:bCs/>
          <w:lang w:val="en-US"/>
        </w:rPr>
        <w:t xml:space="preserve"> </w:t>
      </w:r>
      <w:r w:rsidRPr="006524EB">
        <w:rPr>
          <w:rFonts w:ascii="Arial Narrow" w:eastAsia="Batang" w:hAnsi="Arial Narrow" w:cs="Arial"/>
          <w:bCs/>
        </w:rPr>
        <w:t>María Silvina Perrero – Pro Sec.</w:t>
      </w:r>
      <w:r>
        <w:rPr>
          <w:rFonts w:ascii="Arial Narrow" w:eastAsia="Batang" w:hAnsi="Arial Narrow" w:cs="Arial"/>
          <w:bCs/>
        </w:rPr>
        <w:t xml:space="preserve"> Académica F.L.</w:t>
      </w:r>
      <w:r w:rsidRPr="006524EB">
        <w:rPr>
          <w:rFonts w:ascii="Arial Narrow" w:eastAsia="Batang" w:hAnsi="Arial Narrow" w:cs="Arial"/>
          <w:bCs/>
        </w:rPr>
        <w:t xml:space="preserve"> </w:t>
      </w:r>
      <w:r w:rsidRPr="005C025B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F35A90">
        <w:rPr>
          <w:rFonts w:ascii="Arial Narrow" w:eastAsia="Batang" w:hAnsi="Arial Narrow" w:cs="Arial"/>
          <w:bCs/>
          <w:lang w:val="es-ES"/>
        </w:rPr>
        <w:t>Solic. la</w:t>
      </w:r>
      <w:r>
        <w:rPr>
          <w:rFonts w:ascii="Arial Narrow" w:eastAsia="Batang" w:hAnsi="Arial Narrow" w:cs="Arial"/>
          <w:bCs/>
          <w:lang w:val="es-ES"/>
        </w:rPr>
        <w:t xml:space="preserve"> designación de Ana Inés Calvo en un cargo de P.Asist.D.SE. en Cátedra de Gramática Inglesa II- Secc. Inglés. </w:t>
      </w:r>
      <w:r w:rsidRPr="005C025B">
        <w:rPr>
          <w:rFonts w:ascii="Arial Narrow" w:eastAsia="Batang" w:hAnsi="Arial Narrow" w:cs="Arial"/>
          <w:bCs/>
          <w:lang w:val="es-ES"/>
        </w:rPr>
        <w:t xml:space="preserve"> </w:t>
      </w:r>
    </w:p>
    <w:p w:rsidR="006524EB" w:rsidRPr="006524EB" w:rsidRDefault="006524EB" w:rsidP="006524EB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524EB">
        <w:rPr>
          <w:rFonts w:ascii="Arial Narrow" w:eastAsia="Batang" w:hAnsi="Arial Narrow" w:cs="Arial"/>
          <w:b/>
          <w:bCs/>
          <w:lang w:val="en-US"/>
        </w:rPr>
        <w:t>EXP-UNC: 00115</w:t>
      </w:r>
      <w:r>
        <w:rPr>
          <w:rFonts w:ascii="Arial Narrow" w:eastAsia="Batang" w:hAnsi="Arial Narrow" w:cs="Arial"/>
          <w:b/>
          <w:bCs/>
          <w:lang w:val="en-US"/>
        </w:rPr>
        <w:t>45</w:t>
      </w:r>
      <w:r w:rsidRPr="006524EB">
        <w:rPr>
          <w:rFonts w:ascii="Arial Narrow" w:eastAsia="Batang" w:hAnsi="Arial Narrow" w:cs="Arial"/>
          <w:b/>
          <w:bCs/>
          <w:lang w:val="en-US"/>
        </w:rPr>
        <w:t xml:space="preserve">/2017 CAUSANTE </w:t>
      </w:r>
      <w:r w:rsidRPr="006524EB">
        <w:rPr>
          <w:rFonts w:ascii="Arial Narrow" w:eastAsia="Batang" w:hAnsi="Arial Narrow" w:cs="Arial"/>
          <w:bCs/>
          <w:lang w:val="en-US"/>
        </w:rPr>
        <w:t xml:space="preserve">Prof. </w:t>
      </w:r>
      <w:proofErr w:type="spellStart"/>
      <w:r w:rsidRPr="006524EB">
        <w:rPr>
          <w:rFonts w:ascii="Arial Narrow" w:eastAsia="Batang" w:hAnsi="Arial Narrow" w:cs="Arial"/>
          <w:bCs/>
          <w:lang w:val="en-US"/>
        </w:rPr>
        <w:t>Lic</w:t>
      </w:r>
      <w:proofErr w:type="spellEnd"/>
      <w:r w:rsidRPr="006524EB">
        <w:rPr>
          <w:rFonts w:ascii="Arial Narrow" w:eastAsia="Batang" w:hAnsi="Arial Narrow" w:cs="Arial"/>
          <w:bCs/>
          <w:lang w:val="en-US"/>
        </w:rPr>
        <w:t>.</w:t>
      </w:r>
      <w:r>
        <w:rPr>
          <w:rFonts w:ascii="Arial Narrow" w:eastAsia="Batang" w:hAnsi="Arial Narrow" w:cs="Arial"/>
          <w:bCs/>
          <w:lang w:val="en-US"/>
        </w:rPr>
        <w:t xml:space="preserve"> </w:t>
      </w:r>
      <w:r w:rsidRPr="006524EB">
        <w:rPr>
          <w:rFonts w:ascii="Arial Narrow" w:eastAsia="Batang" w:hAnsi="Arial Narrow" w:cs="Arial"/>
          <w:bCs/>
        </w:rPr>
        <w:t>María Silvina Perrero – Pro Sec.</w:t>
      </w:r>
      <w:r>
        <w:rPr>
          <w:rFonts w:ascii="Arial Narrow" w:eastAsia="Batang" w:hAnsi="Arial Narrow" w:cs="Arial"/>
          <w:bCs/>
        </w:rPr>
        <w:t xml:space="preserve"> Académica F.L.</w:t>
      </w:r>
      <w:r w:rsidRPr="006524EB">
        <w:rPr>
          <w:rFonts w:ascii="Arial Narrow" w:eastAsia="Batang" w:hAnsi="Arial Narrow" w:cs="Arial"/>
          <w:bCs/>
        </w:rPr>
        <w:t xml:space="preserve"> </w:t>
      </w:r>
      <w:r w:rsidRPr="005C025B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F35A90">
        <w:rPr>
          <w:rFonts w:ascii="Arial Narrow" w:eastAsia="Batang" w:hAnsi="Arial Narrow" w:cs="Arial"/>
          <w:bCs/>
          <w:lang w:val="es-ES"/>
        </w:rPr>
        <w:t xml:space="preserve">Solic. la </w:t>
      </w:r>
      <w:r>
        <w:rPr>
          <w:rFonts w:ascii="Arial Narrow" w:eastAsia="Batang" w:hAnsi="Arial Narrow" w:cs="Arial"/>
          <w:bCs/>
          <w:lang w:val="es-ES"/>
        </w:rPr>
        <w:t xml:space="preserve">designación de Natalia </w:t>
      </w:r>
      <w:proofErr w:type="spellStart"/>
      <w:r>
        <w:rPr>
          <w:rFonts w:ascii="Arial Narrow" w:eastAsia="Batang" w:hAnsi="Arial Narrow" w:cs="Arial"/>
          <w:bCs/>
          <w:lang w:val="es-ES"/>
        </w:rPr>
        <w:t>Rius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un cargo de P.Asist.D.SE. en Cátedra de Gramática Inglesa II- Secc. Inglés. </w:t>
      </w:r>
      <w:r w:rsidRPr="005C025B">
        <w:rPr>
          <w:rFonts w:ascii="Arial Narrow" w:eastAsia="Batang" w:hAnsi="Arial Narrow" w:cs="Arial"/>
          <w:bCs/>
          <w:lang w:val="es-ES"/>
        </w:rPr>
        <w:t xml:space="preserve"> </w:t>
      </w:r>
    </w:p>
    <w:p w:rsidR="001134D5" w:rsidRPr="006524EB" w:rsidRDefault="001134D5" w:rsidP="001134D5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524EB">
        <w:rPr>
          <w:rFonts w:ascii="Arial Narrow" w:eastAsia="Batang" w:hAnsi="Arial Narrow" w:cs="Arial"/>
          <w:b/>
          <w:bCs/>
          <w:lang w:val="en-US"/>
        </w:rPr>
        <w:t>EXP-UNC: 00115</w:t>
      </w:r>
      <w:r>
        <w:rPr>
          <w:rFonts w:ascii="Arial Narrow" w:eastAsia="Batang" w:hAnsi="Arial Narrow" w:cs="Arial"/>
          <w:b/>
          <w:bCs/>
          <w:lang w:val="en-US"/>
        </w:rPr>
        <w:t>47</w:t>
      </w:r>
      <w:r w:rsidRPr="006524EB">
        <w:rPr>
          <w:rFonts w:ascii="Arial Narrow" w:eastAsia="Batang" w:hAnsi="Arial Narrow" w:cs="Arial"/>
          <w:b/>
          <w:bCs/>
          <w:lang w:val="en-US"/>
        </w:rPr>
        <w:t xml:space="preserve">/2017 CAUSANTE </w:t>
      </w:r>
      <w:r w:rsidRPr="006524EB">
        <w:rPr>
          <w:rFonts w:ascii="Arial Narrow" w:eastAsia="Batang" w:hAnsi="Arial Narrow" w:cs="Arial"/>
          <w:bCs/>
          <w:lang w:val="en-US"/>
        </w:rPr>
        <w:t xml:space="preserve">Prof. </w:t>
      </w:r>
      <w:proofErr w:type="spellStart"/>
      <w:r w:rsidRPr="006524EB">
        <w:rPr>
          <w:rFonts w:ascii="Arial Narrow" w:eastAsia="Batang" w:hAnsi="Arial Narrow" w:cs="Arial"/>
          <w:bCs/>
          <w:lang w:val="en-US"/>
        </w:rPr>
        <w:t>Lic</w:t>
      </w:r>
      <w:proofErr w:type="spellEnd"/>
      <w:r w:rsidRPr="006524EB">
        <w:rPr>
          <w:rFonts w:ascii="Arial Narrow" w:eastAsia="Batang" w:hAnsi="Arial Narrow" w:cs="Arial"/>
          <w:bCs/>
          <w:lang w:val="en-US"/>
        </w:rPr>
        <w:t>.</w:t>
      </w:r>
      <w:r>
        <w:rPr>
          <w:rFonts w:ascii="Arial Narrow" w:eastAsia="Batang" w:hAnsi="Arial Narrow" w:cs="Arial"/>
          <w:bCs/>
          <w:lang w:val="en-US"/>
        </w:rPr>
        <w:t xml:space="preserve"> </w:t>
      </w:r>
      <w:r w:rsidRPr="006524EB">
        <w:rPr>
          <w:rFonts w:ascii="Arial Narrow" w:eastAsia="Batang" w:hAnsi="Arial Narrow" w:cs="Arial"/>
          <w:bCs/>
        </w:rPr>
        <w:t>María Silvina Perrero – Pro Sec.</w:t>
      </w:r>
      <w:r>
        <w:rPr>
          <w:rFonts w:ascii="Arial Narrow" w:eastAsia="Batang" w:hAnsi="Arial Narrow" w:cs="Arial"/>
          <w:bCs/>
        </w:rPr>
        <w:t xml:space="preserve"> Académica F.L.</w:t>
      </w:r>
      <w:r w:rsidRPr="006524EB">
        <w:rPr>
          <w:rFonts w:ascii="Arial Narrow" w:eastAsia="Batang" w:hAnsi="Arial Narrow" w:cs="Arial"/>
          <w:bCs/>
        </w:rPr>
        <w:t xml:space="preserve"> </w:t>
      </w:r>
      <w:r w:rsidRPr="005C025B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F35A90">
        <w:rPr>
          <w:rFonts w:ascii="Arial Narrow" w:eastAsia="Batang" w:hAnsi="Arial Narrow" w:cs="Arial"/>
          <w:bCs/>
          <w:lang w:val="es-ES"/>
        </w:rPr>
        <w:t>Solic. la</w:t>
      </w:r>
      <w:r>
        <w:rPr>
          <w:rFonts w:ascii="Arial Narrow" w:eastAsia="Batang" w:hAnsi="Arial Narrow" w:cs="Arial"/>
          <w:bCs/>
          <w:lang w:val="es-ES"/>
        </w:rPr>
        <w:t xml:space="preserve"> designación de Alejandra B. </w:t>
      </w:r>
      <w:proofErr w:type="spellStart"/>
      <w:r>
        <w:rPr>
          <w:rFonts w:ascii="Arial Narrow" w:eastAsia="Batang" w:hAnsi="Arial Narrow" w:cs="Arial"/>
          <w:bCs/>
          <w:lang w:val="es-ES"/>
        </w:rPr>
        <w:t>Menti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un cargo de </w:t>
      </w:r>
      <w:proofErr w:type="spellStart"/>
      <w:r>
        <w:rPr>
          <w:rFonts w:ascii="Arial Narrow" w:eastAsia="Batang" w:hAnsi="Arial Narrow" w:cs="Arial"/>
          <w:bCs/>
          <w:lang w:val="es-ES"/>
        </w:rPr>
        <w:t>P.Asist.D.S</w:t>
      </w:r>
      <w:proofErr w:type="spellEnd"/>
      <w:r>
        <w:rPr>
          <w:rFonts w:ascii="Arial Narrow" w:eastAsia="Batang" w:hAnsi="Arial Narrow" w:cs="Arial"/>
          <w:bCs/>
          <w:lang w:val="es-ES"/>
        </w:rPr>
        <w:t>. en Cátedra de Lectura y Escritura en Lengua Materna y Extranjera –Secc. Español.</w:t>
      </w:r>
    </w:p>
    <w:p w:rsidR="00666A11" w:rsidRPr="006524EB" w:rsidRDefault="00666A11" w:rsidP="00666A11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524EB">
        <w:rPr>
          <w:rFonts w:ascii="Arial Narrow" w:eastAsia="Batang" w:hAnsi="Arial Narrow" w:cs="Arial"/>
          <w:b/>
          <w:bCs/>
          <w:lang w:val="en-US"/>
        </w:rPr>
        <w:t>EXP-UNC: 001</w:t>
      </w:r>
      <w:r>
        <w:rPr>
          <w:rFonts w:ascii="Arial Narrow" w:eastAsia="Batang" w:hAnsi="Arial Narrow" w:cs="Arial"/>
          <w:b/>
          <w:bCs/>
          <w:lang w:val="en-US"/>
        </w:rPr>
        <w:t>1493</w:t>
      </w:r>
      <w:r w:rsidRPr="006524EB">
        <w:rPr>
          <w:rFonts w:ascii="Arial Narrow" w:eastAsia="Batang" w:hAnsi="Arial Narrow" w:cs="Arial"/>
          <w:b/>
          <w:bCs/>
          <w:lang w:val="en-US"/>
        </w:rPr>
        <w:t xml:space="preserve">/2017 CAUSANTE </w:t>
      </w:r>
      <w:r w:rsidRPr="006524EB">
        <w:rPr>
          <w:rFonts w:ascii="Arial Narrow" w:eastAsia="Batang" w:hAnsi="Arial Narrow" w:cs="Arial"/>
          <w:bCs/>
          <w:lang w:val="en-US"/>
        </w:rPr>
        <w:t xml:space="preserve">Prof. </w:t>
      </w:r>
      <w:proofErr w:type="spellStart"/>
      <w:r w:rsidRPr="006524EB">
        <w:rPr>
          <w:rFonts w:ascii="Arial Narrow" w:eastAsia="Batang" w:hAnsi="Arial Narrow" w:cs="Arial"/>
          <w:bCs/>
          <w:lang w:val="en-US"/>
        </w:rPr>
        <w:t>Lic</w:t>
      </w:r>
      <w:proofErr w:type="spellEnd"/>
      <w:r w:rsidRPr="006524EB">
        <w:rPr>
          <w:rFonts w:ascii="Arial Narrow" w:eastAsia="Batang" w:hAnsi="Arial Narrow" w:cs="Arial"/>
          <w:bCs/>
          <w:lang w:val="en-US"/>
        </w:rPr>
        <w:t>.</w:t>
      </w:r>
      <w:r>
        <w:rPr>
          <w:rFonts w:ascii="Arial Narrow" w:eastAsia="Batang" w:hAnsi="Arial Narrow" w:cs="Arial"/>
          <w:bCs/>
          <w:lang w:val="en-US"/>
        </w:rPr>
        <w:t xml:space="preserve"> </w:t>
      </w:r>
      <w:r w:rsidRPr="006524EB">
        <w:rPr>
          <w:rFonts w:ascii="Arial Narrow" w:eastAsia="Batang" w:hAnsi="Arial Narrow" w:cs="Arial"/>
          <w:bCs/>
        </w:rPr>
        <w:t>María Silvina Perrero – Pro Sec.</w:t>
      </w:r>
      <w:r>
        <w:rPr>
          <w:rFonts w:ascii="Arial Narrow" w:eastAsia="Batang" w:hAnsi="Arial Narrow" w:cs="Arial"/>
          <w:bCs/>
        </w:rPr>
        <w:t xml:space="preserve"> Académica F.L.</w:t>
      </w:r>
      <w:r w:rsidRPr="006524EB">
        <w:rPr>
          <w:rFonts w:ascii="Arial Narrow" w:eastAsia="Batang" w:hAnsi="Arial Narrow" w:cs="Arial"/>
          <w:bCs/>
        </w:rPr>
        <w:t xml:space="preserve"> </w:t>
      </w:r>
      <w:r w:rsidRPr="005C025B">
        <w:rPr>
          <w:rFonts w:ascii="Arial Narrow" w:eastAsia="Batang" w:hAnsi="Arial Narrow" w:cs="Arial"/>
          <w:b/>
          <w:bCs/>
          <w:lang w:val="es-ES"/>
        </w:rPr>
        <w:t>ASUNTO:</w:t>
      </w:r>
      <w:r w:rsidR="00F35A90" w:rsidRPr="00F35A90">
        <w:rPr>
          <w:rFonts w:ascii="Arial Narrow" w:eastAsia="Batang" w:hAnsi="Arial Narrow" w:cs="Arial"/>
          <w:bCs/>
          <w:lang w:val="es-ES"/>
        </w:rPr>
        <w:t xml:space="preserve"> </w:t>
      </w:r>
      <w:r w:rsidR="00F35A90">
        <w:rPr>
          <w:rFonts w:ascii="Arial Narrow" w:eastAsia="Batang" w:hAnsi="Arial Narrow" w:cs="Arial"/>
          <w:bCs/>
          <w:lang w:val="es-ES"/>
        </w:rPr>
        <w:t xml:space="preserve">Solic. la </w:t>
      </w:r>
      <w:r>
        <w:rPr>
          <w:rFonts w:ascii="Arial Narrow" w:eastAsia="Batang" w:hAnsi="Arial Narrow" w:cs="Arial"/>
          <w:bCs/>
          <w:lang w:val="es-ES"/>
        </w:rPr>
        <w:t xml:space="preserve">designación de Silvina </w:t>
      </w:r>
      <w:proofErr w:type="spellStart"/>
      <w:r>
        <w:rPr>
          <w:rFonts w:ascii="Arial Narrow" w:eastAsia="Batang" w:hAnsi="Arial Narrow" w:cs="Arial"/>
          <w:bCs/>
          <w:lang w:val="es-ES"/>
        </w:rPr>
        <w:t>Stieder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en un cargo de P.Asist.D.SE. en Cátedra de Historia de la Lengua –Secc. Inglés.</w:t>
      </w:r>
    </w:p>
    <w:p w:rsidR="00F35A90" w:rsidRPr="006524EB" w:rsidRDefault="00F35A90" w:rsidP="00F35A90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524EB">
        <w:rPr>
          <w:rFonts w:ascii="Arial Narrow" w:eastAsia="Batang" w:hAnsi="Arial Narrow" w:cs="Arial"/>
          <w:b/>
          <w:bCs/>
          <w:lang w:val="en-US"/>
        </w:rPr>
        <w:t>EXP-UNC: 001</w:t>
      </w:r>
      <w:r>
        <w:rPr>
          <w:rFonts w:ascii="Arial Narrow" w:eastAsia="Batang" w:hAnsi="Arial Narrow" w:cs="Arial"/>
          <w:b/>
          <w:bCs/>
          <w:lang w:val="en-US"/>
        </w:rPr>
        <w:t>1553</w:t>
      </w:r>
      <w:r w:rsidRPr="006524EB">
        <w:rPr>
          <w:rFonts w:ascii="Arial Narrow" w:eastAsia="Batang" w:hAnsi="Arial Narrow" w:cs="Arial"/>
          <w:b/>
          <w:bCs/>
          <w:lang w:val="en-US"/>
        </w:rPr>
        <w:t xml:space="preserve">/2017 CAUSANTE </w:t>
      </w:r>
      <w:r w:rsidRPr="006524EB">
        <w:rPr>
          <w:rFonts w:ascii="Arial Narrow" w:eastAsia="Batang" w:hAnsi="Arial Narrow" w:cs="Arial"/>
          <w:bCs/>
          <w:lang w:val="en-US"/>
        </w:rPr>
        <w:t xml:space="preserve">Prof. </w:t>
      </w:r>
      <w:proofErr w:type="spellStart"/>
      <w:r w:rsidRPr="006524EB">
        <w:rPr>
          <w:rFonts w:ascii="Arial Narrow" w:eastAsia="Batang" w:hAnsi="Arial Narrow" w:cs="Arial"/>
          <w:bCs/>
          <w:lang w:val="en-US"/>
        </w:rPr>
        <w:t>Lic</w:t>
      </w:r>
      <w:proofErr w:type="spellEnd"/>
      <w:r w:rsidRPr="006524EB">
        <w:rPr>
          <w:rFonts w:ascii="Arial Narrow" w:eastAsia="Batang" w:hAnsi="Arial Narrow" w:cs="Arial"/>
          <w:bCs/>
          <w:lang w:val="en-US"/>
        </w:rPr>
        <w:t>.</w:t>
      </w:r>
      <w:r>
        <w:rPr>
          <w:rFonts w:ascii="Arial Narrow" w:eastAsia="Batang" w:hAnsi="Arial Narrow" w:cs="Arial"/>
          <w:bCs/>
          <w:lang w:val="en-US"/>
        </w:rPr>
        <w:t xml:space="preserve"> </w:t>
      </w:r>
      <w:r w:rsidRPr="006524EB">
        <w:rPr>
          <w:rFonts w:ascii="Arial Narrow" w:eastAsia="Batang" w:hAnsi="Arial Narrow" w:cs="Arial"/>
          <w:bCs/>
        </w:rPr>
        <w:t>María Silvina Perrero – Pro Sec.</w:t>
      </w:r>
      <w:r>
        <w:rPr>
          <w:rFonts w:ascii="Arial Narrow" w:eastAsia="Batang" w:hAnsi="Arial Narrow" w:cs="Arial"/>
          <w:bCs/>
        </w:rPr>
        <w:t xml:space="preserve"> Académica F.L.</w:t>
      </w:r>
      <w:r w:rsidRPr="006524EB">
        <w:rPr>
          <w:rFonts w:ascii="Arial Narrow" w:eastAsia="Batang" w:hAnsi="Arial Narrow" w:cs="Arial"/>
          <w:bCs/>
        </w:rPr>
        <w:t xml:space="preserve"> </w:t>
      </w:r>
      <w:r w:rsidRPr="005C025B"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>Solic. la designación de Evangelina Aguirre Sotelo en un cargo de P.Asist.D.SE. en Cátedra de Práctica de la Pronunciación –Secc. Inglés.</w:t>
      </w:r>
    </w:p>
    <w:p w:rsidR="00F35A90" w:rsidRPr="00F35A90" w:rsidRDefault="00F35A90" w:rsidP="00F35A90">
      <w:pPr>
        <w:pStyle w:val="Prrafodelista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666A11">
        <w:rPr>
          <w:rFonts w:ascii="Arial Narrow" w:eastAsia="Batang" w:hAnsi="Arial Narrow" w:cs="Arial"/>
          <w:b/>
          <w:bCs/>
        </w:rPr>
        <w:lastRenderedPageBreak/>
        <w:t>EXP-UNC: 00115</w:t>
      </w:r>
      <w:r>
        <w:rPr>
          <w:rFonts w:ascii="Arial Narrow" w:eastAsia="Batang" w:hAnsi="Arial Narrow" w:cs="Arial"/>
          <w:b/>
          <w:bCs/>
        </w:rPr>
        <w:t>07</w:t>
      </w:r>
      <w:r w:rsidRPr="00666A11">
        <w:rPr>
          <w:rFonts w:ascii="Arial Narrow" w:eastAsia="Batang" w:hAnsi="Arial Narrow" w:cs="Arial"/>
          <w:b/>
          <w:bCs/>
        </w:rPr>
        <w:t>/2017 CAUSANTE</w:t>
      </w:r>
      <w:r>
        <w:rPr>
          <w:rFonts w:ascii="Arial Narrow" w:eastAsia="Batang" w:hAnsi="Arial Narrow" w:cs="Arial"/>
          <w:b/>
          <w:bCs/>
        </w:rPr>
        <w:t xml:space="preserve"> </w:t>
      </w:r>
      <w:r w:rsidRPr="00666A11">
        <w:rPr>
          <w:rFonts w:ascii="Arial Narrow" w:eastAsia="Batang" w:hAnsi="Arial Narrow" w:cs="Arial"/>
          <w:bCs/>
        </w:rPr>
        <w:t xml:space="preserve">Mgtr. </w:t>
      </w:r>
      <w:r>
        <w:rPr>
          <w:rFonts w:ascii="Arial Narrow" w:eastAsia="Batang" w:hAnsi="Arial Narrow" w:cs="Arial"/>
          <w:bCs/>
        </w:rPr>
        <w:t xml:space="preserve">Patricia del Valle </w:t>
      </w:r>
      <w:proofErr w:type="spellStart"/>
      <w:r>
        <w:rPr>
          <w:rFonts w:ascii="Arial Narrow" w:eastAsia="Batang" w:hAnsi="Arial Narrow" w:cs="Arial"/>
          <w:bCs/>
        </w:rPr>
        <w:t>Lauría</w:t>
      </w:r>
      <w:proofErr w:type="spellEnd"/>
      <w:r>
        <w:rPr>
          <w:rFonts w:ascii="Arial Narrow" w:eastAsia="Batang" w:hAnsi="Arial Narrow" w:cs="Arial"/>
          <w:bCs/>
        </w:rPr>
        <w:t xml:space="preserve"> – Sec. Académica F.L. </w:t>
      </w:r>
      <w:r>
        <w:rPr>
          <w:rFonts w:ascii="Arial Narrow" w:eastAsia="Batang" w:hAnsi="Arial Narrow" w:cs="Arial"/>
          <w:b/>
          <w:bCs/>
        </w:rPr>
        <w:t xml:space="preserve">ASUNTO: </w:t>
      </w:r>
      <w:r>
        <w:rPr>
          <w:rFonts w:ascii="Arial Narrow" w:eastAsia="Batang" w:hAnsi="Arial Narrow" w:cs="Arial"/>
          <w:bCs/>
        </w:rPr>
        <w:t>Eleva propuesta p/cubrir cargo P.T.D.E. vacante por jubilación.</w:t>
      </w:r>
    </w:p>
    <w:p w:rsidR="00E43159" w:rsidRPr="00BD3408" w:rsidRDefault="00E43159" w:rsidP="00320553">
      <w:pPr>
        <w:tabs>
          <w:tab w:val="left" w:pos="3120"/>
        </w:tabs>
        <w:spacing w:line="276" w:lineRule="auto"/>
        <w:jc w:val="both"/>
        <w:rPr>
          <w:rFonts w:ascii="Arial Narrow" w:eastAsia="Batang" w:hAnsi="Arial Narrow" w:cs="Arial"/>
          <w:b/>
          <w:bCs/>
          <w:u w:val="single"/>
        </w:rPr>
      </w:pPr>
    </w:p>
    <w:p w:rsidR="004333FB" w:rsidRPr="00BD3408" w:rsidRDefault="00E804B3" w:rsidP="00320553">
      <w:pPr>
        <w:widowControl w:val="0"/>
        <w:tabs>
          <w:tab w:val="left" w:pos="312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highlight w:val="yellow"/>
        </w:rPr>
      </w:pPr>
      <w:r>
        <w:rPr>
          <w:noProof/>
          <w:highlight w:val="yellow"/>
          <w:lang w:val="es-ES_tradnl" w:eastAsia="es-ES_tradnl"/>
        </w:rPr>
        <w:pict>
          <v:line id="Line 3" o:spid="_x0000_s1026" style="position:absolute;left:0;text-align:left;z-index:251660288;visibility:visible" from="0,.1pt" to="45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EBGQIAADQ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" strokeweight="6pt">
            <v:stroke linestyle="thickBetweenThin"/>
          </v:line>
        </w:pict>
      </w:r>
    </w:p>
    <w:p w:rsidR="00D60B16" w:rsidRPr="00BD3408" w:rsidRDefault="009961A7" w:rsidP="00320553">
      <w:pPr>
        <w:pStyle w:val="Ttulo5"/>
        <w:tabs>
          <w:tab w:val="left" w:pos="0"/>
          <w:tab w:val="right" w:pos="8838"/>
        </w:tabs>
        <w:spacing w:line="276" w:lineRule="auto"/>
        <w:ind w:left="360"/>
        <w:jc w:val="both"/>
        <w:rPr>
          <w:rFonts w:ascii="Arial Narrow" w:hAnsi="Arial Narrow" w:cs="Arial"/>
          <w:i/>
        </w:rPr>
      </w:pPr>
      <w:r w:rsidRPr="00BD3408">
        <w:rPr>
          <w:rFonts w:ascii="Arial Narrow" w:hAnsi="Arial Narrow" w:cs="Arial"/>
        </w:rPr>
        <w:t xml:space="preserve">RESOLUCIONES DECANALES </w:t>
      </w:r>
      <w:r w:rsidRPr="00BD3408">
        <w:rPr>
          <w:rFonts w:ascii="Arial Narrow" w:hAnsi="Arial Narrow" w:cs="Arial"/>
          <w:i/>
        </w:rPr>
        <w:t>AD REFERÉNDUM</w:t>
      </w:r>
    </w:p>
    <w:p w:rsidR="0062149A" w:rsidRPr="00BD3408" w:rsidRDefault="0062149A" w:rsidP="00320553">
      <w:pPr>
        <w:jc w:val="both"/>
        <w:rPr>
          <w:lang w:val="es-ES" w:eastAsia="es-ES"/>
        </w:rPr>
      </w:pPr>
    </w:p>
    <w:p w:rsidR="00493815" w:rsidRPr="00BD3408" w:rsidRDefault="001F510E" w:rsidP="003B07DC">
      <w:pPr>
        <w:autoSpaceDE w:val="0"/>
        <w:autoSpaceDN w:val="0"/>
        <w:adjustRightInd w:val="0"/>
        <w:jc w:val="both"/>
        <w:rPr>
          <w:rFonts w:ascii="Arial Narrow" w:hAnsi="Arial Narrow"/>
          <w:lang w:val="es-ES"/>
        </w:rPr>
      </w:pPr>
      <w:r w:rsidRPr="00BD3408">
        <w:rPr>
          <w:rFonts w:ascii="Arial Narrow" w:hAnsi="Arial Narrow"/>
          <w:b/>
          <w:lang w:val="es-ES"/>
        </w:rPr>
        <w:t xml:space="preserve">RD Nº </w:t>
      </w:r>
      <w:r w:rsidR="003B07DC" w:rsidRPr="00BD3408">
        <w:rPr>
          <w:rFonts w:ascii="Arial Narrow" w:hAnsi="Arial Narrow"/>
          <w:b/>
          <w:lang w:val="es-ES"/>
        </w:rPr>
        <w:t xml:space="preserve">316: </w:t>
      </w:r>
      <w:r w:rsidR="003B07DC" w:rsidRPr="00BD3408">
        <w:rPr>
          <w:rFonts w:ascii="Arial Narrow" w:hAnsi="Arial Narrow"/>
          <w:lang w:val="es-ES"/>
        </w:rPr>
        <w:t xml:space="preserve">Conceder licencia sin goce de haberes en 1 (un) cargo 229 (1 curso - 3 horas) del Departamento Cultural de la Facultad de Lenguas, a la </w:t>
      </w:r>
      <w:r w:rsidR="003B07DC" w:rsidRPr="00BD3408">
        <w:rPr>
          <w:rFonts w:ascii="Arial Narrow" w:hAnsi="Arial Narrow"/>
          <w:b/>
          <w:lang w:val="es-ES"/>
        </w:rPr>
        <w:t>Prof. Marianela MORA</w:t>
      </w:r>
      <w:r w:rsidR="003B07DC" w:rsidRPr="00BD3408">
        <w:rPr>
          <w:rFonts w:ascii="Arial Narrow" w:hAnsi="Arial Narrow"/>
          <w:lang w:val="es-ES"/>
        </w:rPr>
        <w:t xml:space="preserve"> (Leg. Univ. N°: 39.155) por el Art. 49°, Ap. II inc. a) del Convenio Colectivo de Trabajo para los Docentes de la Universidad Nacional de Córdoba desde el 16 de marzo hasta el 31 de marzo de 2017.</w:t>
      </w:r>
    </w:p>
    <w:p w:rsidR="003B07DC" w:rsidRPr="00BD3408" w:rsidRDefault="003B07DC" w:rsidP="003B07DC">
      <w:pPr>
        <w:autoSpaceDE w:val="0"/>
        <w:autoSpaceDN w:val="0"/>
        <w:adjustRightInd w:val="0"/>
        <w:jc w:val="both"/>
        <w:rPr>
          <w:rFonts w:ascii="Arial Narrow" w:hAnsi="Arial Narrow"/>
          <w:lang w:val="es-ES"/>
        </w:rPr>
      </w:pPr>
      <w:r w:rsidRPr="00BD3408">
        <w:rPr>
          <w:rFonts w:ascii="Arial Narrow" w:hAnsi="Arial Narrow"/>
          <w:b/>
          <w:lang w:val="es-ES"/>
        </w:rPr>
        <w:t xml:space="preserve">RD Nº 333: </w:t>
      </w:r>
      <w:r w:rsidRPr="00BD3408">
        <w:rPr>
          <w:rFonts w:ascii="Arial Narrow" w:hAnsi="Arial Narrow"/>
          <w:lang w:val="es-ES"/>
        </w:rPr>
        <w:t xml:space="preserve">Designar con carácter interino a la </w:t>
      </w:r>
      <w:r w:rsidRPr="00BD3408">
        <w:rPr>
          <w:rFonts w:ascii="Arial Narrow" w:hAnsi="Arial Narrow"/>
          <w:b/>
          <w:lang w:val="es-ES"/>
        </w:rPr>
        <w:t>Prof. Julieta SALINAS</w:t>
      </w:r>
      <w:r w:rsidRPr="00BD3408">
        <w:rPr>
          <w:rFonts w:ascii="Arial Narrow" w:hAnsi="Arial Narrow"/>
          <w:lang w:val="es-ES"/>
        </w:rPr>
        <w:t xml:space="preserve"> (Leg. Univ. N°: 46.283) en un (1) cargo de Profesor Asistente D.S.E. (114) en la Cátedra </w:t>
      </w:r>
      <w:r w:rsidRPr="00BD3408">
        <w:rPr>
          <w:rFonts w:ascii="Arial Narrow" w:hAnsi="Arial Narrow"/>
          <w:b/>
          <w:lang w:val="es-ES"/>
        </w:rPr>
        <w:t>LENGUA INGLESA II- Sección Inglés</w:t>
      </w:r>
      <w:r w:rsidRPr="00BD3408">
        <w:rPr>
          <w:rFonts w:ascii="Arial Narrow" w:hAnsi="Arial Narrow"/>
          <w:lang w:val="es-ES"/>
        </w:rPr>
        <w:t>-, desde el 1 hasta el 30 de abril de 2017.</w:t>
      </w:r>
    </w:p>
    <w:p w:rsidR="003B07DC" w:rsidRPr="00BD3408" w:rsidRDefault="003B07DC" w:rsidP="003B07D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BD3408">
        <w:rPr>
          <w:rFonts w:ascii="Arial Narrow" w:hAnsi="Arial Narrow"/>
          <w:b/>
          <w:lang w:val="es-ES"/>
        </w:rPr>
        <w:t xml:space="preserve">RD Nº 334: </w:t>
      </w:r>
      <w:r w:rsidRPr="00BD3408">
        <w:rPr>
          <w:rFonts w:ascii="Arial Narrow" w:eastAsia="MS Mincho" w:hAnsi="Arial Narrow" w:cs="Arial"/>
          <w:lang w:eastAsia="es-ES_tradnl"/>
        </w:rPr>
        <w:t xml:space="preserve">Designar con carácter interino al </w:t>
      </w:r>
      <w:r w:rsidRPr="00BD3408">
        <w:rPr>
          <w:rFonts w:ascii="Arial Narrow" w:eastAsia="MS Mincho" w:hAnsi="Arial Narrow" w:cs="Arial"/>
          <w:b/>
          <w:lang w:eastAsia="es-ES_tradnl"/>
        </w:rPr>
        <w:t>Prof. Carlos Javier RAFFO</w:t>
      </w:r>
      <w:r w:rsidRPr="00BD3408">
        <w:rPr>
          <w:rFonts w:ascii="Arial Narrow" w:eastAsia="MS Mincho" w:hAnsi="Arial Narrow" w:cs="Arial"/>
          <w:lang w:eastAsia="es-ES_tradnl"/>
        </w:rPr>
        <w:t xml:space="preserve"> (Leg. Univ. N°: 44.874) en un (1) cargo de Profesor Titular D.S.E. (102) en la Cátedra </w:t>
      </w:r>
      <w:r w:rsidRPr="00BD3408">
        <w:rPr>
          <w:rFonts w:ascii="Arial Narrow" w:eastAsia="MS Mincho" w:hAnsi="Arial Narrow" w:cs="Arial"/>
          <w:b/>
          <w:lang w:eastAsia="es-ES_tradnl"/>
        </w:rPr>
        <w:t>PRÁCTICA GRAMATICAL DEL ALEMÁN con extensión a GRAMÁTICA ALEMANA I y GRAMÁTICA ALEMANA II</w:t>
      </w:r>
      <w:r w:rsidRPr="00BD3408">
        <w:rPr>
          <w:rFonts w:ascii="Arial Narrow" w:eastAsia="MS Mincho" w:hAnsi="Arial Narrow" w:cs="Arial"/>
          <w:lang w:eastAsia="es-ES_tradnl"/>
        </w:rPr>
        <w:t>, desde el 20 de marzo de 2017 hasta el 31 de marzo de 2018.</w:t>
      </w:r>
    </w:p>
    <w:p w:rsidR="003B07DC" w:rsidRPr="00BD3408" w:rsidRDefault="003B07DC" w:rsidP="003B07D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BD3408">
        <w:rPr>
          <w:rFonts w:ascii="Arial Narrow" w:eastAsia="MS Mincho" w:hAnsi="Arial Narrow" w:cs="Arial"/>
          <w:b/>
          <w:lang w:eastAsia="es-ES_tradnl"/>
        </w:rPr>
        <w:t xml:space="preserve">RD Nº 335: </w:t>
      </w:r>
      <w:r w:rsidRPr="00BD3408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BD3408">
        <w:rPr>
          <w:rFonts w:ascii="Arial Narrow" w:eastAsia="MS Mincho" w:hAnsi="Arial Narrow" w:cs="Arial"/>
          <w:b/>
          <w:lang w:eastAsia="es-ES_tradnl"/>
        </w:rPr>
        <w:t>Prof. Micaela VAN MUYLEM</w:t>
      </w:r>
      <w:r w:rsidRPr="00BD3408">
        <w:rPr>
          <w:rFonts w:ascii="Arial Narrow" w:eastAsia="MS Mincho" w:hAnsi="Arial Narrow" w:cs="Arial"/>
          <w:lang w:eastAsia="es-ES_tradnl"/>
        </w:rPr>
        <w:t xml:space="preserve"> (Leg. Univ. N°: 42.141) en un (1) cargo de Profesor Titular D.S. (103) en la Cátedra </w:t>
      </w:r>
      <w:r w:rsidRPr="00BD3408">
        <w:rPr>
          <w:rFonts w:ascii="Arial Narrow" w:eastAsia="MS Mincho" w:hAnsi="Arial Narrow" w:cs="Arial"/>
          <w:b/>
          <w:lang w:eastAsia="es-ES_tradnl"/>
        </w:rPr>
        <w:t>TRADUCCIÓN LITERARIA –Sección Alemán</w:t>
      </w:r>
      <w:r w:rsidRPr="00BD3408">
        <w:rPr>
          <w:rFonts w:ascii="Arial Narrow" w:eastAsia="MS Mincho" w:hAnsi="Arial Narrow" w:cs="Arial"/>
          <w:lang w:eastAsia="es-ES_tradnl"/>
        </w:rPr>
        <w:t>-, desde el 20 de marzo de 2017 hasta el 31 de marzo de 2018.</w:t>
      </w:r>
    </w:p>
    <w:p w:rsidR="003B07DC" w:rsidRPr="00BD3408" w:rsidRDefault="003B07DC" w:rsidP="003B07D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BD3408">
        <w:rPr>
          <w:rFonts w:ascii="Arial Narrow" w:eastAsia="MS Mincho" w:hAnsi="Arial Narrow" w:cs="Arial"/>
          <w:b/>
          <w:lang w:eastAsia="es-ES_tradnl"/>
        </w:rPr>
        <w:t xml:space="preserve">RD Nº 338: </w:t>
      </w:r>
      <w:r w:rsidRPr="00BD3408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BD3408">
        <w:rPr>
          <w:rFonts w:ascii="Arial Narrow" w:eastAsia="MS Mincho" w:hAnsi="Arial Narrow" w:cs="Arial"/>
          <w:b/>
          <w:lang w:eastAsia="es-ES_tradnl"/>
        </w:rPr>
        <w:t>Prof. María Soledad PRIETO</w:t>
      </w:r>
      <w:r w:rsidRPr="00BD3408">
        <w:rPr>
          <w:rFonts w:ascii="Arial Narrow" w:eastAsia="MS Mincho" w:hAnsi="Arial Narrow" w:cs="Arial"/>
          <w:lang w:eastAsia="es-ES_tradnl"/>
        </w:rPr>
        <w:t xml:space="preserve"> (Leg. Univ. N°: 51.412) en un (1) cargo de Profesor Asistente D.S. (115) en la Cátedra </w:t>
      </w:r>
      <w:r w:rsidRPr="00BD3408">
        <w:rPr>
          <w:rFonts w:ascii="Arial Narrow" w:eastAsia="MS Mincho" w:hAnsi="Arial Narrow" w:cs="Arial"/>
          <w:b/>
          <w:lang w:eastAsia="es-ES_tradnl"/>
        </w:rPr>
        <w:t>TRADUCCIÓN TÉCNICA - Sección Inglés</w:t>
      </w:r>
      <w:r w:rsidRPr="00BD3408">
        <w:rPr>
          <w:rFonts w:ascii="Arial Narrow" w:eastAsia="MS Mincho" w:hAnsi="Arial Narrow" w:cs="Arial"/>
          <w:lang w:eastAsia="es-ES_tradnl"/>
        </w:rPr>
        <w:t>-, desde el 20 de marzo hasta el19 de abril de 2017.</w:t>
      </w:r>
    </w:p>
    <w:p w:rsidR="00614927" w:rsidRPr="00BD3408" w:rsidRDefault="003B07DC" w:rsidP="003B07DC">
      <w:pPr>
        <w:autoSpaceDE w:val="0"/>
        <w:autoSpaceDN w:val="0"/>
        <w:adjustRightInd w:val="0"/>
        <w:jc w:val="both"/>
        <w:rPr>
          <w:rFonts w:ascii="Arial Narrow" w:eastAsia="Batang" w:hAnsi="Arial Narrow" w:cs="Arial"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RD Nª 339: </w:t>
      </w:r>
      <w:r w:rsidRPr="00BD3408">
        <w:rPr>
          <w:rFonts w:ascii="Arial Narrow" w:eastAsia="Batang" w:hAnsi="Arial Narrow" w:cs="Arial"/>
          <w:bCs/>
          <w:lang w:val="es-ES"/>
        </w:rPr>
        <w:t xml:space="preserve">Designar con carácter interino a la </w:t>
      </w:r>
      <w:r w:rsidRPr="00BD3408">
        <w:rPr>
          <w:rFonts w:ascii="Arial Narrow" w:eastAsia="Batang" w:hAnsi="Arial Narrow" w:cs="Arial"/>
          <w:b/>
          <w:bCs/>
          <w:lang w:val="es-ES"/>
        </w:rPr>
        <w:t>Prof. Sandra TROVARELLI</w:t>
      </w:r>
      <w:r w:rsidRPr="00BD3408">
        <w:rPr>
          <w:rFonts w:ascii="Arial Narrow" w:eastAsia="Batang" w:hAnsi="Arial Narrow" w:cs="Arial"/>
          <w:bCs/>
          <w:lang w:val="es-ES"/>
        </w:rPr>
        <w:t xml:space="preserve"> (Leg. Univ. N°: 45.706) en un cargo de Profesor Titular D.S.E. (102) en la Cátedra </w:t>
      </w:r>
      <w:r w:rsidRPr="00BD3408">
        <w:rPr>
          <w:rFonts w:ascii="Arial Narrow" w:eastAsia="Batang" w:hAnsi="Arial Narrow" w:cs="Arial"/>
          <w:b/>
          <w:bCs/>
          <w:lang w:val="es-ES"/>
        </w:rPr>
        <w:t>PRÁCTICA DE LA PRONUNCIACIÓN DEL ALEMÁN con extensión a FONÉTICA Y FONOLOGÍA I y II –Sección Alemán</w:t>
      </w:r>
      <w:r w:rsidRPr="00BD3408">
        <w:rPr>
          <w:rFonts w:ascii="Arial Narrow" w:eastAsia="Batang" w:hAnsi="Arial Narrow" w:cs="Arial"/>
          <w:bCs/>
          <w:lang w:val="es-ES"/>
        </w:rPr>
        <w:t>-, desde el 20 de marzo hasta el 19 de abril de 2017.</w:t>
      </w:r>
    </w:p>
    <w:p w:rsidR="003B07DC" w:rsidRPr="00BD3408" w:rsidRDefault="003B07DC" w:rsidP="00D204FF">
      <w:pPr>
        <w:autoSpaceDE w:val="0"/>
        <w:autoSpaceDN w:val="0"/>
        <w:adjustRightInd w:val="0"/>
        <w:jc w:val="both"/>
        <w:rPr>
          <w:rFonts w:ascii="Arial Narrow" w:eastAsia="Batang" w:hAnsi="Arial Narrow" w:cs="Arial"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RD Nº 340: </w:t>
      </w:r>
      <w:r w:rsidRPr="00BD3408">
        <w:rPr>
          <w:rFonts w:ascii="Arial Narrow" w:eastAsia="Batang" w:hAnsi="Arial Narrow" w:cs="Arial"/>
          <w:bCs/>
          <w:lang w:val="es-ES"/>
        </w:rPr>
        <w:t xml:space="preserve">Designar con carácter interino a la </w:t>
      </w:r>
      <w:r w:rsidRPr="00BD3408">
        <w:rPr>
          <w:rFonts w:ascii="Arial Narrow" w:eastAsia="Batang" w:hAnsi="Arial Narrow" w:cs="Arial"/>
          <w:b/>
          <w:bCs/>
          <w:lang w:val="es-ES"/>
        </w:rPr>
        <w:t>Prof. María Montserrat HERRERA</w:t>
      </w:r>
      <w:r w:rsidRPr="00BD3408">
        <w:rPr>
          <w:rFonts w:ascii="Arial Narrow" w:eastAsia="Batang" w:hAnsi="Arial Narrow" w:cs="Arial"/>
          <w:bCs/>
          <w:lang w:val="es-ES"/>
        </w:rPr>
        <w:t xml:space="preserve"> (D.N. l. N°: 21.962.948) en un cargo de Profesor Asistente D.S. (115) en la Cátedra </w:t>
      </w:r>
      <w:r w:rsidRPr="00BD3408">
        <w:rPr>
          <w:rFonts w:ascii="Arial Narrow" w:eastAsia="Batang" w:hAnsi="Arial Narrow" w:cs="Arial"/>
          <w:b/>
          <w:bCs/>
          <w:lang w:val="es-ES"/>
        </w:rPr>
        <w:t>OBSERVACIÓN Y PRÁCTICA DE LA ENSEÑANZA -Sección Español</w:t>
      </w:r>
      <w:r w:rsidRPr="00BD3408">
        <w:rPr>
          <w:rFonts w:ascii="Arial Narrow" w:eastAsia="Batang" w:hAnsi="Arial Narrow" w:cs="Arial"/>
          <w:bCs/>
          <w:lang w:val="es-ES"/>
        </w:rPr>
        <w:t>-, desde el 20 de marzo hasta el 19 de abril de 2017.</w:t>
      </w:r>
    </w:p>
    <w:p w:rsidR="003B07DC" w:rsidRPr="00BD3408" w:rsidRDefault="003B07DC" w:rsidP="00D204FF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RD Nº 341: </w:t>
      </w:r>
      <w:r w:rsidRPr="00BD3408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BD3408">
        <w:rPr>
          <w:rFonts w:ascii="Arial Narrow" w:eastAsia="MS Mincho" w:hAnsi="Arial Narrow" w:cs="Arial"/>
          <w:b/>
          <w:lang w:eastAsia="es-ES_tradnl"/>
        </w:rPr>
        <w:t xml:space="preserve">Prof. María </w:t>
      </w:r>
      <w:proofErr w:type="spellStart"/>
      <w:r w:rsidRPr="00BD3408">
        <w:rPr>
          <w:rFonts w:ascii="Arial Narrow" w:eastAsia="MS Mincho" w:hAnsi="Arial Narrow" w:cs="Arial"/>
          <w:b/>
          <w:lang w:eastAsia="es-ES_tradnl"/>
        </w:rPr>
        <w:t>lleana</w:t>
      </w:r>
      <w:proofErr w:type="spellEnd"/>
      <w:r w:rsidRPr="00BD3408">
        <w:rPr>
          <w:rFonts w:ascii="Arial Narrow" w:eastAsia="MS Mincho" w:hAnsi="Arial Narrow" w:cs="Arial"/>
          <w:b/>
          <w:lang w:eastAsia="es-ES_tradnl"/>
        </w:rPr>
        <w:t xml:space="preserve"> LUQUE</w:t>
      </w:r>
      <w:r w:rsidRPr="00BD3408">
        <w:rPr>
          <w:rFonts w:ascii="Arial Narrow" w:eastAsia="MS Mincho" w:hAnsi="Arial Narrow" w:cs="Arial"/>
          <w:lang w:eastAsia="es-ES_tradnl"/>
        </w:rPr>
        <w:t xml:space="preserve"> (Leg. Univ. N°: 52.136) en un (1) cargo de Profesor Asistente D.S. (115) en la Cátedra </w:t>
      </w:r>
      <w:r w:rsidRPr="00BD3408">
        <w:rPr>
          <w:rFonts w:ascii="Arial Narrow" w:eastAsia="MS Mincho" w:hAnsi="Arial Narrow" w:cs="Arial"/>
          <w:b/>
          <w:lang w:eastAsia="es-ES_tradnl"/>
        </w:rPr>
        <w:t>TRADUCCIÓN CIENTÍFICA -Sección Inglés</w:t>
      </w:r>
      <w:r w:rsidRPr="00BD3408">
        <w:rPr>
          <w:rFonts w:ascii="Arial Narrow" w:eastAsia="MS Mincho" w:hAnsi="Arial Narrow" w:cs="Arial"/>
          <w:lang w:eastAsia="es-ES_tradnl"/>
        </w:rPr>
        <w:t>-, desde el 21 de marzo hasta el 20 de abril de 2017.</w:t>
      </w:r>
    </w:p>
    <w:p w:rsidR="00D204FF" w:rsidRPr="00BD3408" w:rsidRDefault="00D204FF" w:rsidP="00D204FF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BD3408">
        <w:rPr>
          <w:rFonts w:ascii="Arial Narrow" w:eastAsia="MS Mincho" w:hAnsi="Arial Narrow" w:cs="Arial"/>
          <w:b/>
          <w:lang w:eastAsia="es-ES_tradnl"/>
        </w:rPr>
        <w:t>RD Nº 342:</w:t>
      </w:r>
      <w:r w:rsidRPr="00BD3408">
        <w:rPr>
          <w:rFonts w:ascii="Arial Narrow" w:eastAsia="MS Mincho" w:hAnsi="Arial Narrow" w:cs="Arial"/>
          <w:lang w:eastAsia="es-ES_tradnl"/>
        </w:rPr>
        <w:t xml:space="preserve"> Designar con carácter interino al </w:t>
      </w:r>
      <w:r w:rsidRPr="00BD3408">
        <w:rPr>
          <w:rFonts w:ascii="Arial Narrow" w:eastAsia="MS Mincho" w:hAnsi="Arial Narrow" w:cs="Arial"/>
          <w:b/>
          <w:lang w:eastAsia="es-ES_tradnl"/>
        </w:rPr>
        <w:t xml:space="preserve">Prof. Carlos Javier RAFFO </w:t>
      </w:r>
      <w:r w:rsidRPr="00BD3408">
        <w:rPr>
          <w:rFonts w:ascii="Arial Narrow" w:eastAsia="MS Mincho" w:hAnsi="Arial Narrow" w:cs="Arial"/>
          <w:lang w:eastAsia="es-ES_tradnl"/>
        </w:rPr>
        <w:t xml:space="preserve">(Leg. Univ. N°: 44.874) en un (1) cargo de Profesor Titular D.S. (103) en la Cátedra </w:t>
      </w:r>
      <w:r w:rsidRPr="00BD3408">
        <w:rPr>
          <w:rFonts w:ascii="Arial Narrow" w:eastAsia="MS Mincho" w:hAnsi="Arial Narrow" w:cs="Arial"/>
          <w:b/>
          <w:lang w:eastAsia="es-ES_tradnl"/>
        </w:rPr>
        <w:t>LECTOCOMPRENSIÓN EN LENGUA EXTRANJERA V (Alemán) -Sección Alemán</w:t>
      </w:r>
      <w:r w:rsidRPr="00BD3408">
        <w:rPr>
          <w:rFonts w:ascii="Arial Narrow" w:eastAsia="MS Mincho" w:hAnsi="Arial Narrow" w:cs="Arial"/>
          <w:lang w:eastAsia="es-ES_tradnl"/>
        </w:rPr>
        <w:t>-, desde el 20 de marzo hasta el 19 de abril de 2017.</w:t>
      </w:r>
    </w:p>
    <w:p w:rsidR="00D204FF" w:rsidRPr="00BD3408" w:rsidRDefault="00D204FF" w:rsidP="00D204FF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BD3408">
        <w:rPr>
          <w:rFonts w:ascii="Arial Narrow" w:eastAsia="MS Mincho" w:hAnsi="Arial Narrow" w:cs="Arial"/>
          <w:b/>
          <w:lang w:eastAsia="es-ES_tradnl"/>
        </w:rPr>
        <w:t xml:space="preserve">RD Nº 343: </w:t>
      </w:r>
      <w:r w:rsidRPr="00BD3408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BD3408">
        <w:rPr>
          <w:rFonts w:ascii="Arial Narrow" w:eastAsia="MS Mincho" w:hAnsi="Arial Narrow" w:cs="Arial"/>
          <w:b/>
          <w:lang w:eastAsia="es-ES_tradnl"/>
        </w:rPr>
        <w:t xml:space="preserve">Prof. Carolina MOSCONI </w:t>
      </w:r>
      <w:r w:rsidRPr="00BD3408">
        <w:rPr>
          <w:rFonts w:ascii="Arial Narrow" w:eastAsia="MS Mincho" w:hAnsi="Arial Narrow" w:cs="Arial"/>
          <w:lang w:eastAsia="es-ES_tradnl"/>
        </w:rPr>
        <w:t xml:space="preserve">(Leg. Univ. N°: 45.649) en un (1) cargo de Profesor Asistente D. S. (115) </w:t>
      </w:r>
      <w:r w:rsidRPr="00BD3408">
        <w:rPr>
          <w:rFonts w:ascii="Arial Narrow" w:eastAsia="MS Mincho" w:hAnsi="Arial Narrow" w:cs="Arial"/>
          <w:i/>
          <w:iCs/>
          <w:lang w:eastAsia="es-ES_tradnl"/>
        </w:rPr>
        <w:t xml:space="preserve">"A cargo de Comisión" </w:t>
      </w:r>
      <w:r w:rsidRPr="00BD3408">
        <w:rPr>
          <w:rFonts w:ascii="Arial Narrow" w:eastAsia="MS Mincho" w:hAnsi="Arial Narrow" w:cs="Arial"/>
          <w:lang w:eastAsia="es-ES_tradnl"/>
        </w:rPr>
        <w:t xml:space="preserve">en la </w:t>
      </w:r>
      <w:r w:rsidRPr="00BD3408">
        <w:rPr>
          <w:rFonts w:ascii="Arial Narrow" w:eastAsia="MS Mincho" w:hAnsi="Arial Narrow" w:cs="Arial"/>
          <w:b/>
          <w:lang w:eastAsia="es-ES_tradnl"/>
        </w:rPr>
        <w:t>Cátedra TRADUCCIÓN JURÍDICA- Sección Inglés</w:t>
      </w:r>
      <w:r w:rsidRPr="00BD3408">
        <w:rPr>
          <w:rFonts w:ascii="Arial Narrow" w:eastAsia="MS Mincho" w:hAnsi="Arial Narrow" w:cs="Arial"/>
          <w:lang w:eastAsia="es-ES_tradnl"/>
        </w:rPr>
        <w:t xml:space="preserve">-, desde el 20 de marzo hasta el 14 de abril de 2017. </w:t>
      </w:r>
    </w:p>
    <w:p w:rsidR="00D204FF" w:rsidRPr="00844D29" w:rsidRDefault="00D204FF" w:rsidP="00D204FF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 xml:space="preserve">RD Nº 344: </w:t>
      </w:r>
      <w:r w:rsidRPr="00844D2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844D29">
        <w:rPr>
          <w:rFonts w:ascii="Arial Narrow" w:eastAsia="MS Mincho" w:hAnsi="Arial Narrow" w:cs="Arial"/>
          <w:b/>
          <w:lang w:eastAsia="es-ES_tradnl"/>
        </w:rPr>
        <w:t>Prof. Elena GASSO VILLAR</w:t>
      </w:r>
      <w:r w:rsidRPr="00844D29">
        <w:rPr>
          <w:rFonts w:ascii="Arial Narrow" w:eastAsia="MS Mincho" w:hAnsi="Arial Narrow" w:cs="Arial"/>
          <w:lang w:eastAsia="es-ES_tradnl"/>
        </w:rPr>
        <w:t xml:space="preserve"> (Leg. Univ. N° 45.606) en un (1) cargo de Profesor Titular D.S. (103) en la Cátedra </w:t>
      </w:r>
      <w:r w:rsidRPr="00844D29">
        <w:rPr>
          <w:rFonts w:ascii="Arial Narrow" w:eastAsia="MS Mincho" w:hAnsi="Arial Narrow" w:cs="Arial"/>
          <w:b/>
          <w:lang w:eastAsia="es-ES_tradnl"/>
        </w:rPr>
        <w:t>OBSERVACIÓN Y PRÁCTICA DE LA ENSEÑANZA - Sección Español</w:t>
      </w:r>
      <w:r w:rsidRPr="00844D29">
        <w:rPr>
          <w:rFonts w:ascii="Arial Narrow" w:eastAsia="MS Mincho" w:hAnsi="Arial Narrow" w:cs="Arial"/>
          <w:lang w:eastAsia="es-ES_tradnl"/>
        </w:rPr>
        <w:t>-, desde el 1 hasta el 30 de abril de 2017.</w:t>
      </w:r>
    </w:p>
    <w:p w:rsidR="00E4000A" w:rsidRPr="00844D29" w:rsidRDefault="00E4000A" w:rsidP="00E4000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 xml:space="preserve">RD Nº 354: </w:t>
      </w:r>
      <w:r w:rsidRPr="00844D29">
        <w:rPr>
          <w:rFonts w:ascii="Arial Narrow" w:eastAsia="MS Mincho" w:hAnsi="Arial Narrow" w:cs="Arial"/>
          <w:lang w:eastAsia="es-ES_tradnl"/>
        </w:rPr>
        <w:t xml:space="preserve">Conceder licencia sin goce de haberes en 1 (un) cargo de Profesor Adjunto D.S.E. (110) en la Cátedra </w:t>
      </w:r>
      <w:r w:rsidRPr="00844D29">
        <w:rPr>
          <w:rFonts w:ascii="Arial Narrow" w:eastAsia="MS Mincho" w:hAnsi="Arial Narrow" w:cs="Arial"/>
          <w:b/>
          <w:lang w:eastAsia="es-ES_tradnl"/>
        </w:rPr>
        <w:t>FONÉTICA Y FONOLOGÍA II -Sección Inglés</w:t>
      </w:r>
      <w:r w:rsidRPr="00844D29">
        <w:rPr>
          <w:rFonts w:ascii="Arial Narrow" w:eastAsia="MS Mincho" w:hAnsi="Arial Narrow" w:cs="Arial"/>
          <w:lang w:eastAsia="es-ES_tradnl"/>
        </w:rPr>
        <w:t xml:space="preserve">- a la 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Prof. Griselda BOMBELLI </w:t>
      </w:r>
      <w:r w:rsidRPr="00844D29">
        <w:rPr>
          <w:rFonts w:ascii="Arial Narrow" w:eastAsia="MS Mincho" w:hAnsi="Arial Narrow" w:cs="Arial"/>
          <w:lang w:eastAsia="es-ES_tradnl"/>
        </w:rPr>
        <w:t>(Leg. Univ. N°: 23.955) por el Art. 49°, Ap. II inc. a) del Convenio Colectivo de Trabajo para los Docentes de la Universidad Nacional de Córdoba desde el 1 de abril de 2017 hasta el 31 de marzo de 2018.</w:t>
      </w:r>
    </w:p>
    <w:p w:rsidR="00E4000A" w:rsidRPr="00844D29" w:rsidRDefault="00E4000A" w:rsidP="00E4000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lastRenderedPageBreak/>
        <w:t>RD Nº 355:</w:t>
      </w:r>
      <w:r w:rsidRPr="00844D29">
        <w:rPr>
          <w:rFonts w:ascii="Arial Narrow" w:eastAsia="MS Mincho" w:hAnsi="Arial Narrow" w:cs="Arial"/>
          <w:lang w:eastAsia="es-ES_tradnl"/>
        </w:rPr>
        <w:t xml:space="preserve"> Conceder licencia sin goce de haberes en 1 (un) cargo de Profesor Asistente D.S. (115) en la Cátedra </w:t>
      </w:r>
      <w:r w:rsidRPr="00844D29">
        <w:rPr>
          <w:rFonts w:ascii="Arial Narrow" w:eastAsia="MS Mincho" w:hAnsi="Arial Narrow" w:cs="Arial"/>
          <w:b/>
          <w:lang w:eastAsia="es-ES_tradnl"/>
        </w:rPr>
        <w:t>LENGUA INGLESA III - Sección Inglés</w:t>
      </w:r>
      <w:r w:rsidRPr="00844D29">
        <w:rPr>
          <w:rFonts w:ascii="Arial Narrow" w:eastAsia="MS Mincho" w:hAnsi="Arial Narrow" w:cs="Arial"/>
          <w:lang w:eastAsia="es-ES_tradnl"/>
        </w:rPr>
        <w:t xml:space="preserve">- a la </w:t>
      </w:r>
      <w:r w:rsidRPr="00844D29">
        <w:rPr>
          <w:rFonts w:ascii="Arial Narrow" w:eastAsia="MS Mincho" w:hAnsi="Arial Narrow" w:cs="Arial"/>
          <w:b/>
          <w:lang w:eastAsia="es-ES_tradnl"/>
        </w:rPr>
        <w:t>Prof. Adriana CASTRO</w:t>
      </w:r>
      <w:r w:rsidRPr="00844D29">
        <w:rPr>
          <w:rFonts w:ascii="Arial Narrow" w:eastAsia="MS Mincho" w:hAnsi="Arial Narrow" w:cs="Arial"/>
          <w:lang w:eastAsia="es-ES_tradnl"/>
        </w:rPr>
        <w:t xml:space="preserve"> (Leg. Univ. N°: 43.562) por el Art. 49°, Ap. II inc. a) del Convenio Colectivo de Trabajo para los Docentes de la Universidad Nacional de Córdoba desde el 1 de abril de 2017 hasta el 31 de marzo de 2018.</w:t>
      </w:r>
    </w:p>
    <w:p w:rsidR="00E4000A" w:rsidRPr="00844D29" w:rsidRDefault="00E4000A" w:rsidP="00E4000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>RD Nº 356</w:t>
      </w:r>
      <w:r w:rsidRPr="00844D29">
        <w:rPr>
          <w:rFonts w:ascii="Arial Narrow" w:eastAsia="MS Mincho" w:hAnsi="Arial Narrow" w:cs="Arial"/>
          <w:lang w:eastAsia="es-ES_tradnl"/>
        </w:rPr>
        <w:t xml:space="preserve">: Designar con carácter interino a la </w:t>
      </w:r>
      <w:r w:rsidRPr="00844D29">
        <w:rPr>
          <w:rFonts w:ascii="Arial Narrow" w:eastAsia="MS Mincho" w:hAnsi="Arial Narrow" w:cs="Arial"/>
          <w:b/>
          <w:lang w:eastAsia="es-ES_tradnl"/>
        </w:rPr>
        <w:t>Prof. Natalia RIUS</w:t>
      </w:r>
      <w:r w:rsidRPr="00844D29">
        <w:rPr>
          <w:rFonts w:ascii="Arial Narrow" w:eastAsia="MS Mincho" w:hAnsi="Arial Narrow" w:cs="Arial"/>
          <w:lang w:eastAsia="es-ES_tradnl"/>
        </w:rPr>
        <w:t xml:space="preserve"> (Leg. Univ. N° 46.331) en un (1) cargo de Profesor Adjunto D.S.E. (110) en la Cátedra </w:t>
      </w:r>
      <w:r w:rsidRPr="00844D29">
        <w:rPr>
          <w:rFonts w:ascii="Arial Narrow" w:eastAsia="MS Mincho" w:hAnsi="Arial Narrow" w:cs="Arial"/>
          <w:b/>
          <w:lang w:eastAsia="es-ES_tradnl"/>
        </w:rPr>
        <w:t>PRÁCTICA GRAMATICAL -Sección Inglés-,</w:t>
      </w:r>
      <w:r w:rsidRPr="00844D29">
        <w:rPr>
          <w:rFonts w:ascii="Arial Narrow" w:eastAsia="MS Mincho" w:hAnsi="Arial Narrow" w:cs="Arial"/>
          <w:lang w:eastAsia="es-ES_tradnl"/>
        </w:rPr>
        <w:t xml:space="preserve"> desde el 1</w:t>
      </w:r>
      <w:r w:rsidR="00844D29" w:rsidRPr="00844D29"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hasta el 30 de abril de 2017.</w:t>
      </w:r>
    </w:p>
    <w:p w:rsidR="003B07DC" w:rsidRDefault="00844D29" w:rsidP="00844D2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>RD Nº 357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844D2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844D29">
        <w:rPr>
          <w:rFonts w:ascii="Arial Narrow" w:eastAsia="MS Mincho" w:hAnsi="Arial Narrow" w:cs="Arial"/>
          <w:b/>
          <w:lang w:eastAsia="es-ES_tradnl"/>
        </w:rPr>
        <w:t>Prof. María Mercedes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JAUL (Leg. Univ. N°: 50.389) en un (1) cargo de Profesor Asistente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 xml:space="preserve">D.S. (115) en la Cátedra </w:t>
      </w:r>
      <w:r w:rsidRPr="00844D29">
        <w:rPr>
          <w:rFonts w:ascii="Arial Narrow" w:eastAsia="MS Mincho" w:hAnsi="Arial Narrow" w:cs="Arial"/>
          <w:b/>
          <w:lang w:eastAsia="es-ES_tradnl"/>
        </w:rPr>
        <w:t>TERMINOLOGÍA Y DOCUMENTACIÓN Y MÉTODOS Y TÉCNICAS DE LA TRADUCCIÓN -Sección Inglés</w:t>
      </w:r>
      <w:r w:rsidRPr="00844D29">
        <w:rPr>
          <w:rFonts w:ascii="Arial Narrow" w:eastAsia="MS Mincho" w:hAnsi="Arial Narrow" w:cs="Arial"/>
          <w:lang w:eastAsia="es-ES_tradnl"/>
        </w:rPr>
        <w:t>-,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desde el 20 de marzo hasta el14 de abril de 2017.</w:t>
      </w:r>
    </w:p>
    <w:p w:rsidR="00844D29" w:rsidRDefault="00844D29" w:rsidP="00844D2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>RD Nº 374:</w:t>
      </w:r>
      <w:r w:rsidRPr="00844D29">
        <w:rPr>
          <w:rFonts w:ascii="Arial Narrow" w:eastAsia="MS Mincho" w:hAnsi="Arial Narrow" w:cs="Arial"/>
          <w:lang w:eastAsia="es-ES_tradnl"/>
        </w:rPr>
        <w:t xml:space="preserve"> Conceder licencia sin goce de haberes en 1 (un) cargo de Profesor Asistente D.S. (115) en la Cátedra 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OBSERVACIÓN Y PRÁCTICA DE LA ENSEÑANZA </w:t>
      </w:r>
      <w:r>
        <w:rPr>
          <w:rFonts w:ascii="Arial Narrow" w:eastAsia="MS Mincho" w:hAnsi="Arial Narrow"/>
          <w:b/>
          <w:lang w:eastAsia="es-ES_tradnl"/>
        </w:rPr>
        <w:t>I</w:t>
      </w:r>
      <w:r w:rsidRPr="00844D29">
        <w:rPr>
          <w:rFonts w:ascii="Arial Narrow" w:eastAsia="MS Mincho" w:hAnsi="Arial Narrow"/>
          <w:b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Y </w:t>
      </w:r>
      <w:r>
        <w:rPr>
          <w:rFonts w:ascii="Arial Narrow" w:eastAsia="MS Mincho" w:hAnsi="Arial Narrow" w:cs="Arial"/>
          <w:b/>
          <w:lang w:eastAsia="es-ES_tradnl"/>
        </w:rPr>
        <w:t>II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 -Sección Italiano</w:t>
      </w:r>
      <w:r w:rsidRPr="00844D29">
        <w:rPr>
          <w:rFonts w:ascii="Arial Narrow" w:eastAsia="MS Mincho" w:hAnsi="Arial Narrow" w:cs="Arial"/>
          <w:lang w:eastAsia="es-ES_tradnl"/>
        </w:rPr>
        <w:t xml:space="preserve">- a la 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Prof. </w:t>
      </w:r>
      <w:r>
        <w:rPr>
          <w:rFonts w:ascii="Arial Narrow" w:eastAsia="MS Mincho" w:hAnsi="Arial Narrow" w:cs="Arial"/>
          <w:b/>
          <w:lang w:eastAsia="es-ES_tradnl"/>
        </w:rPr>
        <w:t>Silvina María VOL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TAREL </w:t>
      </w:r>
      <w:r w:rsidRPr="00844D29">
        <w:rPr>
          <w:rFonts w:ascii="Arial Narrow" w:eastAsia="MS Mincho" w:hAnsi="Arial Narrow" w:cs="Arial"/>
          <w:lang w:eastAsia="es-ES_tradnl"/>
        </w:rPr>
        <w:t>(Leg. Univ. N°: 80.427) por el Art. 49°, Ap.</w:t>
      </w:r>
      <w:r>
        <w:rPr>
          <w:rFonts w:ascii="Arial Narrow" w:eastAsia="MS Mincho" w:hAnsi="Arial Narrow" w:cs="Arial"/>
          <w:lang w:eastAsia="es-ES_tradnl"/>
        </w:rPr>
        <w:t xml:space="preserve"> II</w:t>
      </w:r>
      <w:r w:rsidRPr="00844D29">
        <w:rPr>
          <w:rFonts w:ascii="Arial Narrow" w:eastAsia="MS Mincho" w:hAnsi="Arial Narrow" w:cs="Arial"/>
          <w:lang w:eastAsia="es-ES_tradnl"/>
        </w:rPr>
        <w:t xml:space="preserve"> inc. a) del Convenio Colectivo de Trabajo para los Docentes de la Universidad Nacional de Córdoba desde el 1 de abril de 2017 hasta </w:t>
      </w:r>
      <w:r>
        <w:rPr>
          <w:rFonts w:ascii="Arial Narrow" w:eastAsia="MS Mincho" w:hAnsi="Arial Narrow" w:cs="Arial"/>
          <w:lang w:eastAsia="es-ES_tradnl"/>
        </w:rPr>
        <w:t>el 31 de marzo de 2018.</w:t>
      </w:r>
    </w:p>
    <w:p w:rsidR="00844D29" w:rsidRDefault="00844D29" w:rsidP="00844D2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>RD Nº 375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844D29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 xml:space="preserve">Profesor Horas Cátedra 229 (un curso) en el </w:t>
      </w:r>
      <w:r w:rsidRPr="00844D29">
        <w:rPr>
          <w:rFonts w:ascii="Arial Narrow" w:eastAsia="MS Mincho" w:hAnsi="Arial Narrow" w:cs="Arial"/>
          <w:b/>
          <w:lang w:eastAsia="es-ES_tradnl"/>
        </w:rPr>
        <w:t>DEPARTAMENTO CULTURAL</w:t>
      </w:r>
      <w:r w:rsidRPr="00844D29">
        <w:rPr>
          <w:rFonts w:ascii="Arial Narrow" w:eastAsia="MS Mincho" w:hAnsi="Arial Narrow" w:cs="Arial"/>
          <w:lang w:eastAsia="es-ES_tradnl"/>
        </w:rPr>
        <w:t xml:space="preserve"> a la </w:t>
      </w:r>
      <w:r w:rsidRPr="00844D29">
        <w:rPr>
          <w:rFonts w:ascii="Arial Narrow" w:eastAsia="MS Mincho" w:hAnsi="Arial Narrow" w:cs="Arial"/>
          <w:b/>
          <w:lang w:eastAsia="es-ES_tradnl"/>
        </w:rPr>
        <w:t>Prof. Ana María GRANATA</w:t>
      </w:r>
      <w:r w:rsidRPr="00844D29">
        <w:rPr>
          <w:rFonts w:ascii="Arial Narrow" w:eastAsia="MS Mincho" w:hAnsi="Arial Narrow" w:cs="Arial"/>
          <w:lang w:eastAsia="es-ES_tradnl"/>
        </w:rPr>
        <w:t xml:space="preserve"> (Leg. Univ. N°: 36.271)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 xml:space="preserve">por el Art. 49°, Ap. </w:t>
      </w:r>
      <w:r>
        <w:rPr>
          <w:rFonts w:ascii="Arial Narrow" w:eastAsia="MS Mincho" w:hAnsi="Arial Narrow" w:cs="Arial"/>
          <w:lang w:eastAsia="es-ES_tradnl"/>
        </w:rPr>
        <w:t xml:space="preserve">II </w:t>
      </w:r>
      <w:r w:rsidRPr="00844D29">
        <w:rPr>
          <w:rFonts w:ascii="Arial Narrow" w:eastAsia="MS Mincho" w:hAnsi="Arial Narrow" w:cs="Arial"/>
          <w:lang w:eastAsia="es-ES_tradnl"/>
        </w:rPr>
        <w:t>inc. a) del Convenio Colectivo de Trabajo para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los Docentes de la Universidad Nacional de Córdoba desde el 1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abril de</w:t>
      </w:r>
      <w:r>
        <w:rPr>
          <w:rFonts w:ascii="Arial Narrow" w:eastAsia="MS Mincho" w:hAnsi="Arial Narrow" w:cs="Arial"/>
          <w:lang w:eastAsia="es-ES_tradnl"/>
        </w:rPr>
        <w:t xml:space="preserve"> 2017 hasta el</w:t>
      </w:r>
      <w:r w:rsidR="00E22464">
        <w:rPr>
          <w:rFonts w:ascii="Arial Narrow" w:eastAsia="MS Mincho" w:hAnsi="Arial Narrow" w:cs="Arial"/>
          <w:lang w:eastAsia="es-ES_tradnl"/>
        </w:rPr>
        <w:t xml:space="preserve"> </w:t>
      </w:r>
      <w:r>
        <w:rPr>
          <w:rFonts w:ascii="Arial Narrow" w:eastAsia="MS Mincho" w:hAnsi="Arial Narrow" w:cs="Arial"/>
          <w:lang w:eastAsia="es-ES_tradnl"/>
        </w:rPr>
        <w:t>31 de marzo 2018.</w:t>
      </w:r>
    </w:p>
    <w:p w:rsidR="00844D29" w:rsidRDefault="00844D29" w:rsidP="00844D2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844D29">
        <w:rPr>
          <w:rFonts w:ascii="Arial Narrow" w:eastAsia="MS Mincho" w:hAnsi="Arial Narrow" w:cs="Arial"/>
          <w:b/>
          <w:lang w:eastAsia="es-ES_tradnl"/>
        </w:rPr>
        <w:t xml:space="preserve">RD Nº 376: </w:t>
      </w:r>
      <w:r w:rsidRPr="00844D29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Profesor Asistente D.S.E. (114) en la Cátedra PRÁCTICA DE LA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 xml:space="preserve">PRONUNCIACIÓN DEL INGLÉS -Sección Inglés- al </w:t>
      </w:r>
      <w:r w:rsidRPr="00844D29">
        <w:rPr>
          <w:rFonts w:ascii="Arial Narrow" w:eastAsia="MS Mincho" w:hAnsi="Arial Narrow" w:cs="Arial"/>
          <w:b/>
          <w:lang w:eastAsia="es-ES_tradnl"/>
        </w:rPr>
        <w:t xml:space="preserve">Prof. Martín Salvador CAPELL </w:t>
      </w:r>
      <w:r w:rsidRPr="00844D29">
        <w:rPr>
          <w:rFonts w:ascii="Arial Narrow" w:eastAsia="MS Mincho" w:hAnsi="Arial Narrow" w:cs="Arial"/>
          <w:lang w:eastAsia="es-ES_tradnl"/>
        </w:rPr>
        <w:t xml:space="preserve">(Leg. Univ. N°: 40.781)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844D29">
        <w:rPr>
          <w:rFonts w:ascii="Arial Narrow" w:eastAsia="MS Mincho" w:hAnsi="Arial Narrow" w:cs="Arial"/>
          <w:lang w:eastAsia="es-ES_tradnl"/>
        </w:rPr>
        <w:t xml:space="preserve"> </w:t>
      </w:r>
      <w:r w:rsidR="002D54F4" w:rsidRPr="00844D29">
        <w:rPr>
          <w:rFonts w:ascii="Arial Narrow" w:eastAsia="MS Mincho" w:hAnsi="Arial Narrow" w:cs="Arial"/>
          <w:lang w:eastAsia="es-ES_tradnl"/>
        </w:rPr>
        <w:t>inc.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a) del Convenio Colectivo de Trabajo para los Docentes de la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Universidad Nacional de Córdoba desde el 1 de abril hasta el 30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844D29">
        <w:rPr>
          <w:rFonts w:ascii="Arial Narrow" w:eastAsia="MS Mincho" w:hAnsi="Arial Narrow" w:cs="Arial"/>
          <w:lang w:eastAsia="es-ES_tradnl"/>
        </w:rPr>
        <w:t>junio de 2017.-</w:t>
      </w:r>
    </w:p>
    <w:p w:rsidR="00D21BF9" w:rsidRDefault="00D21BF9" w:rsidP="00D21BF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>
        <w:rPr>
          <w:rFonts w:ascii="Arial Narrow" w:eastAsia="MS Mincho" w:hAnsi="Arial Narrow" w:cs="Arial"/>
          <w:b/>
          <w:lang w:eastAsia="es-ES_tradnl"/>
        </w:rPr>
        <w:t xml:space="preserve">RD Nº 378: </w:t>
      </w:r>
      <w:r w:rsidRPr="009A104B">
        <w:rPr>
          <w:rFonts w:ascii="Arial Narrow" w:eastAsia="MS Mincho" w:hAnsi="Arial Narrow" w:cs="Arial"/>
          <w:lang w:eastAsia="es-ES_tradnl"/>
        </w:rPr>
        <w:t xml:space="preserve">Conceder licencia sin goce de haberes en 2 (DOS) cargos de Profesor Asistente D.S.E. (114) en la Cátedra </w:t>
      </w:r>
      <w:r w:rsidRPr="009A104B">
        <w:rPr>
          <w:rFonts w:ascii="Arial Narrow" w:eastAsia="MS Mincho" w:hAnsi="Arial Narrow" w:cs="Arial"/>
          <w:b/>
          <w:lang w:eastAsia="es-ES_tradnl"/>
        </w:rPr>
        <w:t xml:space="preserve">GRAMÁTICA INGLESA </w:t>
      </w:r>
      <w:r w:rsidR="009A104B">
        <w:rPr>
          <w:rFonts w:ascii="Arial Narrow" w:eastAsia="MS Mincho" w:hAnsi="Arial Narrow" w:cs="Arial"/>
          <w:b/>
          <w:lang w:eastAsia="es-ES_tradnl"/>
        </w:rPr>
        <w:t>II</w:t>
      </w:r>
      <w:r w:rsidRPr="009A104B">
        <w:rPr>
          <w:rFonts w:ascii="Arial Narrow" w:eastAsia="MS Mincho" w:hAnsi="Arial Narrow" w:cs="Arial"/>
          <w:b/>
          <w:lang w:eastAsia="es-ES_tradnl"/>
        </w:rPr>
        <w:t xml:space="preserve"> -Sección Inglés</w:t>
      </w:r>
      <w:r w:rsidRPr="009A104B">
        <w:rPr>
          <w:rFonts w:ascii="Arial Narrow" w:eastAsia="MS Mincho" w:hAnsi="Arial Narrow" w:cs="Arial"/>
          <w:lang w:eastAsia="es-ES_tradnl"/>
        </w:rPr>
        <w:t xml:space="preserve">- a la </w:t>
      </w:r>
      <w:r w:rsidRPr="009A104B">
        <w:rPr>
          <w:rFonts w:ascii="Arial Narrow" w:eastAsia="MS Mincho" w:hAnsi="Arial Narrow" w:cs="Arial"/>
          <w:b/>
          <w:lang w:eastAsia="es-ES_tradnl"/>
        </w:rPr>
        <w:t>Prof. Angélica GAIDO</w:t>
      </w:r>
      <w:r w:rsidRPr="009A104B">
        <w:rPr>
          <w:rFonts w:ascii="Arial Narrow" w:eastAsia="MS Mincho" w:hAnsi="Arial Narrow" w:cs="Arial"/>
          <w:lang w:eastAsia="es-ES_tradnl"/>
        </w:rPr>
        <w:t xml:space="preserve"> (Leg. Univ. N°: 46.078) por el Art. 49°, Ap. II inc. a) del Convenio Colectivo de Trabajo para los Docentes de la Universidad Nacional de Córdoba desde el1 de abril de 2017 hasta el 31 de marzo de 2018.</w:t>
      </w:r>
    </w:p>
    <w:p w:rsidR="009A104B" w:rsidRDefault="007E297C" w:rsidP="007E297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>
        <w:rPr>
          <w:rFonts w:ascii="Arial Narrow" w:eastAsia="MS Mincho" w:hAnsi="Arial Narrow" w:cs="Arial"/>
          <w:b/>
          <w:lang w:eastAsia="es-ES_tradnl"/>
        </w:rPr>
        <w:t xml:space="preserve">RD Nº 380: </w:t>
      </w:r>
      <w:r w:rsidRPr="007E297C">
        <w:rPr>
          <w:rFonts w:ascii="Arial Narrow" w:eastAsia="MS Mincho" w:hAnsi="Arial Narrow" w:cs="Arial"/>
          <w:lang w:eastAsia="es-ES_tradnl"/>
        </w:rPr>
        <w:t xml:space="preserve">Conceder licencia sin goce de haberes en 1 (un) cargo de Profesor Asistente D.S.E. (114) en la Cátedra </w:t>
      </w:r>
      <w:r w:rsidRPr="007E297C">
        <w:rPr>
          <w:rFonts w:ascii="Arial Narrow" w:eastAsia="MS Mincho" w:hAnsi="Arial Narrow" w:cs="Arial"/>
          <w:b/>
          <w:lang w:eastAsia="es-ES_tradnl"/>
        </w:rPr>
        <w:t>HISTORIA DE LA LENGUA -Sección Inglés</w:t>
      </w:r>
      <w:r w:rsidRPr="007E297C">
        <w:rPr>
          <w:rFonts w:ascii="Arial Narrow" w:eastAsia="MS Mincho" w:hAnsi="Arial Narrow" w:cs="Arial"/>
          <w:lang w:eastAsia="es-ES_tradnl"/>
        </w:rPr>
        <w:t xml:space="preserve">- a </w:t>
      </w:r>
      <w:r w:rsidRPr="007E297C">
        <w:rPr>
          <w:rFonts w:ascii="Arial Narrow" w:eastAsia="MS Mincho" w:hAnsi="Arial Narrow" w:cs="Arial"/>
          <w:b/>
          <w:lang w:eastAsia="es-ES_tradnl"/>
        </w:rPr>
        <w:t xml:space="preserve">la Prof. </w:t>
      </w:r>
      <w:proofErr w:type="spellStart"/>
      <w:r w:rsidRPr="007E297C">
        <w:rPr>
          <w:rFonts w:ascii="Arial Narrow" w:eastAsia="MS Mincho" w:hAnsi="Arial Narrow" w:cs="Arial"/>
          <w:b/>
          <w:lang w:eastAsia="es-ES_tradnl"/>
        </w:rPr>
        <w:t>Emilse</w:t>
      </w:r>
      <w:proofErr w:type="spellEnd"/>
      <w:r w:rsidRPr="007E297C">
        <w:rPr>
          <w:rFonts w:ascii="Arial Narrow" w:eastAsia="MS Mincho" w:hAnsi="Arial Narrow" w:cs="Arial"/>
          <w:b/>
          <w:lang w:eastAsia="es-ES_tradnl"/>
        </w:rPr>
        <w:t xml:space="preserve"> GARCIA FERREYRA</w:t>
      </w:r>
      <w:r w:rsidRPr="007E297C">
        <w:rPr>
          <w:rFonts w:ascii="Arial Narrow" w:eastAsia="MS Mincho" w:hAnsi="Arial Narrow" w:cs="Arial"/>
          <w:lang w:eastAsia="es-ES_tradnl"/>
        </w:rPr>
        <w:t xml:space="preserve"> (Leg. Univ. N°: 43.995) por el Art. 49°, Ap. II inc. a) del Convenio Colectivo de Trabajo para los Docentes de la Universidad Nacional de Córdoba desde el 1 de abril de 2017 hasta el 31 de marzo de 2018.</w:t>
      </w:r>
    </w:p>
    <w:p w:rsidR="007E297C" w:rsidRDefault="007E297C" w:rsidP="007E297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7E297C">
        <w:rPr>
          <w:rFonts w:ascii="Arial Narrow" w:eastAsia="MS Mincho" w:hAnsi="Arial Narrow" w:cs="Arial"/>
          <w:b/>
          <w:lang w:eastAsia="es-ES_tradnl"/>
        </w:rPr>
        <w:t>RD Nº 381: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E297C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E297C">
        <w:rPr>
          <w:rFonts w:ascii="Arial Narrow" w:eastAsia="MS Mincho" w:hAnsi="Arial Narrow" w:cs="Arial"/>
          <w:lang w:eastAsia="es-ES_tradnl"/>
        </w:rPr>
        <w:t xml:space="preserve">Profesor Asistente D.S.E. (113) en la Cátedra </w:t>
      </w:r>
      <w:r w:rsidRPr="007E297C">
        <w:rPr>
          <w:rFonts w:ascii="Arial Narrow" w:eastAsia="MS Mincho" w:hAnsi="Arial Narrow" w:cs="Arial"/>
          <w:b/>
          <w:lang w:eastAsia="es-ES_tradnl"/>
        </w:rPr>
        <w:t>CULTURA Y CIVILIZACIÓN DE LOS PUEBLOS DE HABLA INGLESA II - Sección Inglés</w:t>
      </w:r>
      <w:r w:rsidRPr="007E297C">
        <w:rPr>
          <w:rFonts w:ascii="Arial Narrow" w:eastAsia="MS Mincho" w:hAnsi="Arial Narrow" w:cs="Arial"/>
          <w:lang w:eastAsia="es-ES_tradnl"/>
        </w:rPr>
        <w:t xml:space="preserve">- a la </w:t>
      </w:r>
      <w:r w:rsidRPr="007E297C">
        <w:rPr>
          <w:rFonts w:ascii="Arial Narrow" w:eastAsia="MS Mincho" w:hAnsi="Arial Narrow" w:cs="Arial"/>
          <w:b/>
          <w:lang w:eastAsia="es-ES_tradnl"/>
        </w:rPr>
        <w:t>Prof. María Graciela REZZONICO</w:t>
      </w:r>
      <w:r w:rsidRPr="007E297C">
        <w:rPr>
          <w:rFonts w:ascii="Arial Narrow" w:eastAsia="MS Mincho" w:hAnsi="Arial Narrow" w:cs="Arial"/>
          <w:lang w:eastAsia="es-ES_tradnl"/>
        </w:rPr>
        <w:t xml:space="preserve"> (Leg. Univ.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E297C">
        <w:rPr>
          <w:rFonts w:ascii="Arial Narrow" w:eastAsia="MS Mincho" w:hAnsi="Arial Narrow" w:cs="Arial"/>
          <w:lang w:eastAsia="es-ES_tradnl"/>
        </w:rPr>
        <w:t xml:space="preserve">N°: 29.285)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7E297C">
        <w:rPr>
          <w:rFonts w:ascii="Arial Narrow" w:eastAsia="MS Mincho" w:hAnsi="Arial Narrow" w:cs="Arial"/>
          <w:lang w:eastAsia="es-ES_tradnl"/>
        </w:rPr>
        <w:t xml:space="preserve"> inc. a) del Convenio Colectivo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E297C">
        <w:rPr>
          <w:rFonts w:ascii="Arial Narrow" w:eastAsia="MS Mincho" w:hAnsi="Arial Narrow" w:cs="Arial"/>
          <w:lang w:eastAsia="es-ES_tradnl"/>
        </w:rPr>
        <w:t>Trabajo para los Docentes de la Universidad Nacional de Córdoba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E297C">
        <w:rPr>
          <w:rFonts w:ascii="Arial Narrow" w:eastAsia="MS Mincho" w:hAnsi="Arial Narrow" w:cs="Arial"/>
          <w:lang w:eastAsia="es-ES_tradnl"/>
        </w:rPr>
        <w:t>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E297C">
        <w:rPr>
          <w:rFonts w:ascii="Arial Narrow" w:eastAsia="MS Mincho" w:hAnsi="Arial Narrow" w:cs="Arial"/>
          <w:lang w:eastAsia="es-ES_tradnl"/>
        </w:rPr>
        <w:t>1 de abril de 2017 hasta el 31 de marzo de 2018.</w:t>
      </w:r>
    </w:p>
    <w:p w:rsidR="006E434D" w:rsidRDefault="006E434D" w:rsidP="006E434D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6E434D">
        <w:rPr>
          <w:rFonts w:ascii="Arial Narrow" w:eastAsia="MS Mincho" w:hAnsi="Arial Narrow" w:cs="Arial"/>
          <w:b/>
          <w:lang w:eastAsia="es-ES_tradnl"/>
        </w:rPr>
        <w:t>RD Nº 382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6E434D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6E434D">
        <w:rPr>
          <w:rFonts w:ascii="Arial Narrow" w:eastAsia="MS Mincho" w:hAnsi="Arial Narrow" w:cs="Arial"/>
          <w:lang w:eastAsia="es-ES_tradnl"/>
        </w:rPr>
        <w:t xml:space="preserve">Profesor Titular D.S. (1 03) en la Cátedra </w:t>
      </w:r>
      <w:r w:rsidRPr="006E434D">
        <w:rPr>
          <w:rFonts w:ascii="Arial Narrow" w:eastAsia="MS Mincho" w:hAnsi="Arial Narrow" w:cs="Arial"/>
          <w:b/>
          <w:lang w:eastAsia="es-ES_tradnl"/>
        </w:rPr>
        <w:t>LENGUA ALEMANA IV - Sección Alemán</w:t>
      </w:r>
      <w:r w:rsidRPr="006E434D">
        <w:rPr>
          <w:rFonts w:ascii="Arial Narrow" w:eastAsia="MS Mincho" w:hAnsi="Arial Narrow" w:cs="Arial"/>
          <w:lang w:eastAsia="es-ES_tradnl"/>
        </w:rPr>
        <w:t xml:space="preserve">- a la </w:t>
      </w:r>
      <w:r w:rsidRPr="006E434D">
        <w:rPr>
          <w:rFonts w:ascii="Arial Narrow" w:eastAsia="MS Mincho" w:hAnsi="Arial Narrow" w:cs="Arial"/>
          <w:b/>
          <w:lang w:eastAsia="es-ES_tradnl"/>
        </w:rPr>
        <w:t>Prof. Micaela VAN MUYLEM</w:t>
      </w:r>
      <w:r w:rsidRPr="006E434D">
        <w:rPr>
          <w:rFonts w:ascii="Arial Narrow" w:eastAsia="MS Mincho" w:hAnsi="Arial Narrow" w:cs="Arial"/>
          <w:lang w:eastAsia="es-ES_tradnl"/>
        </w:rPr>
        <w:t xml:space="preserve"> (Leg. Univ. N°:</w:t>
      </w:r>
      <w:r>
        <w:rPr>
          <w:rFonts w:ascii="Arial Narrow" w:eastAsia="MS Mincho" w:hAnsi="Arial Narrow" w:cs="Arial"/>
          <w:lang w:eastAsia="es-ES_tradnl"/>
        </w:rPr>
        <w:t xml:space="preserve"> 42. 141) por el Art. 49°, Ap. II</w:t>
      </w:r>
      <w:r w:rsidRPr="006E434D">
        <w:rPr>
          <w:rFonts w:ascii="Arial Narrow" w:eastAsia="MS Mincho" w:hAnsi="Arial Narrow" w:cs="Arial"/>
          <w:lang w:eastAsia="es-ES_tradnl"/>
        </w:rPr>
        <w:t xml:space="preserve"> in c. a) del Convenio Colectivo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6E434D">
        <w:rPr>
          <w:rFonts w:ascii="Arial Narrow" w:eastAsia="MS Mincho" w:hAnsi="Arial Narrow" w:cs="Arial"/>
          <w:lang w:eastAsia="es-ES_tradnl"/>
        </w:rPr>
        <w:t>Trabajo para los Docentes de la Universidad Nacional de Córdoba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6E434D">
        <w:rPr>
          <w:rFonts w:ascii="Arial Narrow" w:eastAsia="MS Mincho" w:hAnsi="Arial Narrow" w:cs="Arial"/>
          <w:lang w:eastAsia="es-ES_tradnl"/>
        </w:rPr>
        <w:t>desde el1 de abril de 2017 hasta el 31 de marzo de 2018.</w:t>
      </w:r>
    </w:p>
    <w:p w:rsidR="005052D6" w:rsidRDefault="005052D6" w:rsidP="005052D6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7A0AAC">
        <w:rPr>
          <w:rFonts w:ascii="Arial Narrow" w:eastAsia="MS Mincho" w:hAnsi="Arial Narrow" w:cs="Arial"/>
          <w:b/>
          <w:lang w:eastAsia="es-ES_tradnl"/>
        </w:rPr>
        <w:t>RD Nº 383: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052D6">
        <w:rPr>
          <w:rFonts w:ascii="Arial Narrow" w:eastAsia="MS Mincho" w:hAnsi="Arial Narrow" w:cs="Arial"/>
          <w:lang w:eastAsia="es-ES_tradnl"/>
        </w:rPr>
        <w:t>Conceder licencia sin goce de haberes en 2 (DOS) cargos de</w:t>
      </w:r>
      <w:r w:rsidR="007A0AAC">
        <w:rPr>
          <w:rFonts w:ascii="Arial Narrow" w:eastAsia="MS Mincho" w:hAnsi="Arial Narrow" w:cs="Arial"/>
          <w:lang w:eastAsia="es-ES_tradnl"/>
        </w:rPr>
        <w:t xml:space="preserve"> </w:t>
      </w:r>
      <w:r w:rsidRPr="005052D6">
        <w:rPr>
          <w:rFonts w:ascii="Arial Narrow" w:eastAsia="MS Mincho" w:hAnsi="Arial Narrow" w:cs="Arial"/>
          <w:lang w:eastAsia="es-ES_tradnl"/>
        </w:rPr>
        <w:t xml:space="preserve">Profesor Asistente D.S. (115) en la Cátedra </w:t>
      </w:r>
      <w:r w:rsidRPr="007A0AAC">
        <w:rPr>
          <w:rFonts w:ascii="Arial Narrow" w:eastAsia="MS Mincho" w:hAnsi="Arial Narrow" w:cs="Arial"/>
          <w:b/>
          <w:lang w:eastAsia="es-ES_tradnl"/>
        </w:rPr>
        <w:t>LENGUA INGLESA IV</w:t>
      </w:r>
      <w:r w:rsidR="007A0AAC" w:rsidRPr="007A0AAC">
        <w:rPr>
          <w:rFonts w:ascii="Arial Narrow" w:eastAsia="MS Mincho" w:hAnsi="Arial Narrow" w:cs="Arial"/>
          <w:b/>
          <w:lang w:eastAsia="es-ES_tradnl"/>
        </w:rPr>
        <w:t xml:space="preserve"> </w:t>
      </w:r>
      <w:r w:rsidR="007A0AAC">
        <w:rPr>
          <w:rFonts w:ascii="Arial Narrow" w:eastAsia="MS Mincho" w:hAnsi="Arial Narrow" w:cs="Arial"/>
          <w:b/>
          <w:lang w:eastAsia="es-ES_tradnl"/>
        </w:rPr>
        <w:t>-</w:t>
      </w:r>
      <w:r w:rsidRPr="007A0AAC">
        <w:rPr>
          <w:rFonts w:ascii="Arial Narrow" w:eastAsia="MS Mincho" w:hAnsi="Arial Narrow" w:cs="Arial"/>
          <w:b/>
          <w:lang w:eastAsia="es-ES_tradnl"/>
        </w:rPr>
        <w:t>Sección</w:t>
      </w:r>
      <w:r w:rsidR="007A0AAC" w:rsidRPr="007A0AAC">
        <w:rPr>
          <w:rFonts w:ascii="Arial Narrow" w:eastAsia="MS Mincho" w:hAnsi="Arial Narrow" w:cs="Arial"/>
          <w:b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b/>
          <w:lang w:eastAsia="es-ES_tradnl"/>
        </w:rPr>
        <w:t>Inglés</w:t>
      </w:r>
      <w:r w:rsidRPr="005052D6">
        <w:rPr>
          <w:rFonts w:ascii="Arial Narrow" w:eastAsia="MS Mincho" w:hAnsi="Arial Narrow" w:cs="Arial"/>
          <w:lang w:eastAsia="es-ES_tradnl"/>
        </w:rPr>
        <w:t xml:space="preserve">- a la </w:t>
      </w:r>
      <w:r w:rsidRPr="007A0AAC">
        <w:rPr>
          <w:rFonts w:ascii="Arial Narrow" w:eastAsia="MS Mincho" w:hAnsi="Arial Narrow" w:cs="Arial"/>
          <w:b/>
          <w:lang w:eastAsia="es-ES_tradnl"/>
        </w:rPr>
        <w:t>Prof. María Victoria SANCHEZ</w:t>
      </w:r>
      <w:r w:rsidRPr="005052D6">
        <w:rPr>
          <w:rFonts w:ascii="Arial Narrow" w:eastAsia="MS Mincho" w:hAnsi="Arial Narrow" w:cs="Arial"/>
          <w:lang w:eastAsia="es-ES_tradnl"/>
        </w:rPr>
        <w:t xml:space="preserve"> (Leg. Univ. N°:43.319) por el Art. 49°, Ap. </w:t>
      </w:r>
      <w:r w:rsidR="007A0AAC">
        <w:rPr>
          <w:rFonts w:ascii="Arial Narrow" w:eastAsia="MS Mincho" w:hAnsi="Arial Narrow" w:cs="Arial"/>
          <w:lang w:eastAsia="es-ES_tradnl"/>
        </w:rPr>
        <w:t>II</w:t>
      </w:r>
      <w:r w:rsidRPr="005052D6">
        <w:rPr>
          <w:rFonts w:ascii="Arial Narrow" w:eastAsia="MS Mincho" w:hAnsi="Arial Narrow" w:cs="Arial"/>
          <w:lang w:eastAsia="es-ES_tradnl"/>
        </w:rPr>
        <w:t xml:space="preserve"> </w:t>
      </w:r>
      <w:r w:rsidR="007A0AAC">
        <w:rPr>
          <w:rFonts w:ascii="Arial Narrow" w:eastAsia="MS Mincho" w:hAnsi="Arial Narrow" w:cs="Arial"/>
          <w:lang w:eastAsia="es-ES_tradnl"/>
        </w:rPr>
        <w:t>i</w:t>
      </w:r>
      <w:r w:rsidRPr="005052D6">
        <w:rPr>
          <w:rFonts w:ascii="Arial Narrow" w:eastAsia="MS Mincho" w:hAnsi="Arial Narrow" w:cs="Arial"/>
          <w:lang w:eastAsia="es-ES_tradnl"/>
        </w:rPr>
        <w:t>nc. a) del Convenio Colectivo de</w:t>
      </w:r>
      <w:r w:rsidR="007A0AAC">
        <w:rPr>
          <w:rFonts w:ascii="Arial Narrow" w:eastAsia="MS Mincho" w:hAnsi="Arial Narrow" w:cs="Arial"/>
          <w:lang w:eastAsia="es-ES_tradnl"/>
        </w:rPr>
        <w:t xml:space="preserve"> </w:t>
      </w:r>
      <w:r w:rsidRPr="005052D6">
        <w:rPr>
          <w:rFonts w:ascii="Arial Narrow" w:eastAsia="MS Mincho" w:hAnsi="Arial Narrow" w:cs="Arial"/>
          <w:lang w:eastAsia="es-ES_tradnl"/>
        </w:rPr>
        <w:t>Trabajo para los Docentes de la Universidad Nacional de Córdoba</w:t>
      </w:r>
      <w:r w:rsidR="007A0AAC">
        <w:rPr>
          <w:rFonts w:ascii="Arial Narrow" w:eastAsia="MS Mincho" w:hAnsi="Arial Narrow" w:cs="Arial"/>
          <w:lang w:eastAsia="es-ES_tradnl"/>
        </w:rPr>
        <w:t xml:space="preserve"> </w:t>
      </w:r>
      <w:r w:rsidRPr="005052D6">
        <w:rPr>
          <w:rFonts w:ascii="Arial Narrow" w:eastAsia="MS Mincho" w:hAnsi="Arial Narrow" w:cs="Arial"/>
          <w:lang w:eastAsia="es-ES_tradnl"/>
        </w:rPr>
        <w:t>desde el 1 de abril hasta el 20 de diciembre de 2017.</w:t>
      </w:r>
    </w:p>
    <w:p w:rsidR="007A0AAC" w:rsidRDefault="007A0AAC" w:rsidP="007A0AA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7A0AAC">
        <w:rPr>
          <w:rFonts w:ascii="Arial Narrow" w:eastAsia="MS Mincho" w:hAnsi="Arial Narrow" w:cs="Arial"/>
          <w:b/>
          <w:lang w:eastAsia="es-ES_tradnl"/>
        </w:rPr>
        <w:lastRenderedPageBreak/>
        <w:t>RD Nº 384: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lang w:eastAsia="es-ES_tradnl"/>
        </w:rPr>
        <w:t xml:space="preserve">Profesor Asistente D.S. (115) en la Cátedra </w:t>
      </w:r>
      <w:r w:rsidRPr="007A0AAC">
        <w:rPr>
          <w:rFonts w:ascii="Arial Narrow" w:eastAsia="MS Mincho" w:hAnsi="Arial Narrow" w:cs="Arial"/>
          <w:b/>
          <w:lang w:eastAsia="es-ES_tradnl"/>
        </w:rPr>
        <w:t>MÉTODOS Y TÉCNICAS DE LA TRADUCCIÓN Y TERMINOLOGÍA Y DOCUMENTACIÓN -Sección Inglés</w:t>
      </w:r>
      <w:r w:rsidRPr="007A0AAC">
        <w:rPr>
          <w:rFonts w:ascii="Arial Narrow" w:eastAsia="MS Mincho" w:hAnsi="Arial Narrow" w:cs="Arial"/>
          <w:lang w:eastAsia="es-ES_tradnl"/>
        </w:rPr>
        <w:t xml:space="preserve">- al </w:t>
      </w:r>
      <w:r w:rsidRPr="007A0AAC">
        <w:rPr>
          <w:rFonts w:ascii="Arial Narrow" w:eastAsia="MS Mincho" w:hAnsi="Arial Narrow" w:cs="Arial"/>
          <w:b/>
          <w:lang w:eastAsia="es-ES_tradnl"/>
        </w:rPr>
        <w:t>Prof. Luis Alfredo ORTIZ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lang w:eastAsia="es-ES_tradnl"/>
        </w:rPr>
        <w:t xml:space="preserve">(Leg. Univ. N°: 43.319)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7A0AAC">
        <w:rPr>
          <w:rFonts w:ascii="Arial Narrow" w:eastAsia="MS Mincho" w:hAnsi="Arial Narrow" w:cs="Arial"/>
          <w:lang w:eastAsia="es-ES_tradnl"/>
        </w:rPr>
        <w:t xml:space="preserve"> inc. a) del Convenio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lang w:eastAsia="es-ES_tradnl"/>
        </w:rPr>
        <w:t>Colectivo de Trabajo para los Docentes de la Universidad Nacional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lang w:eastAsia="es-ES_tradnl"/>
        </w:rPr>
        <w:t>de Córdoba desde el 1 de abril de 2017 hasta el 31 de marzo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A0AAC">
        <w:rPr>
          <w:rFonts w:ascii="Arial Narrow" w:eastAsia="MS Mincho" w:hAnsi="Arial Narrow" w:cs="Arial"/>
          <w:lang w:eastAsia="es-ES_tradnl"/>
        </w:rPr>
        <w:t>2018.</w:t>
      </w:r>
    </w:p>
    <w:p w:rsidR="005D41B2" w:rsidRDefault="005D41B2" w:rsidP="005D41B2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5D41B2">
        <w:rPr>
          <w:rFonts w:ascii="Arial Narrow" w:eastAsia="MS Mincho" w:hAnsi="Arial Narrow" w:cs="Arial"/>
          <w:b/>
          <w:lang w:eastAsia="es-ES_tradnl"/>
        </w:rPr>
        <w:t>RD Nº 385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5D41B2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 xml:space="preserve">Profesor Asistente D.S.E. (114) en la Cátedra </w:t>
      </w:r>
      <w:r w:rsidRPr="005D41B2">
        <w:rPr>
          <w:rFonts w:ascii="Arial Narrow" w:eastAsia="MS Mincho" w:hAnsi="Arial Narrow" w:cs="Arial"/>
          <w:b/>
          <w:lang w:eastAsia="es-ES_tradnl"/>
        </w:rPr>
        <w:t>PRÁCTICA DE LA PRONUNCIACIÓN con extensión a FONÉTICA Y FONOLOGÍA I y II -Sección Italiano-</w:t>
      </w:r>
      <w:r w:rsidRPr="005D41B2">
        <w:rPr>
          <w:rFonts w:ascii="Arial Narrow" w:eastAsia="MS Mincho" w:hAnsi="Arial Narrow" w:cs="Arial"/>
          <w:lang w:eastAsia="es-ES_tradnl"/>
        </w:rPr>
        <w:t xml:space="preserve"> a la </w:t>
      </w:r>
      <w:r w:rsidRPr="005D41B2">
        <w:rPr>
          <w:rFonts w:ascii="Arial Narrow" w:eastAsia="MS Mincho" w:hAnsi="Arial Narrow" w:cs="Arial"/>
          <w:b/>
          <w:lang w:eastAsia="es-ES_tradnl"/>
        </w:rPr>
        <w:t>Prof. Patricia Inés DEANE</w:t>
      </w:r>
      <w:r w:rsidRPr="005D41B2">
        <w:rPr>
          <w:rFonts w:ascii="Arial Narrow" w:eastAsia="MS Mincho" w:hAnsi="Arial Narrow" w:cs="Arial"/>
          <w:lang w:eastAsia="es-ES_tradnl"/>
        </w:rPr>
        <w:t xml:space="preserve"> (Leg. Univ. N°: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 xml:space="preserve">36.798)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5D41B2">
        <w:rPr>
          <w:rFonts w:ascii="Arial Narrow" w:eastAsia="MS Mincho" w:hAnsi="Arial Narrow" w:cs="Arial"/>
          <w:lang w:eastAsia="es-ES_tradnl"/>
        </w:rPr>
        <w:t xml:space="preserve"> inc. a) del Convenio Colectivo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Trabajo para los Docentes de la Universidad Nacional de Córdoba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1 de abril de 2017 hasta el 31 de marzo de 2018.</w:t>
      </w:r>
    </w:p>
    <w:p w:rsidR="005D41B2" w:rsidRDefault="005D41B2" w:rsidP="005D41B2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5D41B2">
        <w:rPr>
          <w:rFonts w:ascii="Arial Narrow" w:eastAsia="MS Mincho" w:hAnsi="Arial Narrow" w:cs="Arial"/>
          <w:b/>
          <w:lang w:eastAsia="es-ES_tradnl"/>
        </w:rPr>
        <w:t>RD Nº 386: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 xml:space="preserve">Profesor Asistente D.S.E. (114) en la Cátedra </w:t>
      </w:r>
      <w:r w:rsidRPr="005D41B2">
        <w:rPr>
          <w:rFonts w:ascii="Arial Narrow" w:eastAsia="MS Mincho" w:hAnsi="Arial Narrow" w:cs="Arial"/>
          <w:b/>
          <w:lang w:eastAsia="es-ES_tradnl"/>
        </w:rPr>
        <w:t xml:space="preserve">FONÉTICA Y FONOLOGÍA </w:t>
      </w:r>
      <w:r>
        <w:rPr>
          <w:rFonts w:ascii="Arial Narrow" w:eastAsia="MS Mincho" w:hAnsi="Arial Narrow" w:cs="Arial"/>
          <w:b/>
          <w:lang w:eastAsia="es-ES_tradnl"/>
        </w:rPr>
        <w:t>II</w:t>
      </w:r>
      <w:r w:rsidRPr="005D41B2">
        <w:rPr>
          <w:rFonts w:ascii="Arial Narrow" w:eastAsia="MS Mincho" w:hAnsi="Arial Narrow" w:cs="Arial"/>
          <w:b/>
          <w:lang w:eastAsia="es-ES_tradnl"/>
        </w:rPr>
        <w:t xml:space="preserve"> -Sección Ingles</w:t>
      </w:r>
      <w:r w:rsidRPr="005D41B2">
        <w:rPr>
          <w:rFonts w:ascii="Arial Narrow" w:eastAsia="MS Mincho" w:hAnsi="Arial Narrow" w:cs="Arial"/>
          <w:lang w:eastAsia="es-ES_tradnl"/>
        </w:rPr>
        <w:t xml:space="preserve">- a la </w:t>
      </w:r>
      <w:r w:rsidRPr="005D41B2">
        <w:rPr>
          <w:rFonts w:ascii="Arial Narrow" w:eastAsia="MS Mincho" w:hAnsi="Arial Narrow" w:cs="Arial"/>
          <w:b/>
          <w:lang w:eastAsia="es-ES_tradnl"/>
        </w:rPr>
        <w:t>Prof. Andrea CANAVOSIO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 xml:space="preserve">(Leg. Univ. N°: 42.722)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5D41B2">
        <w:rPr>
          <w:rFonts w:ascii="Arial Narrow" w:eastAsia="MS Mincho" w:hAnsi="Arial Narrow" w:cs="Arial"/>
          <w:lang w:eastAsia="es-ES_tradnl"/>
        </w:rPr>
        <w:t xml:space="preserve"> inc. a) del Convenio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Colectivo de Trabajo para los Docentes de la Universidad Nacional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de Córdoba desde el 1 de abril de 2017 hasta el 31 de marzo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2018.</w:t>
      </w:r>
    </w:p>
    <w:p w:rsidR="005D41B2" w:rsidRDefault="005D41B2" w:rsidP="005D41B2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5D41B2">
        <w:rPr>
          <w:rFonts w:ascii="Arial Narrow" w:eastAsia="MS Mincho" w:hAnsi="Arial Narrow" w:cs="Arial"/>
          <w:b/>
          <w:lang w:eastAsia="es-ES_tradnl"/>
        </w:rPr>
        <w:t>RD Nº 387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5D41B2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 xml:space="preserve">Profesor Asistente D.S.E. (114) en la Cátedra </w:t>
      </w:r>
      <w:r w:rsidRPr="005D41B2">
        <w:rPr>
          <w:rFonts w:ascii="Arial Narrow" w:eastAsia="MS Mincho" w:hAnsi="Arial Narrow" w:cs="Arial"/>
          <w:b/>
          <w:lang w:eastAsia="es-ES_tradnl"/>
        </w:rPr>
        <w:t xml:space="preserve">LENGUA ITALIANA </w:t>
      </w:r>
      <w:r>
        <w:rPr>
          <w:rFonts w:ascii="Arial Narrow" w:eastAsia="MS Mincho" w:hAnsi="Arial Narrow" w:cs="Arial"/>
          <w:b/>
          <w:lang w:eastAsia="es-ES_tradnl"/>
        </w:rPr>
        <w:t>I</w:t>
      </w:r>
      <w:r w:rsidRPr="005D41B2">
        <w:rPr>
          <w:rFonts w:ascii="Arial Narrow" w:eastAsia="MS Mincho" w:hAnsi="Arial Narrow" w:cs="Arial"/>
          <w:b/>
          <w:lang w:eastAsia="es-ES_tradnl"/>
        </w:rPr>
        <w:t xml:space="preserve"> con </w:t>
      </w:r>
      <w:r>
        <w:rPr>
          <w:rFonts w:ascii="Arial Narrow" w:eastAsia="MS Mincho" w:hAnsi="Arial Narrow" w:cs="Arial"/>
          <w:b/>
          <w:lang w:eastAsia="es-ES_tradnl"/>
        </w:rPr>
        <w:t xml:space="preserve">extensión a LENGUA </w:t>
      </w:r>
      <w:proofErr w:type="spellStart"/>
      <w:r>
        <w:rPr>
          <w:rFonts w:ascii="Arial Narrow" w:eastAsia="MS Mincho" w:hAnsi="Arial Narrow" w:cs="Arial"/>
          <w:b/>
          <w:lang w:eastAsia="es-ES_tradnl"/>
        </w:rPr>
        <w:t>IT</w:t>
      </w:r>
      <w:r w:rsidRPr="005D41B2">
        <w:rPr>
          <w:rFonts w:ascii="Arial Narrow" w:eastAsia="MS Mincho" w:hAnsi="Arial Narrow" w:cs="Arial"/>
          <w:b/>
          <w:lang w:eastAsia="es-ES_tradnl"/>
        </w:rPr>
        <w:t>A</w:t>
      </w:r>
      <w:r>
        <w:rPr>
          <w:rFonts w:ascii="Arial Narrow" w:eastAsia="MS Mincho" w:hAnsi="Arial Narrow" w:cs="Arial"/>
          <w:b/>
          <w:lang w:eastAsia="es-ES_tradnl"/>
        </w:rPr>
        <w:t>L</w:t>
      </w:r>
      <w:r w:rsidRPr="005D41B2">
        <w:rPr>
          <w:rFonts w:ascii="Arial Narrow" w:eastAsia="MS Mincho" w:hAnsi="Arial Narrow" w:cs="Arial"/>
          <w:b/>
          <w:lang w:eastAsia="es-ES_tradnl"/>
        </w:rPr>
        <w:t>lANA</w:t>
      </w:r>
      <w:proofErr w:type="spellEnd"/>
      <w:r w:rsidRPr="005D41B2">
        <w:rPr>
          <w:rFonts w:ascii="Arial Narrow" w:eastAsia="MS Mincho" w:hAnsi="Arial Narrow" w:cs="Arial"/>
          <w:b/>
          <w:lang w:eastAsia="es-ES_tradnl"/>
        </w:rPr>
        <w:t xml:space="preserve"> </w:t>
      </w:r>
      <w:r>
        <w:rPr>
          <w:rFonts w:ascii="Arial Narrow" w:eastAsia="MS Mincho" w:hAnsi="Arial Narrow" w:cs="Arial"/>
          <w:b/>
          <w:lang w:eastAsia="es-ES_tradnl"/>
        </w:rPr>
        <w:t>II</w:t>
      </w:r>
      <w:r w:rsidRPr="005D41B2">
        <w:rPr>
          <w:rFonts w:ascii="Arial Narrow" w:eastAsia="MS Mincho" w:hAnsi="Arial Narrow" w:cs="Arial"/>
          <w:b/>
          <w:lang w:eastAsia="es-ES_tradnl"/>
        </w:rPr>
        <w:t xml:space="preserve"> -Sección Italiano</w:t>
      </w:r>
      <w:r w:rsidRPr="005D41B2">
        <w:rPr>
          <w:rFonts w:ascii="Arial Narrow" w:eastAsia="MS Mincho" w:hAnsi="Arial Narrow" w:cs="Arial"/>
          <w:lang w:eastAsia="es-ES_tradnl"/>
        </w:rPr>
        <w:t>- a la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 xml:space="preserve">Prof. </w:t>
      </w:r>
      <w:r w:rsidRPr="005D41B2">
        <w:rPr>
          <w:rFonts w:ascii="Arial Narrow" w:eastAsia="MS Mincho" w:hAnsi="Arial Narrow" w:cs="Arial"/>
          <w:b/>
          <w:lang w:eastAsia="es-ES_tradnl"/>
        </w:rPr>
        <w:t>Carolina NEGRITTO</w:t>
      </w:r>
      <w:r w:rsidRPr="005D41B2">
        <w:rPr>
          <w:rFonts w:ascii="Arial Narrow" w:eastAsia="MS Mincho" w:hAnsi="Arial Narrow" w:cs="Arial"/>
          <w:lang w:eastAsia="es-ES_tradnl"/>
        </w:rPr>
        <w:t xml:space="preserve"> (Leg. Univ. N°: 80.039) por el Art. 49°, Ap.</w:t>
      </w:r>
      <w:r>
        <w:rPr>
          <w:rFonts w:ascii="Arial Narrow" w:eastAsia="MS Mincho" w:hAnsi="Arial Narrow" w:cs="Arial"/>
          <w:lang w:eastAsia="es-ES_tradnl"/>
        </w:rPr>
        <w:t xml:space="preserve"> II</w:t>
      </w:r>
      <w:r w:rsidRPr="005D41B2">
        <w:rPr>
          <w:rFonts w:ascii="Arial Narrow" w:eastAsia="MS Mincho" w:hAnsi="Arial Narrow" w:cs="Arial"/>
          <w:lang w:eastAsia="es-ES_tradnl"/>
        </w:rPr>
        <w:t xml:space="preserve"> inc. a) del Convenio Colectivo de Trabajo para los Docentes de la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Universidad Nacional de Córdoba desde el 1 de abril de 2017 hasta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D41B2">
        <w:rPr>
          <w:rFonts w:ascii="Arial Narrow" w:eastAsia="MS Mincho" w:hAnsi="Arial Narrow" w:cs="Arial"/>
          <w:lang w:eastAsia="es-ES_tradnl"/>
        </w:rPr>
        <w:t>el 31 de marzo de 2018.</w:t>
      </w:r>
    </w:p>
    <w:p w:rsidR="00422CF5" w:rsidRDefault="00422CF5" w:rsidP="00422CF5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422CF5">
        <w:rPr>
          <w:rFonts w:ascii="Arial Narrow" w:eastAsia="MS Mincho" w:hAnsi="Arial Narrow" w:cs="Arial"/>
          <w:b/>
          <w:lang w:eastAsia="es-ES_tradnl"/>
        </w:rPr>
        <w:t>RD Nº 388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422CF5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 xml:space="preserve">Profesor Asistente D.S. (115) en la Cátedra </w:t>
      </w:r>
      <w:r w:rsidRPr="00422CF5">
        <w:rPr>
          <w:rFonts w:ascii="Arial Narrow" w:eastAsia="MS Mincho" w:hAnsi="Arial Narrow" w:cs="Arial"/>
          <w:b/>
          <w:lang w:eastAsia="es-ES_tradnl"/>
        </w:rPr>
        <w:t>OBSERVACIÓN Y PRÁCTICA DE LA ENSEÑANZA II -Sección Ingles</w:t>
      </w:r>
      <w:r w:rsidRPr="00422CF5">
        <w:rPr>
          <w:rFonts w:ascii="Arial Narrow" w:eastAsia="MS Mincho" w:hAnsi="Arial Narrow" w:cs="Arial"/>
          <w:lang w:eastAsia="es-ES_tradnl"/>
        </w:rPr>
        <w:t xml:space="preserve">- a la </w:t>
      </w:r>
      <w:r w:rsidRPr="00422CF5">
        <w:rPr>
          <w:rFonts w:ascii="Arial Narrow" w:eastAsia="MS Mincho" w:hAnsi="Arial Narrow" w:cs="Arial"/>
          <w:b/>
          <w:lang w:eastAsia="es-ES_tradnl"/>
        </w:rPr>
        <w:t>Prof. Irina del Valle BARREA</w:t>
      </w:r>
      <w:r w:rsidRPr="00422CF5">
        <w:rPr>
          <w:rFonts w:ascii="Arial Narrow" w:eastAsia="MS Mincho" w:hAnsi="Arial Narrow" w:cs="Arial"/>
          <w:lang w:eastAsia="es-ES_tradnl"/>
        </w:rPr>
        <w:t xml:space="preserve"> (Leg. Univ. N°: 49.460) por el Art. 49°, Ap. </w:t>
      </w:r>
      <w:r>
        <w:rPr>
          <w:rFonts w:ascii="Arial Narrow" w:eastAsia="MS Mincho" w:hAnsi="Arial Narrow" w:cs="Arial"/>
          <w:lang w:eastAsia="es-ES_tradnl"/>
        </w:rPr>
        <w:t xml:space="preserve">II </w:t>
      </w:r>
      <w:r w:rsidRPr="00422CF5">
        <w:rPr>
          <w:rFonts w:ascii="Arial Narrow" w:eastAsia="MS Mincho" w:hAnsi="Arial Narrow" w:cs="Arial"/>
          <w:lang w:eastAsia="es-ES_tradnl"/>
        </w:rPr>
        <w:t>inc.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a) del Convenio Colectivo de Trabajo para los Docentes de la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Universidad Nacional de Córdoba desde el 1 de abril hasta el 30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junio de 2017.</w:t>
      </w:r>
    </w:p>
    <w:p w:rsidR="003B07DC" w:rsidRDefault="00422CF5" w:rsidP="003B07DC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422CF5">
        <w:rPr>
          <w:rFonts w:ascii="Arial Narrow" w:eastAsia="MS Mincho" w:hAnsi="Arial Narrow" w:cs="Arial"/>
          <w:b/>
          <w:lang w:eastAsia="es-ES_tradnl"/>
        </w:rPr>
        <w:t>RD Nº 391: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 xml:space="preserve">Profesor Adjunto D.S. (111) en la Cátedra </w:t>
      </w:r>
      <w:r w:rsidRPr="00422CF5">
        <w:rPr>
          <w:rFonts w:ascii="Arial Narrow" w:eastAsia="MS Mincho" w:hAnsi="Arial Narrow" w:cs="Arial"/>
          <w:b/>
          <w:lang w:eastAsia="es-ES_tradnl"/>
        </w:rPr>
        <w:t>GRAMÁTICA INGLESA II -Sección Inglés</w:t>
      </w:r>
      <w:r w:rsidRPr="00422CF5">
        <w:rPr>
          <w:rFonts w:ascii="Arial Narrow" w:eastAsia="MS Mincho" w:hAnsi="Arial Narrow" w:cs="Arial"/>
          <w:lang w:eastAsia="es-ES_tradnl"/>
        </w:rPr>
        <w:t xml:space="preserve">-, a la </w:t>
      </w:r>
      <w:r w:rsidRPr="00422CF5">
        <w:rPr>
          <w:rFonts w:ascii="Arial Narrow" w:eastAsia="MS Mincho" w:hAnsi="Arial Narrow" w:cs="Arial"/>
          <w:b/>
          <w:lang w:eastAsia="es-ES_tradnl"/>
        </w:rPr>
        <w:t>Prof. María Belén OLIVA LINARES</w:t>
      </w:r>
      <w:r w:rsidRPr="00422CF5">
        <w:rPr>
          <w:rFonts w:ascii="Arial Narrow" w:eastAsia="MS Mincho" w:hAnsi="Arial Narrow" w:cs="Arial"/>
          <w:lang w:eastAsia="es-ES_tradnl"/>
        </w:rPr>
        <w:t xml:space="preserve"> (Leg.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 xml:space="preserve">Univ. N°: 37.983)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422CF5">
        <w:rPr>
          <w:rFonts w:ascii="Arial Narrow" w:eastAsia="MS Mincho" w:hAnsi="Arial Narrow" w:cs="Arial"/>
          <w:lang w:eastAsia="es-ES_tradnl"/>
        </w:rPr>
        <w:t xml:space="preserve"> inc. a) del Convenio Colectivo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de Trabajo para los Docentes de la Universidad Nacional de Córdoba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422CF5">
        <w:rPr>
          <w:rFonts w:ascii="Arial Narrow" w:eastAsia="MS Mincho" w:hAnsi="Arial Narrow" w:cs="Arial"/>
          <w:lang w:eastAsia="es-ES_tradnl"/>
        </w:rPr>
        <w:t>1 de abril hasta el 30 de junio de 2017.</w:t>
      </w:r>
    </w:p>
    <w:p w:rsidR="00373F6F" w:rsidRDefault="00373F6F" w:rsidP="00373F6F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B434D">
        <w:rPr>
          <w:rFonts w:ascii="Arial Narrow" w:eastAsia="MS Mincho" w:hAnsi="Arial Narrow" w:cs="Arial"/>
          <w:b/>
          <w:lang w:eastAsia="es-ES_tradnl"/>
        </w:rPr>
        <w:t>RD Nº395: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373F6F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373F6F">
        <w:rPr>
          <w:rFonts w:ascii="Arial Narrow" w:eastAsia="MS Mincho" w:hAnsi="Arial Narrow" w:cs="Arial"/>
          <w:lang w:eastAsia="es-ES_tradnl"/>
        </w:rPr>
        <w:t xml:space="preserve">Profesor Asistente D.S. (115) en la Cátedra </w:t>
      </w:r>
      <w:r w:rsidRPr="00EB434D">
        <w:rPr>
          <w:rFonts w:ascii="Arial Narrow" w:eastAsia="MS Mincho" w:hAnsi="Arial Narrow" w:cs="Arial"/>
          <w:b/>
          <w:lang w:eastAsia="es-ES_tradnl"/>
        </w:rPr>
        <w:t>PRÁCTICA GRAMATICAL -Sección Ingles</w:t>
      </w:r>
      <w:r w:rsidRPr="00373F6F">
        <w:rPr>
          <w:rFonts w:ascii="Arial Narrow" w:eastAsia="MS Mincho" w:hAnsi="Arial Narrow" w:cs="Arial"/>
          <w:lang w:eastAsia="es-ES_tradnl"/>
        </w:rPr>
        <w:t>- y en 1 (un) cargo de Profesor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373F6F">
        <w:rPr>
          <w:rFonts w:ascii="Arial Narrow" w:eastAsia="MS Mincho" w:hAnsi="Arial Narrow" w:cs="Arial"/>
          <w:lang w:eastAsia="es-ES_tradnl"/>
        </w:rPr>
        <w:t>Asistente D.S.E. (114) en la Cátedra PRÁCTICA GRAMATICAL -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373F6F">
        <w:rPr>
          <w:rFonts w:ascii="Arial Narrow" w:eastAsia="MS Mincho" w:hAnsi="Arial Narrow" w:cs="Arial"/>
          <w:lang w:eastAsia="es-ES_tradnl"/>
        </w:rPr>
        <w:t xml:space="preserve">Sección Inglés- a la </w:t>
      </w:r>
      <w:r w:rsidRPr="00EB434D">
        <w:rPr>
          <w:rFonts w:ascii="Arial Narrow" w:eastAsia="MS Mincho" w:hAnsi="Arial Narrow" w:cs="Arial"/>
          <w:b/>
          <w:lang w:eastAsia="es-ES_tradnl"/>
        </w:rPr>
        <w:t>Prof. Laura COCACHE</w:t>
      </w:r>
      <w:r w:rsidRPr="00373F6F">
        <w:rPr>
          <w:rFonts w:ascii="Arial Narrow" w:eastAsia="MS Mincho" w:hAnsi="Arial Narrow" w:cs="Arial"/>
          <w:lang w:eastAsia="es-ES_tradnl"/>
        </w:rPr>
        <w:t xml:space="preserve"> (Leg. Univ. N°: 50.905)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373F6F">
        <w:rPr>
          <w:rFonts w:ascii="Arial Narrow" w:eastAsia="MS Mincho" w:hAnsi="Arial Narrow" w:cs="Arial"/>
          <w:lang w:eastAsia="es-ES_tradnl"/>
        </w:rPr>
        <w:t xml:space="preserve">por el Art. 49°, Ap. </w:t>
      </w:r>
      <w:r w:rsidR="00EB434D">
        <w:rPr>
          <w:rFonts w:ascii="Arial Narrow" w:eastAsia="MS Mincho" w:hAnsi="Arial Narrow" w:cs="Arial"/>
          <w:lang w:eastAsia="es-ES_tradnl"/>
        </w:rPr>
        <w:t>II</w:t>
      </w:r>
      <w:r w:rsidRPr="00373F6F">
        <w:rPr>
          <w:rFonts w:ascii="Arial Narrow" w:eastAsia="MS Mincho" w:hAnsi="Arial Narrow" w:cs="Arial"/>
          <w:lang w:eastAsia="es-ES_tradnl"/>
        </w:rPr>
        <w:t xml:space="preserve"> inc. a) del Convenio Colectivo de Trabajo para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373F6F">
        <w:rPr>
          <w:rFonts w:ascii="Arial Narrow" w:eastAsia="MS Mincho" w:hAnsi="Arial Narrow" w:cs="Arial"/>
          <w:lang w:eastAsia="es-ES_tradnl"/>
        </w:rPr>
        <w:t>los Docentes de la Universidad Nacional de Córdoba desde el 1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="00276245">
        <w:rPr>
          <w:rFonts w:ascii="Arial Narrow" w:eastAsia="MS Mincho" w:hAnsi="Arial Narrow" w:cs="Arial"/>
          <w:lang w:eastAsia="es-ES_tradnl"/>
        </w:rPr>
        <w:t>hasta el 30 de abril de 2017.</w:t>
      </w:r>
    </w:p>
    <w:p w:rsidR="00276245" w:rsidRDefault="00276245" w:rsidP="00276245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276245">
        <w:rPr>
          <w:rFonts w:ascii="Arial Narrow" w:eastAsia="MS Mincho" w:hAnsi="Arial Narrow" w:cs="Arial"/>
          <w:b/>
          <w:lang w:eastAsia="es-ES_tradnl"/>
        </w:rPr>
        <w:t>RD Nº 414: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276245">
        <w:rPr>
          <w:rFonts w:ascii="Arial Narrow" w:eastAsia="MS Mincho" w:hAnsi="Arial Narrow" w:cs="Arial"/>
          <w:b/>
          <w:lang w:eastAsia="es-ES_tradnl"/>
        </w:rPr>
        <w:t>Prof. María Elena AGUIRRE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>(Leg. Univ. N° 28.238) en un (1) cargo de Profesor Titular D.E (101)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 xml:space="preserve">en la Cátedra </w:t>
      </w:r>
      <w:r w:rsidRPr="00276245">
        <w:rPr>
          <w:rFonts w:ascii="Arial Narrow" w:eastAsia="MS Mincho" w:hAnsi="Arial Narrow" w:cs="Arial"/>
          <w:b/>
          <w:lang w:eastAsia="es-ES_tradnl"/>
        </w:rPr>
        <w:t>INTRODUCCIÓN A LA LITERATURA (carga anexa</w:t>
      </w:r>
      <w:r>
        <w:rPr>
          <w:rFonts w:ascii="Arial Narrow" w:eastAsia="MS Mincho" w:hAnsi="Arial Narrow" w:cs="Arial"/>
          <w:b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b/>
          <w:lang w:eastAsia="es-ES_tradnl"/>
        </w:rPr>
        <w:t>TEORÍA Y ANÁLISIS DEL DISCURSO LITERARIO) –Sección Inglés</w:t>
      </w:r>
      <w:r w:rsidRPr="00276245">
        <w:rPr>
          <w:rFonts w:ascii="Arial Narrow" w:eastAsia="MS Mincho" w:hAnsi="Arial Narrow" w:cs="Arial"/>
          <w:lang w:eastAsia="es-ES_tradnl"/>
        </w:rPr>
        <w:t>-, desde el 1 hasta el 30 de abril de 2017.</w:t>
      </w:r>
      <w:r>
        <w:rPr>
          <w:rFonts w:ascii="Arial Narrow" w:eastAsia="MS Mincho" w:hAnsi="Arial Narrow" w:cs="Arial"/>
          <w:lang w:eastAsia="es-ES_tradnl"/>
        </w:rPr>
        <w:t xml:space="preserve"> </w:t>
      </w:r>
    </w:p>
    <w:p w:rsidR="00276245" w:rsidRDefault="00276245" w:rsidP="00276245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276245">
        <w:rPr>
          <w:rFonts w:ascii="Arial Narrow" w:eastAsia="MS Mincho" w:hAnsi="Arial Narrow" w:cs="Arial"/>
          <w:b/>
          <w:lang w:eastAsia="es-ES_tradnl"/>
        </w:rPr>
        <w:t>RD Nº 415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276245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276245">
        <w:rPr>
          <w:rFonts w:ascii="Arial Narrow" w:eastAsia="MS Mincho" w:hAnsi="Arial Narrow" w:cs="Arial"/>
          <w:b/>
          <w:lang w:eastAsia="es-ES_tradnl"/>
        </w:rPr>
        <w:t>Prof. Norma CEBALLOS AYBAR</w:t>
      </w:r>
      <w:r w:rsidRPr="00276245">
        <w:rPr>
          <w:rFonts w:ascii="Arial Narrow" w:eastAsia="MS Mincho" w:hAnsi="Arial Narrow" w:cs="Arial"/>
          <w:lang w:eastAsia="es-ES_tradnl"/>
        </w:rPr>
        <w:t xml:space="preserve"> (Leg. Univ. N°: 32.332) en un cargo de Profesor Titular D.E.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 xml:space="preserve">(101) en la Cátedra </w:t>
      </w:r>
      <w:r w:rsidRPr="00276245">
        <w:rPr>
          <w:rFonts w:ascii="Arial Narrow" w:eastAsia="MS Mincho" w:hAnsi="Arial Narrow" w:cs="Arial"/>
          <w:b/>
          <w:lang w:eastAsia="es-ES_tradnl"/>
        </w:rPr>
        <w:t>LITERATURA DE LOS PUEBLOS DE HABLA ITALIANA II con extensión a LITERATURA DE LOS PUEBLOS DE HABLA ITALIANA I, TRADUCCIÓN LITERARIA y SEMINARIO DE LITERATURA DE POSGUERRA -Sección Italiano-,</w:t>
      </w:r>
      <w:r w:rsidRPr="00276245">
        <w:rPr>
          <w:rFonts w:ascii="Arial Narrow" w:eastAsia="MS Mincho" w:hAnsi="Arial Narrow" w:cs="Arial"/>
          <w:lang w:eastAsia="es-ES_tradnl"/>
        </w:rPr>
        <w:t xml:space="preserve"> desde el 1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>hasta el 30 de abril de 2017.</w:t>
      </w:r>
    </w:p>
    <w:p w:rsidR="00422CF5" w:rsidRDefault="00276245" w:rsidP="00276245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>
        <w:rPr>
          <w:rFonts w:ascii="Arial Narrow" w:eastAsia="MS Mincho" w:hAnsi="Arial Narrow" w:cs="Arial"/>
          <w:b/>
          <w:lang w:eastAsia="es-ES_tradnl"/>
        </w:rPr>
        <w:t xml:space="preserve">RD Nº 418: </w:t>
      </w:r>
      <w:r w:rsidRPr="00276245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276245">
        <w:rPr>
          <w:rFonts w:ascii="Arial Narrow" w:eastAsia="MS Mincho" w:hAnsi="Arial Narrow" w:cs="Arial"/>
          <w:b/>
          <w:lang w:eastAsia="es-ES_tradnl"/>
        </w:rPr>
        <w:t xml:space="preserve">Prof. Nélida Beatriz VASCONCELO </w:t>
      </w:r>
      <w:r w:rsidRPr="00276245">
        <w:rPr>
          <w:rFonts w:ascii="Arial Narrow" w:eastAsia="MS Mincho" w:hAnsi="Arial Narrow" w:cs="Arial"/>
          <w:lang w:eastAsia="es-ES_tradnl"/>
        </w:rPr>
        <w:t xml:space="preserve">(Leg. Univ. N° </w:t>
      </w:r>
      <w:r>
        <w:rPr>
          <w:rFonts w:ascii="Arial Narrow" w:eastAsia="MS Mincho" w:hAnsi="Arial Narrow" w:cs="Arial"/>
          <w:lang w:eastAsia="es-ES_tradnl"/>
        </w:rPr>
        <w:t>17</w:t>
      </w:r>
      <w:r w:rsidRPr="00276245">
        <w:rPr>
          <w:rFonts w:ascii="Arial Narrow" w:eastAsia="MS Mincho" w:hAnsi="Arial Narrow" w:cs="Arial"/>
          <w:lang w:eastAsia="es-ES_tradnl"/>
        </w:rPr>
        <w:t xml:space="preserve">.133) en un (1) cargo de Profesor Titular D.S. (103) en el </w:t>
      </w:r>
      <w:r w:rsidRPr="00276245">
        <w:rPr>
          <w:rFonts w:ascii="Arial Narrow" w:eastAsia="MS Mincho" w:hAnsi="Arial Narrow" w:cs="Arial"/>
          <w:b/>
          <w:lang w:eastAsia="es-ES_tradnl"/>
        </w:rPr>
        <w:t xml:space="preserve">TALLER: RÁCTICAS DE LA COMPRENSIÓN Y DE LA PRODUCCIÓN LINGÜÍSTICAS </w:t>
      </w:r>
      <w:r>
        <w:rPr>
          <w:rFonts w:ascii="Arial Narrow" w:eastAsia="MS Mincho" w:hAnsi="Arial Narrow" w:cs="Arial"/>
          <w:b/>
          <w:lang w:eastAsia="es-ES_tradnl"/>
        </w:rPr>
        <w:t>III</w:t>
      </w:r>
      <w:r w:rsidRPr="00276245">
        <w:rPr>
          <w:rFonts w:ascii="Arial Narrow" w:eastAsia="MS Mincho" w:hAnsi="Arial Narrow" w:cs="Arial"/>
          <w:b/>
          <w:lang w:eastAsia="es-ES_tradnl"/>
        </w:rPr>
        <w:t xml:space="preserve"> -Sección Español</w:t>
      </w:r>
      <w:r w:rsidRPr="00276245">
        <w:rPr>
          <w:rFonts w:ascii="Arial Narrow" w:eastAsia="MS Mincho" w:hAnsi="Arial Narrow" w:cs="Arial"/>
          <w:lang w:eastAsia="es-ES_tradnl"/>
        </w:rPr>
        <w:t>-, 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276245" w:rsidRDefault="00276245" w:rsidP="00276245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276245">
        <w:rPr>
          <w:rFonts w:ascii="Arial Narrow" w:eastAsia="MS Mincho" w:hAnsi="Arial Narrow" w:cs="Arial"/>
          <w:b/>
          <w:lang w:eastAsia="es-ES_tradnl"/>
        </w:rPr>
        <w:lastRenderedPageBreak/>
        <w:t>RD Nº 419: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276245">
        <w:rPr>
          <w:rFonts w:ascii="Arial Narrow" w:eastAsia="MS Mincho" w:hAnsi="Arial Narrow" w:cs="Arial"/>
          <w:b/>
          <w:lang w:eastAsia="es-ES_tradnl"/>
        </w:rPr>
        <w:t>Prof. Nélida Beatriz VASCONCELO</w:t>
      </w:r>
      <w:r w:rsidRPr="00276245">
        <w:rPr>
          <w:rFonts w:ascii="Arial Narrow" w:eastAsia="MS Mincho" w:hAnsi="Arial Narrow" w:cs="Arial"/>
          <w:lang w:eastAsia="es-ES_tradnl"/>
        </w:rPr>
        <w:t xml:space="preserve"> (Leg. Univ. N° 17.133) en un (1) cargo de Profesor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 xml:space="preserve">Titular D.S. (103) en la Cátedra </w:t>
      </w:r>
      <w:r w:rsidRPr="00276245">
        <w:rPr>
          <w:rFonts w:ascii="Arial Narrow" w:eastAsia="MS Mincho" w:hAnsi="Arial Narrow" w:cs="Arial"/>
          <w:b/>
          <w:lang w:eastAsia="es-ES_tradnl"/>
        </w:rPr>
        <w:t>DIDÁCTICA DEL ESPAÑOL COMO LENGUA MATERNA Y COMO LENGUA EXTRANJERA –Sección Español</w:t>
      </w:r>
      <w:r w:rsidRPr="00276245">
        <w:rPr>
          <w:rFonts w:ascii="Arial Narrow" w:eastAsia="MS Mincho" w:hAnsi="Arial Narrow" w:cs="Arial"/>
          <w:lang w:eastAsia="es-ES_tradnl"/>
        </w:rPr>
        <w:t>-, 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276245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276245" w:rsidRDefault="00276245" w:rsidP="00784866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784866">
        <w:rPr>
          <w:rFonts w:ascii="Arial Narrow" w:eastAsia="MS Mincho" w:hAnsi="Arial Narrow" w:cs="Arial"/>
          <w:b/>
          <w:lang w:eastAsia="es-ES_tradnl"/>
        </w:rPr>
        <w:t>RD Nº421</w:t>
      </w:r>
      <w:r w:rsidR="00784866" w:rsidRPr="00784866">
        <w:rPr>
          <w:rFonts w:ascii="Arial Narrow" w:eastAsia="MS Mincho" w:hAnsi="Arial Narrow" w:cs="Arial"/>
          <w:b/>
          <w:lang w:eastAsia="es-ES_tradnl"/>
        </w:rPr>
        <w:t>:</w:t>
      </w:r>
      <w:r w:rsidR="00784866">
        <w:rPr>
          <w:rFonts w:ascii="Arial Narrow" w:eastAsia="MS Mincho" w:hAnsi="Arial Narrow" w:cs="Arial"/>
          <w:lang w:eastAsia="es-ES_tradnl"/>
        </w:rPr>
        <w:t xml:space="preserve"> </w:t>
      </w:r>
      <w:r w:rsidR="00784866" w:rsidRPr="00784866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 w:rsidR="00784866">
        <w:rPr>
          <w:rFonts w:ascii="Arial Narrow" w:eastAsia="MS Mincho" w:hAnsi="Arial Narrow" w:cs="Arial"/>
          <w:lang w:eastAsia="es-ES_tradnl"/>
        </w:rPr>
        <w:t xml:space="preserve"> </w:t>
      </w:r>
      <w:r w:rsidR="00784866" w:rsidRPr="00784866">
        <w:rPr>
          <w:rFonts w:ascii="Arial Narrow" w:eastAsia="MS Mincho" w:hAnsi="Arial Narrow" w:cs="Arial"/>
          <w:lang w:eastAsia="es-ES_tradnl"/>
        </w:rPr>
        <w:t xml:space="preserve">Profesor Asistente D.S. (115) en la Cátedra </w:t>
      </w:r>
      <w:r w:rsidR="00784866" w:rsidRPr="00784866">
        <w:rPr>
          <w:rFonts w:ascii="Arial Narrow" w:eastAsia="MS Mincho" w:hAnsi="Arial Narrow" w:cs="Arial"/>
          <w:b/>
          <w:lang w:eastAsia="es-ES_tradnl"/>
        </w:rPr>
        <w:t>INTRODUCCIÓN A LOS ESTUDIOS LITERARIOS -Asignatura Común</w:t>
      </w:r>
      <w:r w:rsidR="00784866" w:rsidRPr="00784866">
        <w:rPr>
          <w:rFonts w:ascii="Arial Narrow" w:eastAsia="MS Mincho" w:hAnsi="Arial Narrow" w:cs="Arial"/>
          <w:lang w:eastAsia="es-ES_tradnl"/>
        </w:rPr>
        <w:t>- y en 1 (un) cargo de</w:t>
      </w:r>
      <w:r w:rsidR="00784866">
        <w:rPr>
          <w:rFonts w:ascii="Arial Narrow" w:eastAsia="MS Mincho" w:hAnsi="Arial Narrow" w:cs="Arial"/>
          <w:lang w:eastAsia="es-ES_tradnl"/>
        </w:rPr>
        <w:t xml:space="preserve"> </w:t>
      </w:r>
      <w:r w:rsidR="00784866" w:rsidRPr="00784866">
        <w:rPr>
          <w:rFonts w:ascii="Arial Narrow" w:eastAsia="MS Mincho" w:hAnsi="Arial Narrow" w:cs="Arial"/>
          <w:lang w:eastAsia="es-ES_tradnl"/>
        </w:rPr>
        <w:t xml:space="preserve">Profesor Asistente D.S.E. (114) en la </w:t>
      </w:r>
      <w:r w:rsidR="00784866" w:rsidRPr="00784866">
        <w:rPr>
          <w:rFonts w:ascii="Arial Narrow" w:eastAsia="MS Mincho" w:hAnsi="Arial Narrow" w:cs="Arial"/>
          <w:b/>
          <w:lang w:eastAsia="es-ES_tradnl"/>
        </w:rPr>
        <w:t>Cátedra METODOLOGÍA DE LA INVESTIGACIÓN LITERARIA -Asignatura Común-</w:t>
      </w:r>
      <w:r w:rsidR="00784866" w:rsidRPr="00784866">
        <w:rPr>
          <w:rFonts w:ascii="Arial Narrow" w:eastAsia="MS Mincho" w:hAnsi="Arial Narrow" w:cs="Arial"/>
          <w:lang w:eastAsia="es-ES_tradnl"/>
        </w:rPr>
        <w:t xml:space="preserve"> a la </w:t>
      </w:r>
      <w:r w:rsidR="00784866" w:rsidRPr="00784866">
        <w:rPr>
          <w:rFonts w:ascii="Arial Narrow" w:eastAsia="MS Mincho" w:hAnsi="Arial Narrow" w:cs="Arial"/>
          <w:b/>
          <w:lang w:eastAsia="es-ES_tradnl"/>
        </w:rPr>
        <w:t>Prof. Laura FANDIÑO</w:t>
      </w:r>
      <w:r w:rsidR="00784866" w:rsidRPr="00784866">
        <w:rPr>
          <w:rFonts w:ascii="Arial Narrow" w:eastAsia="MS Mincho" w:hAnsi="Arial Narrow" w:cs="Arial"/>
          <w:lang w:eastAsia="es-ES_tradnl"/>
        </w:rPr>
        <w:t xml:space="preserve"> (Leg. Univ. N°: 45.705) por el Art. 49°, Ap. </w:t>
      </w:r>
      <w:r w:rsidR="00784866">
        <w:rPr>
          <w:rFonts w:ascii="Arial Narrow" w:eastAsia="MS Mincho" w:hAnsi="Arial Narrow" w:cs="Arial"/>
          <w:lang w:eastAsia="es-ES_tradnl"/>
        </w:rPr>
        <w:t>II</w:t>
      </w:r>
      <w:r w:rsidR="00784866" w:rsidRPr="00784866">
        <w:rPr>
          <w:rFonts w:ascii="Arial Narrow" w:eastAsia="MS Mincho" w:hAnsi="Arial Narrow" w:cs="Arial"/>
          <w:lang w:eastAsia="es-ES_tradnl"/>
        </w:rPr>
        <w:t xml:space="preserve"> inc. a)</w:t>
      </w:r>
      <w:r w:rsidR="00784866">
        <w:rPr>
          <w:rFonts w:ascii="Arial Narrow" w:eastAsia="MS Mincho" w:hAnsi="Arial Narrow" w:cs="Arial"/>
          <w:lang w:eastAsia="es-ES_tradnl"/>
        </w:rPr>
        <w:t xml:space="preserve"> </w:t>
      </w:r>
      <w:r w:rsidR="00784866" w:rsidRPr="00784866">
        <w:rPr>
          <w:rFonts w:ascii="Arial Narrow" w:eastAsia="MS Mincho" w:hAnsi="Arial Narrow" w:cs="Arial"/>
          <w:lang w:eastAsia="es-ES_tradnl"/>
        </w:rPr>
        <w:t>del Convenio Colectivo de Trabajo para los Docentes de la</w:t>
      </w:r>
      <w:r w:rsidR="00784866">
        <w:rPr>
          <w:rFonts w:ascii="Arial Narrow" w:eastAsia="MS Mincho" w:hAnsi="Arial Narrow" w:cs="Arial"/>
          <w:lang w:eastAsia="es-ES_tradnl"/>
        </w:rPr>
        <w:t xml:space="preserve"> </w:t>
      </w:r>
      <w:r w:rsidR="00784866" w:rsidRPr="00784866">
        <w:rPr>
          <w:rFonts w:ascii="Arial Narrow" w:eastAsia="MS Mincho" w:hAnsi="Arial Narrow" w:cs="Arial"/>
          <w:lang w:eastAsia="es-ES_tradnl"/>
        </w:rPr>
        <w:t>Universidad Nacional de Córdoba desde el 1 de abril de 2017 hasta</w:t>
      </w:r>
      <w:r w:rsidR="00784866">
        <w:rPr>
          <w:rFonts w:ascii="Arial Narrow" w:eastAsia="MS Mincho" w:hAnsi="Arial Narrow" w:cs="Arial"/>
          <w:lang w:eastAsia="es-ES_tradnl"/>
        </w:rPr>
        <w:t xml:space="preserve"> el 31 de marzo de 2018.</w:t>
      </w:r>
    </w:p>
    <w:p w:rsidR="00784866" w:rsidRDefault="00784866" w:rsidP="00784866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784866">
        <w:rPr>
          <w:rFonts w:ascii="Arial Narrow" w:eastAsia="MS Mincho" w:hAnsi="Arial Narrow" w:cs="Arial"/>
          <w:b/>
          <w:lang w:eastAsia="es-ES_tradnl"/>
        </w:rPr>
        <w:t>RD Nº 423: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84866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84866">
        <w:rPr>
          <w:rFonts w:ascii="Arial Narrow" w:eastAsia="MS Mincho" w:hAnsi="Arial Narrow" w:cs="Arial"/>
          <w:lang w:eastAsia="es-ES_tradnl"/>
        </w:rPr>
        <w:t xml:space="preserve">Profesor Titular D.S.E. (102) en la Cátedra </w:t>
      </w:r>
      <w:r w:rsidRPr="00784866">
        <w:rPr>
          <w:rFonts w:ascii="Arial Narrow" w:eastAsia="MS Mincho" w:hAnsi="Arial Narrow" w:cs="Arial"/>
          <w:b/>
          <w:lang w:eastAsia="es-ES_tradnl"/>
        </w:rPr>
        <w:t xml:space="preserve">LENGUA ITALIANA </w:t>
      </w:r>
      <w:r>
        <w:rPr>
          <w:rFonts w:ascii="Arial Narrow" w:eastAsia="MS Mincho" w:hAnsi="Arial Narrow" w:cs="Arial"/>
          <w:b/>
          <w:lang w:eastAsia="es-ES_tradnl"/>
        </w:rPr>
        <w:t xml:space="preserve">III </w:t>
      </w:r>
      <w:r w:rsidRPr="00784866">
        <w:rPr>
          <w:rFonts w:ascii="Arial Narrow" w:eastAsia="MS Mincho" w:hAnsi="Arial Narrow" w:cs="Arial"/>
          <w:b/>
          <w:lang w:eastAsia="es-ES_tradnl"/>
        </w:rPr>
        <w:t>con extensión a HISTORIA DE LA LENGUA -Sección Italiano</w:t>
      </w:r>
      <w:r w:rsidRPr="00784866">
        <w:rPr>
          <w:rFonts w:ascii="Arial Narrow" w:eastAsia="MS Mincho" w:hAnsi="Arial Narrow" w:cs="Arial"/>
          <w:lang w:eastAsia="es-ES_tradnl"/>
        </w:rPr>
        <w:t>- y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84866">
        <w:rPr>
          <w:rFonts w:ascii="Arial Narrow" w:eastAsia="MS Mincho" w:hAnsi="Arial Narrow" w:cs="Arial"/>
          <w:lang w:eastAsia="es-ES_tradnl"/>
        </w:rPr>
        <w:t xml:space="preserve">en 1(un) cargo de Profesor Ayudante "B" OS (121) en la </w:t>
      </w:r>
      <w:r w:rsidRPr="00784866">
        <w:rPr>
          <w:rFonts w:ascii="Arial Narrow" w:eastAsia="MS Mincho" w:hAnsi="Arial Narrow" w:cs="Arial"/>
          <w:b/>
          <w:lang w:eastAsia="es-ES_tradnl"/>
        </w:rPr>
        <w:t xml:space="preserve">Cátedra </w:t>
      </w:r>
      <w:r>
        <w:rPr>
          <w:rFonts w:ascii="Arial Narrow" w:eastAsia="MS Mincho" w:hAnsi="Arial Narrow" w:cs="Arial"/>
          <w:b/>
          <w:lang w:eastAsia="es-ES_tradnl"/>
        </w:rPr>
        <w:t xml:space="preserve">LENGUA </w:t>
      </w:r>
      <w:proofErr w:type="spellStart"/>
      <w:r>
        <w:rPr>
          <w:rFonts w:ascii="Arial Narrow" w:eastAsia="MS Mincho" w:hAnsi="Arial Narrow" w:cs="Arial"/>
          <w:b/>
          <w:lang w:eastAsia="es-ES_tradnl"/>
        </w:rPr>
        <w:t>IT</w:t>
      </w:r>
      <w:r w:rsidRPr="00784866">
        <w:rPr>
          <w:rFonts w:ascii="Arial Narrow" w:eastAsia="MS Mincho" w:hAnsi="Arial Narrow" w:cs="Arial"/>
          <w:b/>
          <w:lang w:eastAsia="es-ES_tradnl"/>
        </w:rPr>
        <w:t>A</w:t>
      </w:r>
      <w:r>
        <w:rPr>
          <w:rFonts w:ascii="Arial Narrow" w:eastAsia="MS Mincho" w:hAnsi="Arial Narrow" w:cs="Arial"/>
          <w:b/>
          <w:lang w:eastAsia="es-ES_tradnl"/>
        </w:rPr>
        <w:t>L</w:t>
      </w:r>
      <w:r w:rsidRPr="00784866">
        <w:rPr>
          <w:rFonts w:ascii="Arial Narrow" w:eastAsia="MS Mincho" w:hAnsi="Arial Narrow" w:cs="Arial"/>
          <w:b/>
          <w:lang w:eastAsia="es-ES_tradnl"/>
        </w:rPr>
        <w:t>lANA</w:t>
      </w:r>
      <w:proofErr w:type="spellEnd"/>
      <w:r w:rsidRPr="00784866">
        <w:rPr>
          <w:rFonts w:ascii="Arial Narrow" w:eastAsia="MS Mincho" w:hAnsi="Arial Narrow" w:cs="Arial"/>
          <w:b/>
          <w:lang w:eastAsia="es-ES_tradnl"/>
        </w:rPr>
        <w:t xml:space="preserve"> -Ciclo de Nivelación</w:t>
      </w:r>
      <w:r w:rsidRPr="00784866">
        <w:rPr>
          <w:rFonts w:ascii="Arial Narrow" w:eastAsia="MS Mincho" w:hAnsi="Arial Narrow" w:cs="Arial"/>
          <w:lang w:eastAsia="es-ES_tradnl"/>
        </w:rPr>
        <w:t xml:space="preserve">- a la </w:t>
      </w:r>
      <w:r w:rsidRPr="00784866">
        <w:rPr>
          <w:rFonts w:ascii="Arial Narrow" w:eastAsia="MS Mincho" w:hAnsi="Arial Narrow" w:cs="Arial"/>
          <w:b/>
          <w:lang w:eastAsia="es-ES_tradnl"/>
        </w:rPr>
        <w:t>Prof. Silvina María VOLTAREL</w:t>
      </w:r>
      <w:r w:rsidRPr="00784866">
        <w:rPr>
          <w:rFonts w:ascii="Arial Narrow" w:eastAsia="MS Mincho" w:hAnsi="Arial Narrow" w:cs="Arial"/>
          <w:lang w:eastAsia="es-ES_tradnl"/>
        </w:rPr>
        <w:t xml:space="preserve"> (Leg. Univ. N°: 80.427) por 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784866">
        <w:rPr>
          <w:rFonts w:ascii="Arial Narrow" w:eastAsia="MS Mincho" w:hAnsi="Arial Narrow" w:cs="Arial"/>
          <w:lang w:eastAsia="es-ES_tradnl"/>
        </w:rPr>
        <w:t xml:space="preserve"> inc. a) del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84866">
        <w:rPr>
          <w:rFonts w:ascii="Arial Narrow" w:eastAsia="MS Mincho" w:hAnsi="Arial Narrow" w:cs="Arial"/>
          <w:lang w:eastAsia="es-ES_tradnl"/>
        </w:rPr>
        <w:t>Convenio Colectivo de Trabajo para los Docentes de la Universidad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84866">
        <w:rPr>
          <w:rFonts w:ascii="Arial Narrow" w:eastAsia="MS Mincho" w:hAnsi="Arial Narrow" w:cs="Arial"/>
          <w:lang w:eastAsia="es-ES_tradnl"/>
        </w:rPr>
        <w:t>Nacional de Córdoba desde el 1 de abril de 2017 hasta el 30 de junio</w:t>
      </w:r>
      <w:r>
        <w:rPr>
          <w:rFonts w:ascii="Arial Narrow" w:eastAsia="MS Mincho" w:hAnsi="Arial Narrow" w:cs="Arial"/>
          <w:lang w:eastAsia="es-ES_tradnl"/>
        </w:rPr>
        <w:t xml:space="preserve"> de 2017.</w:t>
      </w:r>
    </w:p>
    <w:p w:rsidR="000A64DA" w:rsidRDefault="000A64DA" w:rsidP="000A64D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0A64DA">
        <w:rPr>
          <w:rFonts w:ascii="Arial Narrow" w:eastAsia="MS Mincho" w:hAnsi="Arial Narrow" w:cs="Arial"/>
          <w:b/>
          <w:lang w:eastAsia="es-ES_tradnl"/>
        </w:rPr>
        <w:t>RD Nº 424: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0A64DA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0A64DA">
        <w:rPr>
          <w:rFonts w:ascii="Arial Narrow" w:eastAsia="MS Mincho" w:hAnsi="Arial Narrow" w:cs="Arial"/>
          <w:b/>
          <w:lang w:eastAsia="es-ES_tradnl"/>
        </w:rPr>
        <w:t>Prof. María Montserrat HERRERA</w:t>
      </w:r>
      <w:r w:rsidRPr="000A64DA">
        <w:rPr>
          <w:rFonts w:ascii="Arial Narrow" w:eastAsia="MS Mincho" w:hAnsi="Arial Narrow" w:cs="Arial"/>
          <w:lang w:eastAsia="es-ES_tradnl"/>
        </w:rPr>
        <w:t xml:space="preserve"> (D.N. l. N°: 21.962.948) </w:t>
      </w:r>
      <w:r>
        <w:rPr>
          <w:rFonts w:ascii="Arial Narrow" w:eastAsia="MS Mincho" w:hAnsi="Arial Narrow" w:cs="Arial"/>
          <w:lang w:eastAsia="es-ES_tradnl"/>
        </w:rPr>
        <w:t>en</w:t>
      </w:r>
      <w:r w:rsidRPr="000A64DA">
        <w:rPr>
          <w:rFonts w:ascii="Arial Narrow" w:eastAsia="MS Mincho" w:hAnsi="Arial Narrow" w:cs="Arial"/>
          <w:lang w:eastAsia="es-ES_tradnl"/>
        </w:rPr>
        <w:t xml:space="preserve"> un cargo de Profesor Asistente D.S. (115) en la Cátedra </w:t>
      </w:r>
      <w:r w:rsidRPr="000A64DA">
        <w:rPr>
          <w:rFonts w:ascii="Arial Narrow" w:eastAsia="MS Mincho" w:hAnsi="Arial Narrow" w:cs="Arial"/>
          <w:b/>
          <w:lang w:eastAsia="es-ES_tradnl"/>
        </w:rPr>
        <w:t>OBSERVACIÓN Y PRÁCTICA DE LA  ENSEÑANZA -Sección Español</w:t>
      </w:r>
      <w:r w:rsidRPr="000A64DA">
        <w:rPr>
          <w:rFonts w:ascii="Arial Narrow" w:eastAsia="MS Mincho" w:hAnsi="Arial Narrow" w:cs="Arial"/>
          <w:lang w:eastAsia="es-ES_tradnl"/>
        </w:rPr>
        <w:t>-, desde el 20 de abril hasta el 19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0A64DA">
        <w:rPr>
          <w:rFonts w:ascii="Arial Narrow" w:eastAsia="MS Mincho" w:hAnsi="Arial Narrow" w:cs="Arial"/>
          <w:lang w:eastAsia="es-ES_tradnl"/>
        </w:rPr>
        <w:t>de mayo de 2017.</w:t>
      </w:r>
    </w:p>
    <w:p w:rsidR="00276245" w:rsidRDefault="007D37D0" w:rsidP="007D37D0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7D37D0">
        <w:rPr>
          <w:rFonts w:ascii="Arial Narrow" w:eastAsia="MS Mincho" w:hAnsi="Arial Narrow" w:cs="Arial"/>
          <w:b/>
          <w:lang w:eastAsia="es-ES_tradnl"/>
        </w:rPr>
        <w:t>RD Nº 426: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D37D0">
        <w:rPr>
          <w:rFonts w:ascii="Arial Narrow" w:eastAsia="MS Mincho" w:hAnsi="Arial Narrow" w:cs="Arial"/>
          <w:lang w:eastAsia="es-ES_tradnl"/>
        </w:rPr>
        <w:t xml:space="preserve">Designar con carácter interino al </w:t>
      </w:r>
      <w:r w:rsidRPr="007D37D0">
        <w:rPr>
          <w:rFonts w:ascii="Arial Narrow" w:eastAsia="MS Mincho" w:hAnsi="Arial Narrow" w:cs="Arial"/>
          <w:b/>
          <w:lang w:eastAsia="es-ES_tradnl"/>
        </w:rPr>
        <w:t>Prof. Sergio DI CARLO</w:t>
      </w:r>
      <w:r w:rsidRPr="007D37D0">
        <w:rPr>
          <w:rFonts w:ascii="Arial Narrow" w:eastAsia="MS Mincho" w:hAnsi="Arial Narrow" w:cs="Arial"/>
          <w:lang w:eastAsia="es-ES_tradnl"/>
        </w:rPr>
        <w:t xml:space="preserve"> (Leg.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D37D0">
        <w:rPr>
          <w:rFonts w:ascii="Arial Narrow" w:eastAsia="MS Mincho" w:hAnsi="Arial Narrow" w:cs="Arial"/>
          <w:lang w:eastAsia="es-ES_tradnl"/>
        </w:rPr>
        <w:t xml:space="preserve">Univ. N° 45.939) en un (1) 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D37D0">
        <w:rPr>
          <w:rFonts w:ascii="Arial Narrow" w:eastAsia="MS Mincho" w:hAnsi="Arial Narrow" w:cs="Arial"/>
          <w:lang w:eastAsia="es-ES_tradnl"/>
        </w:rPr>
        <w:t>cargo de Profesor Titular D.S (1 03) para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D37D0">
        <w:rPr>
          <w:rFonts w:ascii="Arial Narrow" w:eastAsia="MS Mincho" w:hAnsi="Arial Narrow" w:cs="Arial"/>
          <w:lang w:eastAsia="es-ES_tradnl"/>
        </w:rPr>
        <w:t>cumplir funciones en la coordinación académica para el diseño, generación, implementación y estructuración de un curso online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7D37D0">
        <w:rPr>
          <w:rFonts w:ascii="Arial Narrow" w:eastAsia="MS Mincho" w:hAnsi="Arial Narrow" w:cs="Arial"/>
          <w:lang w:eastAsia="es-ES_tradnl"/>
        </w:rPr>
        <w:t>(MOOC) de español para extranjeros (</w:t>
      </w:r>
      <w:proofErr w:type="spellStart"/>
      <w:r w:rsidRPr="007D37D0">
        <w:rPr>
          <w:rFonts w:ascii="Arial Narrow" w:eastAsia="MS Mincho" w:hAnsi="Arial Narrow" w:cs="Arial"/>
          <w:lang w:eastAsia="es-ES_tradnl"/>
        </w:rPr>
        <w:t>Spanish</w:t>
      </w:r>
      <w:proofErr w:type="spellEnd"/>
      <w:r w:rsidRPr="007D37D0">
        <w:rPr>
          <w:rFonts w:ascii="Arial Narrow" w:eastAsia="MS Mincho" w:hAnsi="Arial Narrow" w:cs="Arial"/>
          <w:lang w:eastAsia="es-ES_tradnl"/>
        </w:rPr>
        <w:t xml:space="preserve"> </w:t>
      </w:r>
      <w:proofErr w:type="spellStart"/>
      <w:r w:rsidRPr="007D37D0">
        <w:rPr>
          <w:rFonts w:ascii="Arial Narrow" w:eastAsia="MS Mincho" w:hAnsi="Arial Narrow" w:cs="Arial"/>
          <w:lang w:eastAsia="es-ES_tradnl"/>
        </w:rPr>
        <w:t>across</w:t>
      </w:r>
      <w:proofErr w:type="spellEnd"/>
      <w:r w:rsidRPr="007D37D0">
        <w:rPr>
          <w:rFonts w:ascii="Arial Narrow" w:eastAsia="MS Mincho" w:hAnsi="Arial Narrow" w:cs="Arial"/>
          <w:lang w:eastAsia="es-ES_tradnl"/>
        </w:rPr>
        <w:t xml:space="preserve"> </w:t>
      </w:r>
      <w:proofErr w:type="spellStart"/>
      <w:r w:rsidRPr="007D37D0">
        <w:rPr>
          <w:rFonts w:ascii="Arial Narrow" w:eastAsia="MS Mincho" w:hAnsi="Arial Narrow" w:cs="Arial"/>
          <w:lang w:eastAsia="es-ES_tradnl"/>
        </w:rPr>
        <w:t>the</w:t>
      </w:r>
      <w:proofErr w:type="spellEnd"/>
      <w:r>
        <w:rPr>
          <w:rFonts w:ascii="Arial Narrow" w:eastAsia="MS Mincho" w:hAnsi="Arial Narrow" w:cs="Arial"/>
          <w:lang w:eastAsia="es-ES_tradnl"/>
        </w:rPr>
        <w:t xml:space="preserve"> </w:t>
      </w:r>
      <w:proofErr w:type="spellStart"/>
      <w:r w:rsidRPr="007D37D0">
        <w:rPr>
          <w:rFonts w:ascii="Arial Narrow" w:eastAsia="MS Mincho" w:hAnsi="Arial Narrow" w:cs="Arial"/>
          <w:lang w:eastAsia="es-ES_tradnl"/>
        </w:rPr>
        <w:t>Americas</w:t>
      </w:r>
      <w:proofErr w:type="spellEnd"/>
      <w:r w:rsidRPr="007D37D0">
        <w:rPr>
          <w:rFonts w:ascii="Arial Narrow" w:eastAsia="MS Mincho" w:hAnsi="Arial Narrow" w:cs="Arial"/>
          <w:lang w:eastAsia="es-ES_tradnl"/>
        </w:rPr>
        <w:t>), desde el 1 hasta el 30 de abril 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 427: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A3D39">
        <w:rPr>
          <w:rFonts w:ascii="Arial Narrow" w:eastAsia="MS Mincho" w:hAnsi="Arial Narrow" w:cs="Arial"/>
          <w:b/>
          <w:lang w:eastAsia="es-ES_tradnl"/>
        </w:rPr>
        <w:t>Prof. María GARAY</w:t>
      </w:r>
      <w:r w:rsidRPr="00EA3D39">
        <w:rPr>
          <w:rFonts w:ascii="Arial Narrow" w:eastAsia="MS Mincho" w:hAnsi="Arial Narrow" w:cs="Arial"/>
          <w:lang w:eastAsia="es-ES_tradnl"/>
        </w:rPr>
        <w:t xml:space="preserve"> (Leg.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Univ. N° 50.002) en un (1) cargo de Profesor Asistente D.S.E. (114)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en la </w:t>
      </w:r>
      <w:r w:rsidRPr="00EA3D39">
        <w:rPr>
          <w:rFonts w:ascii="Arial Narrow" w:eastAsia="MS Mincho" w:hAnsi="Arial Narrow" w:cs="Arial"/>
          <w:b/>
          <w:lang w:eastAsia="es-ES_tradnl"/>
        </w:rPr>
        <w:t>Cátedra DIDÁCTICA GENERAL -Sección Inglés</w:t>
      </w:r>
      <w:r w:rsidRPr="00EA3D39">
        <w:rPr>
          <w:rFonts w:ascii="Arial Narrow" w:eastAsia="MS Mincho" w:hAnsi="Arial Narrow" w:cs="Arial"/>
          <w:lang w:eastAsia="es-ES_tradnl"/>
        </w:rPr>
        <w:t>-, desde el 1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hasta el 30 de abril 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 428: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A3D39">
        <w:rPr>
          <w:rFonts w:ascii="Arial Narrow" w:eastAsia="MS Mincho" w:hAnsi="Arial Narrow" w:cs="Arial"/>
          <w:b/>
          <w:lang w:eastAsia="es-ES_tradnl"/>
        </w:rPr>
        <w:t>Prof. María Josefina GONZÁLEZ</w:t>
      </w:r>
      <w:r w:rsidRPr="00EA3D39">
        <w:rPr>
          <w:rFonts w:ascii="Arial Narrow" w:eastAsia="MS Mincho" w:hAnsi="Arial Narrow" w:cs="Arial"/>
          <w:lang w:eastAsia="es-ES_tradnl"/>
        </w:rPr>
        <w:t xml:space="preserve"> (Leg. Univ. N° 49.557) en un (1) cargo de Profesor</w:t>
      </w:r>
      <w:r>
        <w:rPr>
          <w:rFonts w:ascii="Arial Narrow" w:eastAsia="MS Mincho" w:hAnsi="Arial Narrow" w:cs="Arial"/>
          <w:lang w:eastAsia="es-ES_tradnl"/>
        </w:rPr>
        <w:t xml:space="preserve"> Titular D.S. (1</w:t>
      </w:r>
      <w:r w:rsidRPr="00EA3D39">
        <w:rPr>
          <w:rFonts w:ascii="Arial Narrow" w:eastAsia="MS Mincho" w:hAnsi="Arial Narrow" w:cs="Arial"/>
          <w:lang w:eastAsia="es-ES_tradnl"/>
        </w:rPr>
        <w:t xml:space="preserve">03) en la Cátedra </w:t>
      </w:r>
      <w:r w:rsidRPr="00EA3D39">
        <w:rPr>
          <w:rFonts w:ascii="Arial Narrow" w:eastAsia="MS Mincho" w:hAnsi="Arial Narrow" w:cs="Arial"/>
          <w:b/>
          <w:lang w:eastAsia="es-ES_tradnl"/>
        </w:rPr>
        <w:t>TRADUCCIÓN CIENTÍFICA - Sección Alemán-</w:t>
      </w:r>
      <w:r w:rsidRPr="00EA3D39">
        <w:rPr>
          <w:rFonts w:ascii="Arial Narrow" w:eastAsia="MS Mincho" w:hAnsi="Arial Narrow" w:cs="Arial"/>
          <w:lang w:eastAsia="es-ES_tradnl"/>
        </w:rPr>
        <w:t>, desde el 8 de abril hasta el 7 de mayo 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 429: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A3D39">
        <w:rPr>
          <w:rFonts w:ascii="Arial Narrow" w:eastAsia="MS Mincho" w:hAnsi="Arial Narrow" w:cs="Arial"/>
          <w:b/>
          <w:lang w:eastAsia="es-ES_tradnl"/>
        </w:rPr>
        <w:t>Prof. Ana María MACCIONI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(Leg. Univ. N° 29.918) en un (1) cargo de Profesor Adjunto D.E. (1 09)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en la Cátedra </w:t>
      </w:r>
      <w:r w:rsidRPr="00EA3D39">
        <w:rPr>
          <w:rFonts w:ascii="Arial Narrow" w:eastAsia="MS Mincho" w:hAnsi="Arial Narrow" w:cs="Arial"/>
          <w:b/>
          <w:lang w:eastAsia="es-ES_tradnl"/>
        </w:rPr>
        <w:t>TRADUCCIÓN JURÍDICA con extensión a TERMINOLOGÍA Y DOCUMENTACIÓN Y MÉTODOS Y TÉCNICAS DE LA TRADUCCIÓN -Sección Inglés</w:t>
      </w:r>
      <w:r w:rsidRPr="00EA3D39">
        <w:rPr>
          <w:rFonts w:ascii="Arial Narrow" w:eastAsia="MS Mincho" w:hAnsi="Arial Narrow" w:cs="Arial"/>
          <w:lang w:eastAsia="es-ES_tradnl"/>
        </w:rPr>
        <w:t>-, desde el 1 hasta el 30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abril de 2017.</w:t>
      </w:r>
      <w:r>
        <w:rPr>
          <w:rFonts w:ascii="Arial Narrow" w:eastAsia="MS Mincho" w:hAnsi="Arial Narrow" w:cs="Arial"/>
          <w:lang w:eastAsia="es-ES_tradnl"/>
        </w:rPr>
        <w:t xml:space="preserve"> 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 430: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A3D39">
        <w:rPr>
          <w:rFonts w:ascii="Arial Narrow" w:eastAsia="MS Mincho" w:hAnsi="Arial Narrow" w:cs="Arial"/>
          <w:b/>
          <w:lang w:eastAsia="es-ES_tradnl"/>
        </w:rPr>
        <w:t>Prof. Marianela MORA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(Leg. Univ. N° 39.155) en un (1) cargo de Profesor Asistente D.S.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(115) "A cargo de Comisión" en la Cátedra </w:t>
      </w:r>
      <w:r w:rsidRPr="00EA3D39">
        <w:rPr>
          <w:rFonts w:ascii="Arial Narrow" w:eastAsia="MS Mincho" w:hAnsi="Arial Narrow" w:cs="Arial"/>
          <w:b/>
          <w:lang w:eastAsia="es-ES_tradnl"/>
        </w:rPr>
        <w:t>LITERATURA NORTEAMERICANA -Sección Inglés</w:t>
      </w:r>
      <w:r w:rsidRPr="00EA3D39">
        <w:rPr>
          <w:rFonts w:ascii="Arial Narrow" w:eastAsia="MS Mincho" w:hAnsi="Arial Narrow" w:cs="Arial"/>
          <w:lang w:eastAsia="es-ES_tradnl"/>
        </w:rPr>
        <w:t>-, desde el 16 de abril hasta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15 de mayo 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 431</w:t>
      </w:r>
      <w:r>
        <w:rPr>
          <w:rFonts w:ascii="Arial Narrow" w:eastAsia="MS Mincho" w:hAnsi="Arial Narrow" w:cs="Arial"/>
          <w:lang w:eastAsia="es-ES_tradnl"/>
        </w:rPr>
        <w:t xml:space="preserve">: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A3D39">
        <w:rPr>
          <w:rFonts w:ascii="Arial Narrow" w:eastAsia="MS Mincho" w:hAnsi="Arial Narrow" w:cs="Arial"/>
          <w:b/>
          <w:lang w:eastAsia="es-ES_tradnl"/>
        </w:rPr>
        <w:t xml:space="preserve">Prof. Carolina MOSCONI </w:t>
      </w:r>
      <w:r w:rsidRPr="00EA3D39">
        <w:rPr>
          <w:rFonts w:ascii="Arial Narrow" w:eastAsia="MS Mincho" w:hAnsi="Arial Narrow" w:cs="Arial"/>
          <w:lang w:eastAsia="es-ES_tradnl"/>
        </w:rPr>
        <w:t>(Leg. Univ. N°: 45.649) en un (1)</w:t>
      </w:r>
      <w:r>
        <w:rPr>
          <w:rFonts w:ascii="Arial Narrow" w:eastAsia="MS Mincho" w:hAnsi="Arial Narrow" w:cs="Arial"/>
          <w:lang w:eastAsia="es-ES_tradnl"/>
        </w:rPr>
        <w:t xml:space="preserve"> cargo de Profesor Asistente D.</w:t>
      </w:r>
      <w:r w:rsidRPr="00EA3D39">
        <w:rPr>
          <w:rFonts w:ascii="Arial Narrow" w:eastAsia="MS Mincho" w:hAnsi="Arial Narrow" w:cs="Arial"/>
          <w:lang w:eastAsia="es-ES_tradnl"/>
        </w:rPr>
        <w:t>S.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(115) en la Cátedra </w:t>
      </w:r>
      <w:r w:rsidRPr="00EA3D39">
        <w:rPr>
          <w:rFonts w:ascii="Arial Narrow" w:eastAsia="MS Mincho" w:hAnsi="Arial Narrow" w:cs="Arial"/>
          <w:b/>
          <w:lang w:eastAsia="es-ES_tradnl"/>
        </w:rPr>
        <w:t>TRADUCCIÓN JURÍDICA- Sección Inglés</w:t>
      </w:r>
      <w:r w:rsidRPr="00EA3D39">
        <w:rPr>
          <w:rFonts w:ascii="Arial Narrow" w:eastAsia="MS Mincho" w:hAnsi="Arial Narrow" w:cs="Arial"/>
          <w:lang w:eastAsia="es-ES_tradnl"/>
        </w:rPr>
        <w:t>-,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21 de abril hasta el20 de mayo 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Nº432: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A3D39">
        <w:rPr>
          <w:rFonts w:ascii="Arial Narrow" w:eastAsia="MS Mincho" w:hAnsi="Arial Narrow" w:cs="Arial"/>
          <w:b/>
          <w:lang w:eastAsia="es-ES_tradnl"/>
        </w:rPr>
        <w:t xml:space="preserve">Prof. Nora </w:t>
      </w:r>
      <w:proofErr w:type="spellStart"/>
      <w:r w:rsidRPr="00EA3D39">
        <w:rPr>
          <w:rFonts w:ascii="Arial Narrow" w:eastAsia="MS Mincho" w:hAnsi="Arial Narrow" w:cs="Arial"/>
          <w:b/>
          <w:lang w:eastAsia="es-ES_tradnl"/>
        </w:rPr>
        <w:t>Lia</w:t>
      </w:r>
      <w:proofErr w:type="spellEnd"/>
      <w:r w:rsidRPr="00EA3D39">
        <w:rPr>
          <w:rFonts w:ascii="Arial Narrow" w:eastAsia="MS Mincho" w:hAnsi="Arial Narrow" w:cs="Arial"/>
          <w:b/>
          <w:lang w:eastAsia="es-ES_tradnl"/>
        </w:rPr>
        <w:t xml:space="preserve"> SAPAG</w:t>
      </w:r>
      <w:r w:rsidRPr="00EA3D39">
        <w:rPr>
          <w:rFonts w:ascii="Arial Narrow" w:eastAsia="MS Mincho" w:hAnsi="Arial Narrow" w:cs="Arial"/>
          <w:lang w:eastAsia="es-ES_tradnl"/>
        </w:rPr>
        <w:t xml:space="preserve"> (Leg.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Univ. N°: 29.744) en un (1) cargo</w:t>
      </w:r>
      <w:r>
        <w:rPr>
          <w:rFonts w:ascii="Arial Narrow" w:eastAsia="MS Mincho" w:hAnsi="Arial Narrow" w:cs="Arial"/>
          <w:lang w:eastAsia="es-ES_tradnl"/>
        </w:rPr>
        <w:t xml:space="preserve"> de Profesor Adjunto D.S.E. (110</w:t>
      </w:r>
      <w:r w:rsidRPr="00EA3D39">
        <w:rPr>
          <w:rFonts w:ascii="Arial Narrow" w:eastAsia="MS Mincho" w:hAnsi="Arial Narrow" w:cs="Arial"/>
          <w:lang w:eastAsia="es-ES_tradnl"/>
        </w:rPr>
        <w:t>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en la Cátedra </w:t>
      </w:r>
      <w:r w:rsidRPr="00EA3D39">
        <w:rPr>
          <w:rFonts w:ascii="Arial Narrow" w:eastAsia="MS Mincho" w:hAnsi="Arial Narrow" w:cs="Arial"/>
          <w:b/>
          <w:lang w:eastAsia="es-ES_tradnl"/>
        </w:rPr>
        <w:t>DIDÁCTICA ESPECIAL I con extensión a OBSERVACIÓN Y PRÁCTICA DE LA ENSEÑANZA I –Sección Inglés</w:t>
      </w:r>
      <w:r w:rsidRPr="00EA3D39">
        <w:rPr>
          <w:rFonts w:ascii="Arial Narrow" w:eastAsia="MS Mincho" w:hAnsi="Arial Narrow" w:cs="Arial"/>
          <w:lang w:eastAsia="es-ES_tradnl"/>
        </w:rPr>
        <w:t>-, desde el 13 de abril y 12 de mayo 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A3D39">
        <w:rPr>
          <w:rFonts w:ascii="Arial Narrow" w:eastAsia="MS Mincho" w:hAnsi="Arial Narrow" w:cs="Arial"/>
          <w:b/>
          <w:lang w:eastAsia="es-ES_tradnl"/>
        </w:rPr>
        <w:t>RD Nº 433: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</w:t>
      </w:r>
      <w:r w:rsidRPr="00EA3D39">
        <w:rPr>
          <w:rFonts w:ascii="Arial Narrow" w:eastAsia="MS Mincho" w:hAnsi="Arial Narrow" w:cs="Arial"/>
          <w:b/>
          <w:lang w:eastAsia="es-ES_tradnl"/>
        </w:rPr>
        <w:t>la Prof. Valeria Ariadna WILKE</w:t>
      </w:r>
      <w:r w:rsidRPr="00EA3D39">
        <w:rPr>
          <w:rFonts w:ascii="Arial Narrow" w:eastAsia="MS Mincho" w:hAnsi="Arial Narrow" w:cs="Arial"/>
          <w:lang w:eastAsia="es-ES_tradnl"/>
        </w:rPr>
        <w:t xml:space="preserve"> (Leg. 35.685) en un (1) cargo de Profesor Titular D.S.E. (102)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en la Cátedra </w:t>
      </w:r>
      <w:r w:rsidRPr="00EA3D39">
        <w:rPr>
          <w:rFonts w:ascii="Arial Narrow" w:eastAsia="MS Mincho" w:hAnsi="Arial Narrow" w:cs="Arial"/>
          <w:b/>
          <w:lang w:eastAsia="es-ES_tradnl"/>
        </w:rPr>
        <w:t xml:space="preserve">OBSERVACIÓN Y PRÁCTICA DE LA ENSEÑANZA </w:t>
      </w:r>
      <w:r>
        <w:rPr>
          <w:rFonts w:ascii="Arial Narrow" w:eastAsia="MS Mincho" w:hAnsi="Arial Narrow" w:cs="Arial"/>
          <w:b/>
          <w:lang w:eastAsia="es-ES_tradnl"/>
        </w:rPr>
        <w:t>I</w:t>
      </w:r>
      <w:r w:rsidRPr="00EA3D39">
        <w:rPr>
          <w:rFonts w:ascii="Arial Narrow" w:eastAsia="MS Mincho" w:hAnsi="Arial Narrow" w:cs="Arial"/>
          <w:b/>
          <w:lang w:eastAsia="es-ES_tradnl"/>
        </w:rPr>
        <w:t xml:space="preserve"> con extensión a OBSERVACIÓN Y PRÁCTICA DE LA ENSEÑANZA </w:t>
      </w:r>
      <w:r>
        <w:rPr>
          <w:rFonts w:ascii="Arial Narrow" w:eastAsia="MS Mincho" w:hAnsi="Arial Narrow" w:cs="Arial"/>
          <w:b/>
          <w:lang w:eastAsia="es-ES_tradnl"/>
        </w:rPr>
        <w:t>II</w:t>
      </w:r>
      <w:r w:rsidRPr="00EA3D39">
        <w:rPr>
          <w:rFonts w:ascii="Arial Narrow" w:eastAsia="MS Mincho" w:hAnsi="Arial Narrow" w:cs="Arial"/>
          <w:b/>
          <w:lang w:eastAsia="es-ES_tradnl"/>
        </w:rPr>
        <w:t xml:space="preserve"> -Sección Alemán</w:t>
      </w:r>
      <w:r w:rsidRPr="00EA3D39">
        <w:rPr>
          <w:rFonts w:ascii="Arial Narrow" w:eastAsia="MS Mincho" w:hAnsi="Arial Narrow" w:cs="Arial"/>
          <w:lang w:eastAsia="es-ES_tradnl"/>
        </w:rPr>
        <w:t>-, desde el 1 hasta el 30 de abril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de 2017.</w:t>
      </w:r>
    </w:p>
    <w:p w:rsidR="00EA3D39" w:rsidRDefault="00EA3D39" w:rsidP="00EA3D39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lastRenderedPageBreak/>
        <w:t>RD Nº 434: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Prof. María Carolina ORGNERO SCHIAFFINO </w:t>
      </w:r>
      <w:r w:rsidRPr="00EA3D39">
        <w:rPr>
          <w:rFonts w:ascii="Arial Narrow" w:eastAsia="MS Mincho" w:hAnsi="Arial Narrow" w:cs="Arial"/>
          <w:lang w:eastAsia="es-ES_tradnl"/>
        </w:rPr>
        <w:t>(Leg. 52.870) en un (1) cargo de Profesor</w:t>
      </w:r>
      <w:r>
        <w:rPr>
          <w:rFonts w:ascii="Arial Narrow" w:eastAsia="MS Mincho" w:hAnsi="Arial Narrow" w:cs="Arial"/>
          <w:lang w:eastAsia="es-ES_tradnl"/>
        </w:rPr>
        <w:t xml:space="preserve"> Titular D.S.E. (1</w:t>
      </w:r>
      <w:r w:rsidRPr="00EA3D39">
        <w:rPr>
          <w:rFonts w:ascii="Arial Narrow" w:eastAsia="MS Mincho" w:hAnsi="Arial Narrow" w:cs="Arial"/>
          <w:lang w:eastAsia="es-ES_tradnl"/>
        </w:rPr>
        <w:t xml:space="preserve">02) para cumplir funciones en el 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ÁREA DE TECNOLOGÍA EDUCATIVA, </w:t>
      </w:r>
      <w:r w:rsidRPr="00EA3D39">
        <w:rPr>
          <w:rFonts w:ascii="Arial Narrow" w:eastAsia="MS Mincho" w:hAnsi="Arial Narrow" w:cs="Arial"/>
          <w:lang w:eastAsia="es-ES_tradnl"/>
        </w:rPr>
        <w:t>desde el</w:t>
      </w:r>
      <w:r w:rsidR="00EC0E14"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1 hasta el</w:t>
      </w:r>
      <w:r w:rsidR="00EC0E14">
        <w:rPr>
          <w:rFonts w:ascii="Arial Narrow" w:eastAsia="MS Mincho" w:hAnsi="Arial Narrow" w:cs="Arial"/>
          <w:lang w:eastAsia="es-ES_tradnl"/>
        </w:rPr>
        <w:t xml:space="preserve"> </w:t>
      </w:r>
      <w:r w:rsidRPr="00EA3D39">
        <w:rPr>
          <w:rFonts w:ascii="Arial Narrow" w:eastAsia="MS Mincho" w:hAnsi="Arial Narrow" w:cs="Arial"/>
          <w:lang w:eastAsia="es-ES_tradnl"/>
        </w:rPr>
        <w:t>30 de abril de 2017.</w:t>
      </w:r>
    </w:p>
    <w:p w:rsidR="00EC0E14" w:rsidRDefault="00EC0E14" w:rsidP="00EC0E14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t xml:space="preserve">RD Nº 435: </w:t>
      </w:r>
      <w:r w:rsidRPr="00EC0E14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EC0E14">
        <w:rPr>
          <w:rFonts w:ascii="Arial Narrow" w:eastAsia="MS Mincho" w:hAnsi="Arial Narrow" w:cs="Arial"/>
          <w:b/>
          <w:lang w:eastAsia="es-ES_tradnl"/>
        </w:rPr>
        <w:t>Prof. Noelia</w:t>
      </w:r>
      <w:r w:rsidR="00E843D9">
        <w:rPr>
          <w:rFonts w:ascii="Arial Narrow" w:eastAsia="MS Mincho" w:hAnsi="Arial Narrow" w:cs="Arial"/>
          <w:b/>
          <w:lang w:eastAsia="es-ES_tradnl"/>
        </w:rPr>
        <w:t xml:space="preserve"> Victoria BATELLINO VAL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ENTI </w:t>
      </w:r>
      <w:r w:rsidRPr="00EC0E14">
        <w:rPr>
          <w:rFonts w:ascii="Arial Narrow" w:eastAsia="MS Mincho" w:hAnsi="Arial Narrow" w:cs="Arial"/>
          <w:lang w:eastAsia="es-ES_tradnl"/>
        </w:rPr>
        <w:t>(Leg. Univ. N° 52.855) en un (1)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 xml:space="preserve">Profesor Asistente D.S.E. (114) en la Cátedra </w:t>
      </w:r>
      <w:r w:rsidRPr="00EC0E14">
        <w:rPr>
          <w:rFonts w:ascii="Arial Narrow" w:eastAsia="MS Mincho" w:hAnsi="Arial Narrow" w:cs="Arial"/>
          <w:b/>
          <w:lang w:eastAsia="es-ES_tradnl"/>
        </w:rPr>
        <w:t>PRÁCTICA DE LA PRONUNCIACIÓN -Sección Inglés</w:t>
      </w:r>
      <w:r w:rsidRPr="00EC0E14">
        <w:rPr>
          <w:rFonts w:ascii="Arial Narrow" w:eastAsia="MS Mincho" w:hAnsi="Arial Narrow" w:cs="Arial"/>
          <w:lang w:eastAsia="es-ES_tradnl"/>
        </w:rPr>
        <w:t>-, desde el 1 O de abril hasta el 9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>de mayo de 2017.</w:t>
      </w:r>
    </w:p>
    <w:p w:rsidR="00EC0E14" w:rsidRPr="00EC0E14" w:rsidRDefault="00EC0E14" w:rsidP="00EC0E14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t>RD Nº 438:</w:t>
      </w:r>
      <w:r w:rsidRPr="00EC0E14">
        <w:rPr>
          <w:rFonts w:ascii="Arial Narrow" w:eastAsia="MS Mincho" w:hAnsi="Arial Narrow" w:cs="Arial"/>
          <w:lang w:eastAsia="es-ES_tradnl"/>
        </w:rPr>
        <w:t xml:space="preserve"> Designar con carácter interino a la </w:t>
      </w:r>
      <w:r w:rsidRPr="00EC0E14">
        <w:rPr>
          <w:rFonts w:ascii="Arial Narrow" w:eastAsia="MS Mincho" w:hAnsi="Arial Narrow" w:cs="Arial"/>
          <w:b/>
          <w:lang w:eastAsia="es-ES_tradnl"/>
        </w:rPr>
        <w:t>Prof. Beatriz BLANCO</w:t>
      </w:r>
      <w:r w:rsidRPr="00EC0E14">
        <w:rPr>
          <w:rFonts w:ascii="Arial Narrow" w:eastAsia="MS Mincho" w:hAnsi="Arial Narrow" w:cs="Arial"/>
          <w:lang w:eastAsia="es-ES_tradnl"/>
        </w:rPr>
        <w:t xml:space="preserve"> (Leg.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>Univ. N° 47.214) en un (1) cargo de Profesor Asistente D.S.E. (114)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 xml:space="preserve">en la Cátedra </w:t>
      </w:r>
      <w:r w:rsidRPr="00EC0E14">
        <w:rPr>
          <w:rFonts w:ascii="Arial Narrow" w:eastAsia="MS Mincho" w:hAnsi="Arial Narrow" w:cs="Arial"/>
          <w:b/>
          <w:lang w:eastAsia="es-ES_tradnl"/>
        </w:rPr>
        <w:t>PRÁCTICA DE LA PRONUNCIACIÓN con extensión a FONÉTICA Y FONOLOGÍA I y II-Sección Italiano</w:t>
      </w:r>
      <w:r w:rsidRPr="00EC0E14">
        <w:rPr>
          <w:rFonts w:ascii="Arial Narrow" w:eastAsia="MS Mincho" w:hAnsi="Arial Narrow" w:cs="Arial"/>
          <w:lang w:eastAsia="es-ES_tradnl"/>
        </w:rPr>
        <w:t>-, desde el 1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>hasta el 30 de abril de 2017.</w:t>
      </w:r>
    </w:p>
    <w:p w:rsidR="00276245" w:rsidRPr="00EC0E14" w:rsidRDefault="00EC0E14" w:rsidP="00EC0E14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t>RD Nº 439:</w:t>
      </w:r>
      <w:r w:rsidRPr="00EC0E14">
        <w:rPr>
          <w:rFonts w:ascii="Arial Narrow" w:eastAsia="MS Mincho" w:hAnsi="Arial Narrow" w:cs="Arial"/>
          <w:lang w:eastAsia="es-ES_tradnl"/>
        </w:rPr>
        <w:t xml:space="preserve"> Designar con carácter interino a la </w:t>
      </w:r>
      <w:r w:rsidRPr="00EC0E14">
        <w:rPr>
          <w:rFonts w:ascii="Arial Narrow" w:eastAsia="MS Mincho" w:hAnsi="Arial Narrow" w:cs="Arial"/>
          <w:b/>
          <w:lang w:eastAsia="es-ES_tradnl"/>
        </w:rPr>
        <w:t>Prof. Lorena Guadalupe BAUDO</w:t>
      </w:r>
      <w:r w:rsidRPr="00EC0E14">
        <w:rPr>
          <w:rFonts w:ascii="Arial Narrow" w:eastAsia="MS Mincho" w:hAnsi="Arial Narrow" w:cs="Arial"/>
          <w:lang w:eastAsia="es-ES_tradnl"/>
        </w:rPr>
        <w:t xml:space="preserve"> (Leg. Univ. N° 48.894) en un (1) cargo de Profesor Asistente D.S. (115) en la Cátedra </w:t>
      </w:r>
      <w:r w:rsidRPr="00EC0E14">
        <w:rPr>
          <w:rFonts w:ascii="Arial Narrow" w:eastAsia="MS Mincho" w:hAnsi="Arial Narrow" w:cs="Arial"/>
          <w:b/>
          <w:lang w:eastAsia="es-ES_tradnl"/>
        </w:rPr>
        <w:t>MÉTODOS Y TÉCNICAS DE LA TRADUCCIÓN Y TERMINOLOGÍA Y DOCUMENTACIÓN –Sección Inglés</w:t>
      </w:r>
      <w:r w:rsidRPr="00EC0E14">
        <w:rPr>
          <w:rFonts w:ascii="Arial Narrow" w:eastAsia="MS Mincho" w:hAnsi="Arial Narrow" w:cs="Arial"/>
          <w:lang w:eastAsia="es-ES_tradnl"/>
        </w:rPr>
        <w:t>-, desde el1 hasta el 30 de abril de 2017.</w:t>
      </w:r>
    </w:p>
    <w:p w:rsidR="00EC0E14" w:rsidRPr="00EC0E14" w:rsidRDefault="00EC0E14" w:rsidP="00EC0E14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t>RD Nº 440:</w:t>
      </w:r>
      <w:r w:rsidRPr="00EC0E14">
        <w:rPr>
          <w:rFonts w:ascii="Arial Narrow" w:eastAsia="MS Mincho" w:hAnsi="Arial Narrow" w:cs="Arial"/>
          <w:lang w:eastAsia="es-ES_tradnl"/>
        </w:rPr>
        <w:t xml:space="preserve"> Designar con carácter inte</w:t>
      </w:r>
      <w:r>
        <w:rPr>
          <w:rFonts w:ascii="Arial Narrow" w:eastAsia="MS Mincho" w:hAnsi="Arial Narrow" w:cs="Arial"/>
          <w:lang w:eastAsia="es-ES_tradnl"/>
        </w:rPr>
        <w:t xml:space="preserve">rino a la </w:t>
      </w:r>
      <w:r w:rsidRPr="00EC0E14">
        <w:rPr>
          <w:rFonts w:ascii="Arial Narrow" w:eastAsia="MS Mincho" w:hAnsi="Arial Narrow" w:cs="Arial"/>
          <w:b/>
          <w:lang w:eastAsia="es-ES_tradnl"/>
        </w:rPr>
        <w:t>Prof. Ana Laura ÁVALOS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>(Leg. Univ. N° 48.976) en dos (2) cargos de Profesor Asistente D. S.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 xml:space="preserve">(115) en la Cátedra </w:t>
      </w:r>
      <w:r w:rsidRPr="00EC0E14">
        <w:rPr>
          <w:rFonts w:ascii="Arial Narrow" w:eastAsia="MS Mincho" w:hAnsi="Arial Narrow" w:cs="Arial"/>
          <w:b/>
          <w:lang w:eastAsia="es-ES_tradnl"/>
        </w:rPr>
        <w:t>LENGUA INGLESA IV -Sección Inglés</w:t>
      </w:r>
      <w:r w:rsidRPr="00EC0E14">
        <w:rPr>
          <w:rFonts w:ascii="Arial Narrow" w:eastAsia="MS Mincho" w:hAnsi="Arial Narrow" w:cs="Arial"/>
          <w:lang w:eastAsia="es-ES_tradnl"/>
        </w:rPr>
        <w:t>-, desdeel1 hasta el 30 de abril de 2017.</w:t>
      </w:r>
    </w:p>
    <w:p w:rsidR="00EC0E14" w:rsidRDefault="00EC0E14" w:rsidP="00EC0E14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t>RD Nº 442:</w:t>
      </w:r>
      <w:r w:rsidRPr="00EC0E14">
        <w:rPr>
          <w:rFonts w:ascii="Arial Narrow" w:eastAsia="MS Mincho" w:hAnsi="Arial Narrow" w:cs="Arial"/>
          <w:lang w:eastAsia="es-ES_tradnl"/>
        </w:rPr>
        <w:t xml:space="preserve"> Designar con carácter interino a la 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Prof. </w:t>
      </w:r>
      <w:proofErr w:type="spellStart"/>
      <w:r w:rsidRPr="00EC0E14">
        <w:rPr>
          <w:rFonts w:ascii="Arial Narrow" w:eastAsia="MS Mincho" w:hAnsi="Arial Narrow" w:cs="Arial"/>
          <w:b/>
          <w:lang w:eastAsia="es-ES_tradnl"/>
        </w:rPr>
        <w:t>Katharina</w:t>
      </w:r>
      <w:proofErr w:type="spellEnd"/>
      <w:r w:rsidRPr="00EC0E14">
        <w:rPr>
          <w:rFonts w:ascii="Arial Narrow" w:eastAsia="MS Mincho" w:hAnsi="Arial Narrow" w:cs="Arial"/>
          <w:b/>
          <w:lang w:eastAsia="es-ES_tradnl"/>
        </w:rPr>
        <w:t xml:space="preserve"> GOTZE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 xml:space="preserve">(Leg. Univ. N° 51.340) en un (1) cargo de Profesor Adjunto D. S. (111) en la Cátedra </w:t>
      </w:r>
      <w:r w:rsidRPr="00EC0E14">
        <w:rPr>
          <w:rFonts w:ascii="Arial Narrow" w:eastAsia="MS Mincho" w:hAnsi="Arial Narrow" w:cs="Arial"/>
          <w:b/>
          <w:lang w:eastAsia="es-ES_tradnl"/>
        </w:rPr>
        <w:t>LENGUA ALEMANA IV -Sección Alemán</w:t>
      </w:r>
      <w:r w:rsidRPr="00EC0E14">
        <w:rPr>
          <w:rFonts w:ascii="Arial Narrow" w:eastAsia="MS Mincho" w:hAnsi="Arial Narrow" w:cs="Arial"/>
          <w:lang w:eastAsia="es-ES_tradnl"/>
        </w:rPr>
        <w:t>-,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>desde el 20 de marzo hasta el19 de abril de 2017.</w:t>
      </w:r>
    </w:p>
    <w:p w:rsidR="00EC0E14" w:rsidRPr="00EC0E14" w:rsidRDefault="00EC0E14" w:rsidP="00EC0E14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EC0E14">
        <w:rPr>
          <w:rFonts w:ascii="Arial Narrow" w:eastAsia="MS Mincho" w:hAnsi="Arial Narrow" w:cs="Arial"/>
          <w:b/>
          <w:lang w:eastAsia="es-ES_tradnl"/>
        </w:rPr>
        <w:t xml:space="preserve">RD Nº 444: </w:t>
      </w:r>
      <w:r w:rsidRPr="00EC0E14">
        <w:rPr>
          <w:rFonts w:ascii="Arial Narrow" w:eastAsia="MS Mincho" w:hAnsi="Arial Narrow" w:cs="Arial"/>
          <w:lang w:eastAsia="es-ES_tradnl"/>
        </w:rPr>
        <w:t xml:space="preserve">Designar con carácter interino a 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la Prof. Valeria Soledad SAPEI </w:t>
      </w:r>
      <w:r w:rsidRPr="00EC0E14">
        <w:rPr>
          <w:rFonts w:ascii="Arial Narrow" w:eastAsia="MS Mincho" w:hAnsi="Arial Narrow" w:cs="Arial"/>
          <w:lang w:eastAsia="es-ES_tradnl"/>
        </w:rPr>
        <w:t>(Leg. Univ. N° 39.244) en un (1) cargo de Profesor Asistente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 xml:space="preserve">D.S. (115) en la Cátedra 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OBSERVACIÓN Y PRÁCTICA DE LA ENSEÑANZA </w:t>
      </w:r>
      <w:r>
        <w:rPr>
          <w:rFonts w:ascii="Arial Narrow" w:eastAsia="MS Mincho" w:hAnsi="Arial Narrow" w:cs="Arial"/>
          <w:b/>
          <w:lang w:eastAsia="es-ES_tradnl"/>
        </w:rPr>
        <w:t>I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 con extensión a OBSERVACIÓN Y PRÁCTICA DE LA ENSEÑANZA </w:t>
      </w:r>
      <w:r>
        <w:rPr>
          <w:rFonts w:ascii="Arial Narrow" w:eastAsia="MS Mincho" w:hAnsi="Arial Narrow" w:cs="Arial"/>
          <w:b/>
          <w:lang w:eastAsia="es-ES_tradnl"/>
        </w:rPr>
        <w:t>II</w:t>
      </w:r>
      <w:r w:rsidRPr="00EC0E14">
        <w:rPr>
          <w:rFonts w:ascii="Arial Narrow" w:eastAsia="MS Mincho" w:hAnsi="Arial Narrow" w:cs="Arial"/>
          <w:b/>
          <w:lang w:eastAsia="es-ES_tradnl"/>
        </w:rPr>
        <w:t xml:space="preserve"> -Sección Italiano</w:t>
      </w:r>
      <w:r w:rsidRPr="00EC0E14">
        <w:rPr>
          <w:rFonts w:ascii="Arial Narrow" w:eastAsia="MS Mincho" w:hAnsi="Arial Narrow" w:cs="Arial"/>
          <w:lang w:eastAsia="es-ES_tradnl"/>
        </w:rPr>
        <w:t>-, desde el 1 hasta el 30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EC0E14">
        <w:rPr>
          <w:rFonts w:ascii="Arial Narrow" w:eastAsia="MS Mincho" w:hAnsi="Arial Narrow" w:cs="Arial"/>
          <w:lang w:eastAsia="es-ES_tradnl"/>
        </w:rPr>
        <w:t>abril de 2017.</w:t>
      </w:r>
    </w:p>
    <w:p w:rsidR="00EC0E14" w:rsidRPr="00EC0E14" w:rsidRDefault="00EC0E14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RD Nº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 445</w:t>
      </w:r>
      <w:r w:rsidR="00FF1C4A">
        <w:rPr>
          <w:rFonts w:ascii="Arial Narrow" w:eastAsia="MS Mincho" w:hAnsi="Arial Narrow" w:cs="Arial"/>
          <w:lang w:eastAsia="es-ES_tradnl"/>
        </w:rPr>
        <w:t xml:space="preserve">: </w:t>
      </w:r>
      <w:r w:rsidR="00FF1C4A" w:rsidRPr="00FF1C4A">
        <w:rPr>
          <w:rFonts w:ascii="Arial Narrow" w:eastAsia="MS Mincho" w:hAnsi="Arial Narrow" w:cs="Arial"/>
          <w:lang w:eastAsia="es-ES_tradnl"/>
        </w:rPr>
        <w:t xml:space="preserve">Designar con carácter interino al 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Prof. Franco ZANFAGNINI </w:t>
      </w:r>
      <w:r w:rsidR="00FF1C4A" w:rsidRPr="00FF1C4A">
        <w:rPr>
          <w:rFonts w:ascii="Arial Narrow" w:eastAsia="MS Mincho" w:hAnsi="Arial Narrow" w:cs="Arial"/>
          <w:lang w:eastAsia="es-ES_tradnl"/>
        </w:rPr>
        <w:t>(Leg. Univ. N° 49.556) en un (1) cargo de Profesor Asistente D.S.E.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>(114) en la Cátedra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 FONÉTICA Y FONOLOGÍA </w:t>
      </w:r>
      <w:r w:rsidR="00FF1C4A">
        <w:rPr>
          <w:rFonts w:ascii="Arial Narrow" w:eastAsia="MS Mincho" w:hAnsi="Arial Narrow" w:cs="Arial"/>
          <w:b/>
          <w:lang w:eastAsia="es-ES_tradnl"/>
        </w:rPr>
        <w:t>II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 -Sección Inglés</w:t>
      </w:r>
      <w:r w:rsidR="00FF1C4A" w:rsidRPr="00FF1C4A">
        <w:rPr>
          <w:rFonts w:ascii="Arial Narrow" w:eastAsia="MS Mincho" w:hAnsi="Arial Narrow" w:cs="Arial"/>
          <w:lang w:eastAsia="es-ES_tradnl"/>
        </w:rPr>
        <w:t>-,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>desde el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EC0E14" w:rsidRPr="00FF1C4A" w:rsidRDefault="00EC0E14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RD Nº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 461: </w:t>
      </w:r>
      <w:r w:rsidR="00FF1C4A" w:rsidRPr="00FF1C4A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Prof. Evangelina AGUIRRE </w:t>
      </w:r>
      <w:r w:rsidR="00FF1C4A">
        <w:rPr>
          <w:rFonts w:ascii="Arial Narrow" w:eastAsia="MS Mincho" w:hAnsi="Arial Narrow" w:cs="Arial"/>
          <w:b/>
          <w:lang w:eastAsia="es-ES_tradnl"/>
        </w:rPr>
        <w:t>SOTEL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O </w:t>
      </w:r>
      <w:r w:rsidR="00FF1C4A" w:rsidRPr="00FF1C4A">
        <w:rPr>
          <w:rFonts w:ascii="Arial Narrow" w:eastAsia="MS Mincho" w:hAnsi="Arial Narrow" w:cs="Arial"/>
          <w:lang w:eastAsia="es-ES_tradnl"/>
        </w:rPr>
        <w:t>(Leg. Univ. N° 43.329) en un (1) cargo de Profesor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 xml:space="preserve">Asistente D.S.E. (114) en la Cátedra 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>PRÁCTICA DE La PRONUNCIACIÓN -Sección Inglés</w:t>
      </w:r>
      <w:r w:rsidR="00FF1C4A" w:rsidRPr="00FF1C4A">
        <w:rPr>
          <w:rFonts w:ascii="Arial Narrow" w:eastAsia="MS Mincho" w:hAnsi="Arial Narrow" w:cs="Arial"/>
          <w:lang w:eastAsia="es-ES_tradnl"/>
        </w:rPr>
        <w:t>-, desde el 1 hasta el 30 de abril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>de 2017.</w:t>
      </w:r>
    </w:p>
    <w:p w:rsidR="00FF1C4A" w:rsidRPr="00FF1C4A" w:rsidRDefault="00EC0E14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b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RD Nº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 xml:space="preserve"> 462: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>Prof. María Eugenia SALDUBEHERE</w:t>
      </w:r>
      <w:r w:rsidR="00FF1C4A" w:rsidRPr="00FF1C4A">
        <w:rPr>
          <w:rFonts w:ascii="Arial Narrow" w:eastAsia="MS Mincho" w:hAnsi="Arial Narrow" w:cs="Arial"/>
          <w:lang w:eastAsia="es-ES_tradnl"/>
        </w:rPr>
        <w:t xml:space="preserve"> (Leg. Univ. N° 45.508) en un (1) cargo de Profesor</w:t>
      </w:r>
      <w:r w:rsidR="00FF1C4A">
        <w:rPr>
          <w:rFonts w:ascii="Arial Narrow" w:eastAsia="MS Mincho" w:hAnsi="Arial Narrow" w:cs="Arial"/>
          <w:lang w:eastAsia="es-ES_tradnl"/>
        </w:rPr>
        <w:t xml:space="preserve"> </w:t>
      </w:r>
      <w:r w:rsidR="00FF1C4A" w:rsidRPr="00FF1C4A">
        <w:rPr>
          <w:rFonts w:ascii="Arial Narrow" w:eastAsia="MS Mincho" w:hAnsi="Arial Narrow" w:cs="Arial"/>
          <w:lang w:eastAsia="es-ES_tradnl"/>
        </w:rPr>
        <w:t xml:space="preserve">Asistente D.E. (113) en la Cátedra </w:t>
      </w:r>
      <w:r w:rsidR="00FF1C4A" w:rsidRPr="00FF1C4A">
        <w:rPr>
          <w:rFonts w:ascii="Arial Narrow" w:eastAsia="MS Mincho" w:hAnsi="Arial Narrow" w:cs="Arial"/>
          <w:b/>
          <w:lang w:eastAsia="es-ES_tradnl"/>
        </w:rPr>
        <w:t>CULTURA Y CIVILIZACIÓN DE</w:t>
      </w:r>
    </w:p>
    <w:p w:rsidR="00EC0E14" w:rsidRDefault="00FF1C4A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LOS PUEBLOS DE HABLA INGLESA I -Sección Inglés</w:t>
      </w:r>
      <w:r w:rsidRPr="00FF1C4A">
        <w:rPr>
          <w:rFonts w:ascii="Arial Narrow" w:eastAsia="MS Mincho" w:hAnsi="Arial Narrow" w:cs="Arial"/>
          <w:lang w:eastAsia="es-ES_tradnl"/>
        </w:rPr>
        <w:t>-, 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FF1C4A" w:rsidRDefault="00FF1C4A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RD Nº 463: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FF1C4A">
        <w:rPr>
          <w:rFonts w:ascii="Arial Narrow" w:eastAsia="MS Mincho" w:hAnsi="Arial Narrow" w:cs="Arial"/>
          <w:b/>
          <w:lang w:eastAsia="es-ES_tradnl"/>
        </w:rPr>
        <w:t>Prof. Silvina STRIEDER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(Leg. Univ. N° 46.717) en un (1) cargo de Profesor Asistente D.S.E.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 xml:space="preserve">(114) en la Cátedra </w:t>
      </w:r>
      <w:r w:rsidRPr="00FF1C4A">
        <w:rPr>
          <w:rFonts w:ascii="Arial Narrow" w:eastAsia="MS Mincho" w:hAnsi="Arial Narrow" w:cs="Arial"/>
          <w:b/>
          <w:lang w:eastAsia="es-ES_tradnl"/>
        </w:rPr>
        <w:t>HISTORIA DE LA LENGUA -Sección Inglés</w:t>
      </w:r>
      <w:r w:rsidRPr="00FF1C4A">
        <w:rPr>
          <w:rFonts w:ascii="Arial Narrow" w:eastAsia="MS Mincho" w:hAnsi="Arial Narrow" w:cs="Arial"/>
          <w:lang w:eastAsia="es-ES_tradnl"/>
        </w:rPr>
        <w:t>-,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FF1C4A" w:rsidRPr="00FF1C4A" w:rsidRDefault="00FF1C4A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b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RD Nº 464: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FF1C4A">
        <w:rPr>
          <w:rFonts w:ascii="Arial Narrow" w:eastAsia="MS Mincho" w:hAnsi="Arial Narrow" w:cs="Arial"/>
          <w:b/>
          <w:lang w:eastAsia="es-ES_tradnl"/>
        </w:rPr>
        <w:t>Prof. Alejandra Beatriz MENTI</w:t>
      </w:r>
      <w:r w:rsidRPr="00FF1C4A">
        <w:rPr>
          <w:rFonts w:ascii="Arial Narrow" w:eastAsia="MS Mincho" w:hAnsi="Arial Narrow" w:cs="Arial"/>
          <w:lang w:eastAsia="es-ES_tradnl"/>
        </w:rPr>
        <w:t xml:space="preserve"> (Leg. Univ. N° 40.488) en un (1) cargo de Profesor Asistente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 xml:space="preserve">D.S. (115) en la Cátedra </w:t>
      </w:r>
      <w:r w:rsidRPr="00FF1C4A">
        <w:rPr>
          <w:rFonts w:ascii="Arial Narrow" w:eastAsia="MS Mincho" w:hAnsi="Arial Narrow" w:cs="Arial"/>
          <w:b/>
          <w:lang w:eastAsia="es-ES_tradnl"/>
        </w:rPr>
        <w:t>LECTURA Y ESCRITURA EN LENGUA</w:t>
      </w:r>
    </w:p>
    <w:p w:rsidR="00FF1C4A" w:rsidRPr="00FF1C4A" w:rsidRDefault="00FF1C4A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>MATERNA Y EXTRANJERA -Sección Español</w:t>
      </w:r>
      <w:r w:rsidRPr="00FF1C4A">
        <w:rPr>
          <w:rFonts w:ascii="Arial Narrow" w:eastAsia="MS Mincho" w:hAnsi="Arial Narrow" w:cs="Arial"/>
          <w:lang w:eastAsia="es-ES_tradnl"/>
        </w:rPr>
        <w:t>-, desde el 1 hasta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el 30 de abril de 2017.</w:t>
      </w:r>
    </w:p>
    <w:p w:rsidR="00EC0E14" w:rsidRPr="00FF1C4A" w:rsidRDefault="00FF1C4A" w:rsidP="00FF1C4A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FF1C4A">
        <w:rPr>
          <w:rFonts w:ascii="Arial Narrow" w:eastAsia="MS Mincho" w:hAnsi="Arial Narrow" w:cs="Arial"/>
          <w:b/>
          <w:lang w:eastAsia="es-ES_tradnl"/>
        </w:rPr>
        <w:t xml:space="preserve">RD Nº 465: </w:t>
      </w:r>
      <w:r w:rsidRPr="00FF1C4A">
        <w:rPr>
          <w:rFonts w:ascii="Arial Narrow" w:eastAsia="MS Mincho" w:hAnsi="Arial Narrow" w:cs="Arial"/>
          <w:lang w:eastAsia="es-ES_tradnl"/>
        </w:rPr>
        <w:t xml:space="preserve">Designar con carácter interino a </w:t>
      </w:r>
      <w:r w:rsidRPr="00FF1C4A">
        <w:rPr>
          <w:rFonts w:ascii="Arial Narrow" w:eastAsia="MS Mincho" w:hAnsi="Arial Narrow" w:cs="Arial"/>
          <w:b/>
          <w:lang w:eastAsia="es-ES_tradnl"/>
        </w:rPr>
        <w:t xml:space="preserve">la Prof. Ana Inés CALVO </w:t>
      </w:r>
      <w:r w:rsidRPr="00FF1C4A">
        <w:rPr>
          <w:rFonts w:ascii="Arial Narrow" w:eastAsia="MS Mincho" w:hAnsi="Arial Narrow" w:cs="Arial"/>
          <w:lang w:eastAsia="es-ES_tradnl"/>
        </w:rPr>
        <w:t>(Leg. Univ. N° 43.505) en un (1) cargo de Profesor Asistente D.S.E.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 xml:space="preserve">(114) en </w:t>
      </w:r>
      <w:r>
        <w:rPr>
          <w:rFonts w:ascii="Arial Narrow" w:eastAsia="MS Mincho" w:hAnsi="Arial Narrow" w:cs="Arial"/>
          <w:lang w:eastAsia="es-ES_tradnl"/>
        </w:rPr>
        <w:t>l</w:t>
      </w:r>
      <w:r w:rsidRPr="00FF1C4A">
        <w:rPr>
          <w:rFonts w:ascii="Arial Narrow" w:eastAsia="MS Mincho" w:hAnsi="Arial Narrow" w:cs="Arial"/>
          <w:lang w:eastAsia="es-ES_tradnl"/>
        </w:rPr>
        <w:t xml:space="preserve">a </w:t>
      </w:r>
      <w:r w:rsidRPr="00FF1C4A">
        <w:rPr>
          <w:rFonts w:ascii="Arial Narrow" w:eastAsia="MS Mincho" w:hAnsi="Arial Narrow" w:cs="Arial"/>
          <w:b/>
          <w:lang w:eastAsia="es-ES_tradnl"/>
        </w:rPr>
        <w:t xml:space="preserve">Cátedra GRAMÁTICA INGLESA </w:t>
      </w:r>
      <w:r>
        <w:rPr>
          <w:rFonts w:ascii="Arial Narrow" w:eastAsia="MS Mincho" w:hAnsi="Arial Narrow" w:cs="Arial"/>
          <w:b/>
          <w:lang w:eastAsia="es-ES_tradnl"/>
        </w:rPr>
        <w:t>II</w:t>
      </w:r>
      <w:r w:rsidRPr="00FF1C4A">
        <w:rPr>
          <w:rFonts w:ascii="Arial Narrow" w:eastAsia="MS Mincho" w:hAnsi="Arial Narrow" w:cs="Arial"/>
          <w:b/>
          <w:lang w:eastAsia="es-ES_tradnl"/>
        </w:rPr>
        <w:t xml:space="preserve"> -Sección Inglés-</w:t>
      </w:r>
      <w:r w:rsidRPr="00FF1C4A">
        <w:rPr>
          <w:rFonts w:ascii="Arial Narrow" w:eastAsia="MS Mincho" w:hAnsi="Arial Narrow" w:cs="Arial"/>
          <w:lang w:eastAsia="es-ES_tradnl"/>
        </w:rPr>
        <w:t>,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desde el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FF1C4A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5B22AE" w:rsidRPr="005B22AE" w:rsidRDefault="005B22AE" w:rsidP="005B22AE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5B22AE">
        <w:rPr>
          <w:rFonts w:ascii="Arial Narrow" w:eastAsia="MS Mincho" w:hAnsi="Arial Narrow" w:cs="Arial"/>
          <w:b/>
          <w:lang w:eastAsia="es-ES_tradnl"/>
        </w:rPr>
        <w:t>RD Nº 466: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 xml:space="preserve">Designar con carácter interino a la </w:t>
      </w:r>
      <w:r w:rsidRPr="005B22AE">
        <w:rPr>
          <w:rFonts w:ascii="Arial Narrow" w:eastAsia="MS Mincho" w:hAnsi="Arial Narrow" w:cs="Arial"/>
          <w:b/>
          <w:lang w:eastAsia="es-ES_tradnl"/>
        </w:rPr>
        <w:t>Prof. Natalia RIUS (</w:t>
      </w:r>
      <w:r w:rsidRPr="005B22AE">
        <w:rPr>
          <w:rFonts w:ascii="Arial Narrow" w:eastAsia="MS Mincho" w:hAnsi="Arial Narrow" w:cs="Arial"/>
          <w:lang w:eastAsia="es-ES_tradnl"/>
        </w:rPr>
        <w:t>Leg.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>Univ. N° 46.331) en un (1) cargo de Profesor Asistente D.S.E. (114)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 xml:space="preserve">en la Cátedra </w:t>
      </w:r>
      <w:r w:rsidRPr="005B22AE">
        <w:rPr>
          <w:rFonts w:ascii="Arial Narrow" w:eastAsia="MS Mincho" w:hAnsi="Arial Narrow" w:cs="Arial"/>
          <w:b/>
          <w:lang w:eastAsia="es-ES_tradnl"/>
        </w:rPr>
        <w:t>GRAMÁTICA INGLESA II -Sección Inglés</w:t>
      </w:r>
      <w:r w:rsidRPr="005B22AE">
        <w:rPr>
          <w:rFonts w:ascii="Arial Narrow" w:eastAsia="MS Mincho" w:hAnsi="Arial Narrow" w:cs="Arial"/>
          <w:lang w:eastAsia="es-ES_tradnl"/>
        </w:rPr>
        <w:t>-, desde el</w:t>
      </w:r>
    </w:p>
    <w:p w:rsidR="00276245" w:rsidRDefault="005B22AE" w:rsidP="005B22AE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5B22AE">
        <w:rPr>
          <w:rFonts w:ascii="Arial Narrow" w:eastAsia="MS Mincho" w:hAnsi="Arial Narrow" w:cs="Arial"/>
          <w:lang w:eastAsia="es-ES_tradnl"/>
        </w:rPr>
        <w:t>1 hasta el 30 de abril de 2017.</w:t>
      </w:r>
    </w:p>
    <w:p w:rsidR="005B22AE" w:rsidRDefault="005B22AE" w:rsidP="0068540B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5B22AE">
        <w:rPr>
          <w:rFonts w:ascii="Arial Narrow" w:eastAsia="MS Mincho" w:hAnsi="Arial Narrow" w:cs="Arial"/>
          <w:b/>
          <w:lang w:eastAsia="es-ES_tradnl"/>
        </w:rPr>
        <w:t>RD Nº 467: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 xml:space="preserve">Profesor Asistente D.S. (115) en la </w:t>
      </w:r>
      <w:r w:rsidRPr="005B22AE">
        <w:rPr>
          <w:rFonts w:ascii="Arial Narrow" w:eastAsia="MS Mincho" w:hAnsi="Arial Narrow" w:cs="Arial"/>
          <w:b/>
          <w:lang w:eastAsia="es-ES_tradnl"/>
        </w:rPr>
        <w:t>Cátedra PRÁCTICA GRAMATICAL -Sección Inglés</w:t>
      </w:r>
      <w:r w:rsidRPr="005B22AE">
        <w:rPr>
          <w:rFonts w:ascii="Arial Narrow" w:eastAsia="MS Mincho" w:hAnsi="Arial Narrow" w:cs="Arial"/>
          <w:lang w:eastAsia="es-ES_tradnl"/>
        </w:rPr>
        <w:t>- y en 1 (un) cargo de Profesor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 xml:space="preserve">Asistente D.S.E. (114) en la Cátedra </w:t>
      </w:r>
      <w:r w:rsidRPr="005B22AE">
        <w:rPr>
          <w:rFonts w:ascii="Arial Narrow" w:eastAsia="MS Mincho" w:hAnsi="Arial Narrow" w:cs="Arial"/>
          <w:b/>
          <w:lang w:eastAsia="es-ES_tradnl"/>
        </w:rPr>
        <w:t>PRÁCTICA GRAMATICAL - Sección Inglés</w:t>
      </w:r>
      <w:r w:rsidRPr="005B22AE">
        <w:rPr>
          <w:rFonts w:ascii="Arial Narrow" w:eastAsia="MS Mincho" w:hAnsi="Arial Narrow" w:cs="Arial"/>
          <w:lang w:eastAsia="es-ES_tradnl"/>
        </w:rPr>
        <w:t xml:space="preserve">-, a la </w:t>
      </w:r>
      <w:r w:rsidRPr="005B22AE">
        <w:rPr>
          <w:rFonts w:ascii="Arial Narrow" w:eastAsia="MS Mincho" w:hAnsi="Arial Narrow" w:cs="Arial"/>
          <w:b/>
          <w:lang w:eastAsia="es-ES_tradnl"/>
        </w:rPr>
        <w:t>Prof. Natalia RIUS</w:t>
      </w:r>
      <w:r w:rsidRPr="005B22AE">
        <w:rPr>
          <w:rFonts w:ascii="Arial Narrow" w:eastAsia="MS Mincho" w:hAnsi="Arial Narrow" w:cs="Arial"/>
          <w:lang w:eastAsia="es-ES_tradnl"/>
        </w:rPr>
        <w:t xml:space="preserve"> (Leg. Univ. </w:t>
      </w:r>
      <w:r w:rsidRPr="005B22AE">
        <w:rPr>
          <w:rFonts w:ascii="Arial Narrow" w:eastAsia="MS Mincho" w:hAnsi="Arial Narrow" w:cs="Arial"/>
          <w:lang w:eastAsia="es-ES_tradnl"/>
        </w:rPr>
        <w:lastRenderedPageBreak/>
        <w:t>N°: 46.331) por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 xml:space="preserve">el Art. 49°, Ap. </w:t>
      </w:r>
      <w:r>
        <w:rPr>
          <w:rFonts w:ascii="Arial Narrow" w:eastAsia="MS Mincho" w:hAnsi="Arial Narrow" w:cs="Arial"/>
          <w:lang w:eastAsia="es-ES_tradnl"/>
        </w:rPr>
        <w:t>II</w:t>
      </w:r>
      <w:r w:rsidRPr="005B22AE">
        <w:rPr>
          <w:rFonts w:ascii="Arial Narrow" w:eastAsia="MS Mincho" w:hAnsi="Arial Narrow" w:cs="Arial"/>
          <w:lang w:eastAsia="es-ES_tradnl"/>
        </w:rPr>
        <w:t xml:space="preserve"> inc. a) del Convenio Colectivo de Trabajo para los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Pr="005B22AE">
        <w:rPr>
          <w:rFonts w:ascii="Arial Narrow" w:eastAsia="MS Mincho" w:hAnsi="Arial Narrow" w:cs="Arial"/>
          <w:lang w:eastAsia="es-ES_tradnl"/>
        </w:rPr>
        <w:t>Docentes de la Universidad Nacional de Córdoba desde el 1 de abril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="00863CBD">
        <w:rPr>
          <w:rFonts w:ascii="Arial Narrow" w:eastAsia="MS Mincho" w:hAnsi="Arial Narrow" w:cs="Arial"/>
          <w:lang w:eastAsia="es-ES_tradnl"/>
        </w:rPr>
        <w:t>hasta el 30 de junio de 2017.</w:t>
      </w:r>
    </w:p>
    <w:p w:rsidR="00863CBD" w:rsidRDefault="00863CBD" w:rsidP="0068540B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lang w:eastAsia="es-ES_tradnl"/>
        </w:rPr>
      </w:pPr>
      <w:r w:rsidRPr="0068540B">
        <w:rPr>
          <w:rFonts w:ascii="Arial Narrow" w:eastAsia="MS Mincho" w:hAnsi="Arial Narrow" w:cs="Arial"/>
          <w:b/>
          <w:lang w:eastAsia="es-ES_tradnl"/>
        </w:rPr>
        <w:t>RD Nº 468:</w:t>
      </w:r>
      <w:r>
        <w:rPr>
          <w:rFonts w:ascii="Arial Narrow" w:eastAsia="MS Mincho" w:hAnsi="Arial Narrow" w:cs="Arial"/>
          <w:lang w:eastAsia="es-ES_tradnl"/>
        </w:rPr>
        <w:t xml:space="preserve"> </w:t>
      </w:r>
      <w:r w:rsidR="0068540B" w:rsidRPr="0068540B">
        <w:rPr>
          <w:rFonts w:ascii="Arial Narrow" w:eastAsia="MS Mincho" w:hAnsi="Arial Narrow" w:cs="Arial"/>
          <w:lang w:eastAsia="es-ES_tradnl"/>
        </w:rPr>
        <w:t>Conceder licencia sin goce de haberes en 1 (un) cargo de</w:t>
      </w:r>
      <w:r w:rsidR="0068540B">
        <w:rPr>
          <w:rFonts w:ascii="Arial Narrow" w:eastAsia="MS Mincho" w:hAnsi="Arial Narrow" w:cs="Arial"/>
          <w:lang w:eastAsia="es-ES_tradnl"/>
        </w:rPr>
        <w:t xml:space="preserve"> </w:t>
      </w:r>
      <w:r w:rsidR="0068540B" w:rsidRPr="0068540B">
        <w:rPr>
          <w:rFonts w:ascii="Arial Narrow" w:eastAsia="MS Mincho" w:hAnsi="Arial Narrow" w:cs="Arial"/>
          <w:lang w:eastAsia="es-ES_tradnl"/>
        </w:rPr>
        <w:t xml:space="preserve">Profesor Asistente D.S.E. (114) en la Cátedra </w:t>
      </w:r>
      <w:r w:rsidR="0068540B" w:rsidRPr="0068540B">
        <w:rPr>
          <w:rFonts w:ascii="Arial Narrow" w:eastAsia="MS Mincho" w:hAnsi="Arial Narrow" w:cs="Arial"/>
          <w:b/>
          <w:lang w:eastAsia="es-ES_tradnl"/>
        </w:rPr>
        <w:t xml:space="preserve">PRÁCTICA DE LA PRONUNCIACIÓN DEL ALEMÁN, FONÉTICA Y FONOLOGÍA I, FONÉTICA Y FONOLOGÍA </w:t>
      </w:r>
      <w:r w:rsidR="0068540B">
        <w:rPr>
          <w:rFonts w:ascii="Arial Narrow" w:eastAsia="MS Mincho" w:hAnsi="Arial Narrow" w:cs="Arial"/>
          <w:b/>
          <w:lang w:eastAsia="es-ES_tradnl"/>
        </w:rPr>
        <w:t>II</w:t>
      </w:r>
      <w:r w:rsidR="0068540B" w:rsidRPr="0068540B">
        <w:rPr>
          <w:rFonts w:ascii="Arial Narrow" w:eastAsia="MS Mincho" w:hAnsi="Arial Narrow" w:cs="Arial"/>
          <w:b/>
          <w:lang w:eastAsia="es-ES_tradnl"/>
        </w:rPr>
        <w:t xml:space="preserve"> -Sección Alemán</w:t>
      </w:r>
      <w:r w:rsidR="0068540B" w:rsidRPr="0068540B">
        <w:rPr>
          <w:rFonts w:ascii="Arial Narrow" w:eastAsia="MS Mincho" w:hAnsi="Arial Narrow" w:cs="Arial"/>
          <w:lang w:eastAsia="es-ES_tradnl"/>
        </w:rPr>
        <w:t xml:space="preserve">- a la </w:t>
      </w:r>
      <w:r w:rsidR="0068540B" w:rsidRPr="0068540B">
        <w:rPr>
          <w:rFonts w:ascii="Arial Narrow" w:eastAsia="MS Mincho" w:hAnsi="Arial Narrow" w:cs="Arial"/>
          <w:b/>
          <w:lang w:eastAsia="es-ES_tradnl"/>
        </w:rPr>
        <w:t>Prof. Sandra TROVARELLI</w:t>
      </w:r>
      <w:r w:rsidR="0068540B" w:rsidRPr="0068540B">
        <w:rPr>
          <w:rFonts w:ascii="Arial Narrow" w:eastAsia="MS Mincho" w:hAnsi="Arial Narrow" w:cs="Arial"/>
          <w:lang w:eastAsia="es-ES_tradnl"/>
        </w:rPr>
        <w:t xml:space="preserve"> (Leg. Univ. N°: 45.706) por el Art. 49°, Ap. </w:t>
      </w:r>
      <w:r w:rsidR="0068540B">
        <w:rPr>
          <w:rFonts w:ascii="Arial Narrow" w:eastAsia="MS Mincho" w:hAnsi="Arial Narrow" w:cs="Arial"/>
          <w:lang w:eastAsia="es-ES_tradnl"/>
        </w:rPr>
        <w:t>II</w:t>
      </w:r>
      <w:r w:rsidR="0068540B" w:rsidRPr="0068540B">
        <w:rPr>
          <w:rFonts w:ascii="Arial Narrow" w:eastAsia="MS Mincho" w:hAnsi="Arial Narrow" w:cs="Arial"/>
          <w:lang w:eastAsia="es-ES_tradnl"/>
        </w:rPr>
        <w:t xml:space="preserve"> inc. a) del</w:t>
      </w:r>
      <w:r w:rsidR="0068540B">
        <w:rPr>
          <w:rFonts w:ascii="Arial Narrow" w:eastAsia="MS Mincho" w:hAnsi="Arial Narrow" w:cs="Arial"/>
          <w:lang w:eastAsia="es-ES_tradnl"/>
        </w:rPr>
        <w:t xml:space="preserve"> </w:t>
      </w:r>
      <w:r w:rsidR="0068540B" w:rsidRPr="0068540B">
        <w:rPr>
          <w:rFonts w:ascii="Arial Narrow" w:eastAsia="MS Mincho" w:hAnsi="Arial Narrow" w:cs="Arial"/>
          <w:lang w:eastAsia="es-ES_tradnl"/>
        </w:rPr>
        <w:t>Convenio Colectivo de Trabajo para los Docentes de la Universidad</w:t>
      </w:r>
      <w:r w:rsidR="0068540B">
        <w:rPr>
          <w:rFonts w:ascii="Arial Narrow" w:eastAsia="MS Mincho" w:hAnsi="Arial Narrow" w:cs="Arial"/>
          <w:lang w:eastAsia="es-ES_tradnl"/>
        </w:rPr>
        <w:t xml:space="preserve"> </w:t>
      </w:r>
      <w:r w:rsidR="0068540B" w:rsidRPr="0068540B">
        <w:rPr>
          <w:rFonts w:ascii="Arial Narrow" w:eastAsia="MS Mincho" w:hAnsi="Arial Narrow" w:cs="Arial"/>
          <w:lang w:eastAsia="es-ES_tradnl"/>
        </w:rPr>
        <w:t>Nacional de Córdoba desde el 20 de marzo hasta el 19 de abril de</w:t>
      </w:r>
      <w:r w:rsidR="0068540B">
        <w:rPr>
          <w:rFonts w:ascii="Arial Narrow" w:eastAsia="MS Mincho" w:hAnsi="Arial Narrow" w:cs="Arial"/>
          <w:lang w:eastAsia="es-ES_tradnl"/>
        </w:rPr>
        <w:t xml:space="preserve"> 2017.</w:t>
      </w:r>
    </w:p>
    <w:p w:rsidR="00276245" w:rsidRPr="00FF1C4A" w:rsidRDefault="00276245" w:rsidP="00276245">
      <w:pPr>
        <w:autoSpaceDE w:val="0"/>
        <w:autoSpaceDN w:val="0"/>
        <w:adjustRightInd w:val="0"/>
        <w:jc w:val="both"/>
        <w:rPr>
          <w:rFonts w:ascii="Arial Narrow" w:eastAsia="MS Mincho" w:hAnsi="Arial Narrow" w:cs="Arial"/>
          <w:b/>
          <w:lang w:eastAsia="es-ES_tradnl"/>
        </w:rPr>
      </w:pPr>
    </w:p>
    <w:p w:rsidR="00095539" w:rsidRPr="00FF1C4A" w:rsidRDefault="00E804B3" w:rsidP="00320553">
      <w:pPr>
        <w:pStyle w:val="Prrafodelista"/>
        <w:spacing w:line="276" w:lineRule="auto"/>
        <w:ind w:left="720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noProof/>
          <w:highlight w:val="yellow"/>
          <w:u w:val="single"/>
          <w:lang w:val="es-ES_tradnl" w:eastAsia="es-ES_tradnl"/>
        </w:rPr>
        <w:pict>
          <v:line id="Line 4" o:spid="_x0000_s1027" style="position:absolute;left:0;text-align:left;z-index:251658240;visibility:visible" from="0,3.95pt" to="45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SEGQ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" strokeweight="6pt">
            <v:stroke linestyle="thickBetweenThin"/>
          </v:line>
        </w:pict>
      </w:r>
    </w:p>
    <w:p w:rsidR="00940BFD" w:rsidRPr="00BD3408" w:rsidRDefault="00940BFD" w:rsidP="00320553">
      <w:pPr>
        <w:pStyle w:val="Prrafodelista"/>
        <w:spacing w:line="276" w:lineRule="auto"/>
        <w:ind w:left="0"/>
        <w:jc w:val="both"/>
        <w:rPr>
          <w:rFonts w:ascii="Arial Narrow" w:hAnsi="Arial Narrow" w:cs="Arial"/>
          <w:b/>
          <w:u w:val="single"/>
          <w:lang w:val="es-ES"/>
        </w:rPr>
      </w:pPr>
      <w:r w:rsidRPr="00BD3408">
        <w:rPr>
          <w:rFonts w:ascii="Arial Narrow" w:hAnsi="Arial Narrow" w:cs="Arial"/>
          <w:b/>
          <w:u w:val="single"/>
          <w:lang w:val="es-ES"/>
        </w:rPr>
        <w:t>DESPACHOS DE COMISIONES</w:t>
      </w:r>
    </w:p>
    <w:p w:rsidR="00BC7987" w:rsidRPr="00BD3408" w:rsidRDefault="00BC7987" w:rsidP="00320553">
      <w:pPr>
        <w:pStyle w:val="Prrafodelista"/>
        <w:spacing w:line="276" w:lineRule="auto"/>
        <w:ind w:left="720"/>
        <w:jc w:val="both"/>
        <w:rPr>
          <w:rFonts w:ascii="Arial Narrow" w:hAnsi="Arial Narrow" w:cs="Arial"/>
          <w:b/>
          <w:u w:val="single"/>
          <w:lang w:val="es-ES"/>
        </w:rPr>
      </w:pPr>
    </w:p>
    <w:p w:rsidR="001A058F" w:rsidRPr="00BD3408" w:rsidRDefault="000565FE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COMISIÓN DE ENSEÑANZA </w:t>
      </w:r>
    </w:p>
    <w:p w:rsidR="003D5F82" w:rsidRPr="003D5F82" w:rsidRDefault="003D5F82" w:rsidP="003D5F82">
      <w:pPr>
        <w:pStyle w:val="Prrafodelista"/>
        <w:widowControl w:val="0"/>
        <w:numPr>
          <w:ilvl w:val="0"/>
          <w:numId w:val="30"/>
        </w:numPr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0004168/2017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Lauría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– Sec. Académica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Solic. la designación interina de Gabriela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Helale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en cargo de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P.Asist.</w:t>
      </w:r>
      <w:r>
        <w:rPr>
          <w:rFonts w:ascii="Arial Narrow" w:eastAsia="Batang" w:hAnsi="Arial Narrow" w:cs="Arial"/>
          <w:bCs/>
          <w:lang w:val="es-ES"/>
        </w:rPr>
        <w:t>D.</w:t>
      </w:r>
      <w:r w:rsidRPr="00BD3408">
        <w:rPr>
          <w:rFonts w:ascii="Arial Narrow" w:eastAsia="Batang" w:hAnsi="Arial Narrow" w:cs="Arial"/>
          <w:bCs/>
          <w:lang w:val="es-ES"/>
        </w:rPr>
        <w:t>S.E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. en Cátedra de Didáctica General – Secc. Inglés. </w:t>
      </w:r>
      <w:r w:rsidRPr="00BD3408">
        <w:rPr>
          <w:rFonts w:ascii="Arial Narrow" w:eastAsia="Batang" w:hAnsi="Arial Narrow" w:cs="Arial"/>
          <w:bCs/>
          <w:u w:val="single"/>
          <w:lang w:val="es-ES"/>
        </w:rPr>
        <w:t>La Comisión de Enseñanza aconseja</w:t>
      </w:r>
      <w:r w:rsidRPr="00BD3408">
        <w:rPr>
          <w:rFonts w:ascii="Arial Narrow" w:eastAsia="Batang" w:hAnsi="Arial Narrow" w:cs="Arial"/>
          <w:bCs/>
          <w:lang w:val="es-ES"/>
        </w:rPr>
        <w:t xml:space="preserve">: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Designar en forma interina a la Prof. Gabriela </w:t>
      </w:r>
      <w:proofErr w:type="spellStart"/>
      <w:r w:rsidRPr="00BD3408">
        <w:rPr>
          <w:rFonts w:ascii="Arial Narrow" w:eastAsia="Batang" w:hAnsi="Arial Narrow" w:cs="Arial"/>
          <w:b/>
          <w:bCs/>
          <w:lang w:val="es-ES"/>
        </w:rPr>
        <w:t>Helale</w:t>
      </w:r>
      <w:proofErr w:type="spellEnd"/>
      <w:r w:rsidRPr="00BD3408">
        <w:rPr>
          <w:rFonts w:ascii="Arial Narrow" w:eastAsia="Batang" w:hAnsi="Arial Narrow" w:cs="Arial"/>
          <w:b/>
          <w:bCs/>
          <w:lang w:val="es-ES"/>
        </w:rPr>
        <w:t xml:space="preserve"> en un cargo de Profesor Asistente Dedicación </w:t>
      </w:r>
      <w:proofErr w:type="spellStart"/>
      <w:r w:rsidRPr="00BD3408">
        <w:rPr>
          <w:rFonts w:ascii="Arial Narrow" w:eastAsia="Batang" w:hAnsi="Arial Narrow" w:cs="Arial"/>
          <w:b/>
          <w:bCs/>
          <w:lang w:val="es-ES"/>
        </w:rPr>
        <w:t>Semi</w:t>
      </w:r>
      <w:proofErr w:type="spellEnd"/>
      <w:r w:rsidRPr="00BD3408">
        <w:rPr>
          <w:rFonts w:ascii="Arial Narrow" w:eastAsia="Batang" w:hAnsi="Arial Narrow" w:cs="Arial"/>
          <w:b/>
          <w:bCs/>
          <w:lang w:val="es-ES"/>
        </w:rPr>
        <w:t xml:space="preserve">-exclusiva (114) en la asignatura Didáctica General, Sección Inglés, desde el 01 de abril de 2017 hasta el 31 de marzo de 2018. </w:t>
      </w:r>
      <w:r w:rsidRPr="00BD3408">
        <w:rPr>
          <w:rFonts w:ascii="Arial Narrow" w:eastAsia="Batang" w:hAnsi="Arial Narrow" w:cs="Arial"/>
          <w:bCs/>
          <w:lang w:val="es-ES"/>
        </w:rPr>
        <w:t>SALA DE COMISIONES, 22 de marzo de 2017.</w:t>
      </w:r>
    </w:p>
    <w:p w:rsidR="001A058F" w:rsidRPr="00BD3408" w:rsidRDefault="001A058F" w:rsidP="004C3D52">
      <w:pPr>
        <w:pStyle w:val="Prrafodelista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Arial Narrow" w:hAnsi="Arial Narrow" w:cs="Arial"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EXP-UNC: 0005885/2017 CAUSANTE </w:t>
      </w:r>
      <w:r w:rsidRPr="00BD3408">
        <w:rPr>
          <w:rFonts w:ascii="Arial Narrow" w:hAnsi="Arial Narrow" w:cs="Arial"/>
          <w:lang w:val="es-ES"/>
        </w:rPr>
        <w:t>Dra. Graciela Ferrero – Sec. de Posgrado F.L.</w:t>
      </w:r>
      <w:r w:rsidRPr="00BD3408">
        <w:rPr>
          <w:rFonts w:ascii="Arial Narrow" w:hAnsi="Arial Narrow" w:cs="Arial"/>
          <w:b/>
          <w:lang w:val="es-ES"/>
        </w:rPr>
        <w:t xml:space="preserve"> ASUNTO: </w:t>
      </w:r>
      <w:r w:rsidRPr="00BD3408">
        <w:rPr>
          <w:rFonts w:ascii="Arial Narrow" w:hAnsi="Arial Narrow" w:cs="Arial"/>
          <w:lang w:val="es-ES"/>
        </w:rPr>
        <w:t xml:space="preserve">Solic. Designación de María Cristina </w:t>
      </w:r>
      <w:proofErr w:type="spellStart"/>
      <w:r w:rsidRPr="00BD3408">
        <w:rPr>
          <w:rFonts w:ascii="Arial Narrow" w:hAnsi="Arial Narrow" w:cs="Arial"/>
          <w:lang w:val="es-ES"/>
        </w:rPr>
        <w:t>Dalmagro</w:t>
      </w:r>
      <w:proofErr w:type="spellEnd"/>
      <w:r w:rsidRPr="00BD3408">
        <w:rPr>
          <w:rFonts w:ascii="Arial Narrow" w:hAnsi="Arial Narrow" w:cs="Arial"/>
          <w:lang w:val="es-ES"/>
        </w:rPr>
        <w:t xml:space="preserve"> y Cecilia Inés Luque como integrantes del Comité Asesor de Doctorado. </w:t>
      </w:r>
      <w:r w:rsidRPr="00BD3408">
        <w:rPr>
          <w:rFonts w:ascii="Arial Narrow" w:eastAsia="Batang" w:hAnsi="Arial Narrow" w:cs="Arial"/>
          <w:bCs/>
          <w:u w:val="single"/>
          <w:lang w:val="es-ES"/>
        </w:rPr>
        <w:t>La Comisión de Enseñanza aconseja</w:t>
      </w:r>
      <w:r w:rsidRPr="00BD3408">
        <w:rPr>
          <w:rFonts w:ascii="Arial Narrow" w:eastAsia="Batang" w:hAnsi="Arial Narrow" w:cs="Arial"/>
          <w:bCs/>
          <w:lang w:val="es-ES"/>
        </w:rPr>
        <w:t xml:space="preserve">: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Designar a las Dras. María Cristina </w:t>
      </w:r>
      <w:proofErr w:type="spellStart"/>
      <w:r w:rsidRPr="00BD3408">
        <w:rPr>
          <w:rFonts w:ascii="Arial Narrow" w:eastAsia="Batang" w:hAnsi="Arial Narrow" w:cs="Arial"/>
          <w:b/>
          <w:bCs/>
          <w:lang w:val="es-ES"/>
        </w:rPr>
        <w:t>Dalmagro</w:t>
      </w:r>
      <w:proofErr w:type="spellEnd"/>
      <w:r w:rsidRPr="00BD3408">
        <w:rPr>
          <w:rFonts w:ascii="Arial Narrow" w:eastAsia="Batang" w:hAnsi="Arial Narrow" w:cs="Arial"/>
          <w:b/>
          <w:bCs/>
          <w:lang w:val="es-ES"/>
        </w:rPr>
        <w:t xml:space="preserve"> y Cecilia Inés Luque como integrantes del Comité Asesor de Doctorado.</w:t>
      </w:r>
      <w:r w:rsidRPr="00BD3408">
        <w:rPr>
          <w:rFonts w:ascii="Arial Narrow" w:eastAsia="Batang" w:hAnsi="Arial Narrow" w:cs="Arial"/>
          <w:bCs/>
          <w:lang w:val="es-ES"/>
        </w:rPr>
        <w:t xml:space="preserve"> SALA DE COMISIONES, 22 de marzo de 2017.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0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0060572/2016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Mgtr. Valeria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Wilke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– Sec. de Extensión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Eleva pedido de designación de los integrantes de la Comisión Evaluadora de Proyectos de Extensión Acción – Convocatoria 2017.- </w:t>
      </w:r>
      <w:r w:rsidRPr="00BD3408">
        <w:rPr>
          <w:rFonts w:ascii="Arial Narrow" w:eastAsia="Batang" w:hAnsi="Arial Narrow" w:cs="Arial"/>
          <w:bCs/>
          <w:u w:val="single"/>
          <w:lang w:val="es-ES"/>
        </w:rPr>
        <w:t>La Comisión de Enseñanza aconseja</w:t>
      </w:r>
      <w:r w:rsidRPr="00BD3408">
        <w:rPr>
          <w:rFonts w:ascii="Arial Narrow" w:eastAsia="Batang" w:hAnsi="Arial Narrow" w:cs="Arial"/>
          <w:bCs/>
          <w:lang w:val="es-ES"/>
        </w:rPr>
        <w:t xml:space="preserve">: </w:t>
      </w:r>
      <w:r w:rsidRPr="00BD3408">
        <w:rPr>
          <w:rFonts w:ascii="Arial Narrow" w:hAnsi="Arial Narrow" w:cs="Arial"/>
          <w:b/>
          <w:lang w:val="es-ES"/>
        </w:rPr>
        <w:t>Designar a los siguientes integrantes de la Comisión Evaluadora de Proyectos de Extensión-Acción, Convocatoria 2017.</w:t>
      </w:r>
    </w:p>
    <w:p w:rsidR="001A058F" w:rsidRPr="00BD3408" w:rsidRDefault="001A058F" w:rsidP="001A058F">
      <w:pPr>
        <w:pStyle w:val="Prrafodelista"/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TITULARES: </w:t>
      </w:r>
    </w:p>
    <w:p w:rsidR="001A058F" w:rsidRPr="00BD3408" w:rsidRDefault="001A058F" w:rsidP="001A058F">
      <w:pPr>
        <w:pStyle w:val="Prrafodelista"/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Docentes: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Mgtr. Ana Inés Calvo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Prof. María Candelaria Luque </w:t>
      </w:r>
      <w:proofErr w:type="spellStart"/>
      <w:r w:rsidRPr="00BD3408">
        <w:rPr>
          <w:rFonts w:ascii="Arial Narrow" w:hAnsi="Arial Narrow" w:cs="Arial"/>
          <w:b/>
          <w:lang w:val="es-ES"/>
        </w:rPr>
        <w:t>Colombres</w:t>
      </w:r>
      <w:proofErr w:type="spellEnd"/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Mgtr. Marcela Gatti</w:t>
      </w:r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Egresada: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Carolina Romero</w:t>
      </w:r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Alumno: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Nicolás Ezequiel </w:t>
      </w:r>
      <w:proofErr w:type="spellStart"/>
      <w:r w:rsidRPr="00BD3408">
        <w:rPr>
          <w:rFonts w:ascii="Arial Narrow" w:hAnsi="Arial Narrow" w:cs="Arial"/>
          <w:b/>
          <w:lang w:val="es-ES"/>
        </w:rPr>
        <w:t>Rizzi</w:t>
      </w:r>
      <w:proofErr w:type="spellEnd"/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 w:cs="Arial"/>
          <w:b/>
          <w:lang w:val="es-ES"/>
        </w:rPr>
      </w:pPr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SUPLENTES: </w:t>
      </w:r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Docentes: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Mgtr. María Teresa </w:t>
      </w:r>
      <w:proofErr w:type="spellStart"/>
      <w:r w:rsidRPr="00BD3408">
        <w:rPr>
          <w:rFonts w:ascii="Arial Narrow" w:hAnsi="Arial Narrow" w:cs="Arial"/>
          <w:b/>
          <w:lang w:val="es-ES"/>
        </w:rPr>
        <w:t>Conti</w:t>
      </w:r>
      <w:proofErr w:type="spellEnd"/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Prof. Sandra </w:t>
      </w:r>
      <w:proofErr w:type="spellStart"/>
      <w:r w:rsidRPr="00BD3408">
        <w:rPr>
          <w:rFonts w:ascii="Arial Narrow" w:hAnsi="Arial Narrow" w:cs="Arial"/>
          <w:b/>
          <w:lang w:val="es-ES"/>
        </w:rPr>
        <w:t>Trovarelli</w:t>
      </w:r>
      <w:proofErr w:type="spellEnd"/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Mgtr. Andrea Fabiana </w:t>
      </w:r>
      <w:proofErr w:type="spellStart"/>
      <w:r w:rsidRPr="00BD3408">
        <w:rPr>
          <w:rFonts w:ascii="Arial Narrow" w:hAnsi="Arial Narrow" w:cs="Arial"/>
          <w:b/>
          <w:lang w:val="es-ES"/>
        </w:rPr>
        <w:t>Gambini</w:t>
      </w:r>
      <w:proofErr w:type="spellEnd"/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Egresada: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lastRenderedPageBreak/>
        <w:t xml:space="preserve">Trad. </w:t>
      </w:r>
      <w:proofErr w:type="spellStart"/>
      <w:r w:rsidRPr="00BD3408">
        <w:rPr>
          <w:rFonts w:ascii="Arial Narrow" w:hAnsi="Arial Narrow" w:cs="Arial"/>
          <w:b/>
          <w:lang w:val="es-ES"/>
        </w:rPr>
        <w:t>Daiana</w:t>
      </w:r>
      <w:proofErr w:type="spellEnd"/>
      <w:r w:rsidRPr="00BD3408">
        <w:rPr>
          <w:rFonts w:ascii="Arial Narrow" w:hAnsi="Arial Narrow" w:cs="Arial"/>
          <w:b/>
          <w:lang w:val="es-ES"/>
        </w:rPr>
        <w:t xml:space="preserve"> </w:t>
      </w:r>
      <w:proofErr w:type="spellStart"/>
      <w:r w:rsidRPr="00BD3408">
        <w:rPr>
          <w:rFonts w:ascii="Arial Narrow" w:hAnsi="Arial Narrow" w:cs="Arial"/>
          <w:b/>
          <w:lang w:val="es-ES"/>
        </w:rPr>
        <w:t>Frencia</w:t>
      </w:r>
      <w:proofErr w:type="spellEnd"/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>Alumno:</w:t>
      </w:r>
    </w:p>
    <w:p w:rsidR="001A058F" w:rsidRPr="00BD3408" w:rsidRDefault="001A058F" w:rsidP="001A058F">
      <w:pPr>
        <w:pStyle w:val="Prrafodelista"/>
        <w:widowControl w:val="0"/>
        <w:numPr>
          <w:ilvl w:val="0"/>
          <w:numId w:val="32"/>
        </w:numPr>
        <w:tabs>
          <w:tab w:val="left" w:pos="0"/>
          <w:tab w:val="left" w:pos="142"/>
          <w:tab w:val="left" w:pos="993"/>
        </w:tabs>
        <w:suppressAutoHyphens/>
        <w:overflowPunct w:val="0"/>
        <w:autoSpaceDE w:val="0"/>
        <w:autoSpaceDN w:val="0"/>
        <w:adjustRightInd w:val="0"/>
        <w:spacing w:line="276" w:lineRule="auto"/>
        <w:ind w:hanging="11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Lucas </w:t>
      </w:r>
      <w:proofErr w:type="spellStart"/>
      <w:r w:rsidRPr="00BD3408">
        <w:rPr>
          <w:rFonts w:ascii="Arial Narrow" w:hAnsi="Arial Narrow" w:cs="Arial"/>
          <w:b/>
          <w:lang w:val="es-ES"/>
        </w:rPr>
        <w:t>Chacano</w:t>
      </w:r>
      <w:proofErr w:type="spellEnd"/>
    </w:p>
    <w:p w:rsidR="001A058F" w:rsidRPr="00BD3408" w:rsidRDefault="001A058F" w:rsidP="001A058F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eastAsia="Batang" w:hAnsi="Arial Narrow" w:cs="Arial"/>
          <w:bCs/>
          <w:lang w:val="es-ES"/>
        </w:rPr>
      </w:pPr>
      <w:r w:rsidRPr="00BD3408">
        <w:rPr>
          <w:rFonts w:ascii="Arial Narrow" w:eastAsia="Batang" w:hAnsi="Arial Narrow" w:cs="Arial"/>
          <w:bCs/>
          <w:lang w:val="es-ES"/>
        </w:rPr>
        <w:t>SALA DE COMISIONES, 22 de marzo de 2017.</w:t>
      </w:r>
    </w:p>
    <w:p w:rsidR="001A058F" w:rsidRPr="00BD3408" w:rsidRDefault="001A058F" w:rsidP="00BD3408">
      <w:pPr>
        <w:pStyle w:val="Prrafodelista"/>
        <w:widowControl w:val="0"/>
        <w:numPr>
          <w:ilvl w:val="0"/>
          <w:numId w:val="30"/>
        </w:numPr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Arial Narrow" w:eastAsia="Batang" w:hAnsi="Arial Narrow" w:cs="Arial"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0007182/2017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Mgtr. Patricia del Valle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Lauría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– Sec. Académica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Solic. designación de Julieta Salinas en cargo P.Asist.D.SE. en Cátedra Lengua Inglesa III. </w:t>
      </w:r>
      <w:r w:rsidRPr="00BD3408">
        <w:rPr>
          <w:rFonts w:ascii="Arial Narrow" w:eastAsia="Batang" w:hAnsi="Arial Narrow" w:cs="Arial"/>
          <w:bCs/>
          <w:u w:val="single"/>
          <w:lang w:val="es-ES"/>
        </w:rPr>
        <w:t>La Comisión de Enseñanza aconseja</w:t>
      </w:r>
      <w:r w:rsidRPr="00BD3408">
        <w:rPr>
          <w:rFonts w:ascii="Arial Narrow" w:eastAsia="Batang" w:hAnsi="Arial Narrow" w:cs="Arial"/>
          <w:bCs/>
          <w:lang w:val="es-ES"/>
        </w:rPr>
        <w:t xml:space="preserve">: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Designar a la Prof. Julieta Salinas en un cargo de Profesor Asistente Dedicación </w:t>
      </w:r>
      <w:proofErr w:type="spellStart"/>
      <w:r w:rsidRPr="00BD3408">
        <w:rPr>
          <w:rFonts w:ascii="Arial Narrow" w:eastAsia="Batang" w:hAnsi="Arial Narrow" w:cs="Arial"/>
          <w:b/>
          <w:bCs/>
          <w:lang w:val="es-ES"/>
        </w:rPr>
        <w:t>Semi</w:t>
      </w:r>
      <w:proofErr w:type="spellEnd"/>
      <w:r w:rsidRPr="00BD3408">
        <w:rPr>
          <w:rFonts w:ascii="Arial Narrow" w:eastAsia="Batang" w:hAnsi="Arial Narrow" w:cs="Arial"/>
          <w:b/>
          <w:bCs/>
          <w:lang w:val="es-ES"/>
        </w:rPr>
        <w:t>-exclusiva (114) en la cátedra Lengua Inglesa II, Sección Inglés, a partir del 01-05-2017 al 31-03-2018.</w:t>
      </w:r>
      <w:r w:rsidRPr="00BD3408">
        <w:rPr>
          <w:rFonts w:ascii="Arial Narrow" w:eastAsia="Batang" w:hAnsi="Arial Narrow" w:cs="Arial"/>
          <w:bCs/>
          <w:lang w:val="es-ES"/>
        </w:rPr>
        <w:t xml:space="preserve"> SALA DE COMISIONES, 22 de marzo de 2017.</w:t>
      </w:r>
    </w:p>
    <w:p w:rsidR="001A058F" w:rsidRPr="00BD3408" w:rsidRDefault="00BD3408" w:rsidP="00BD3408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/>
        </w:rPr>
      </w:pPr>
      <w:r w:rsidRPr="00BD3408">
        <w:rPr>
          <w:rFonts w:ascii="Arial Narrow" w:eastAsia="Batang" w:hAnsi="Arial Narrow"/>
          <w:b/>
        </w:rPr>
        <w:t>EXP-UNC 0065503/2016 CAUSANTE</w:t>
      </w:r>
      <w:r w:rsidRPr="00BD3408">
        <w:rPr>
          <w:rFonts w:ascii="Arial Narrow" w:eastAsia="Batang" w:hAnsi="Arial Narrow"/>
        </w:rPr>
        <w:t xml:space="preserve"> Dra. María </w:t>
      </w:r>
      <w:proofErr w:type="spellStart"/>
      <w:r w:rsidRPr="00BD3408">
        <w:rPr>
          <w:rFonts w:ascii="Arial Narrow" w:eastAsia="Batang" w:hAnsi="Arial Narrow"/>
        </w:rPr>
        <w:t>Ines</w:t>
      </w:r>
      <w:proofErr w:type="spellEnd"/>
      <w:r w:rsidRPr="00BD3408">
        <w:rPr>
          <w:rFonts w:ascii="Arial Narrow" w:eastAsia="Batang" w:hAnsi="Arial Narrow"/>
        </w:rPr>
        <w:t xml:space="preserve"> </w:t>
      </w:r>
      <w:proofErr w:type="spellStart"/>
      <w:r w:rsidRPr="00BD3408">
        <w:rPr>
          <w:rFonts w:ascii="Arial Narrow" w:eastAsia="Batang" w:hAnsi="Arial Narrow"/>
        </w:rPr>
        <w:t>Arrizabalaga</w:t>
      </w:r>
      <w:proofErr w:type="spellEnd"/>
      <w:r w:rsidRPr="00BD3408">
        <w:rPr>
          <w:rFonts w:ascii="Arial Narrow" w:eastAsia="Batang" w:hAnsi="Arial Narrow"/>
        </w:rPr>
        <w:t xml:space="preserve"> y Trad. Alejandra D´Alessandro </w:t>
      </w:r>
      <w:r w:rsidRPr="00BD3408">
        <w:rPr>
          <w:rFonts w:ascii="Arial Narrow" w:eastAsia="Batang" w:hAnsi="Arial Narrow"/>
          <w:b/>
        </w:rPr>
        <w:t>ASUNTO:</w:t>
      </w:r>
      <w:r w:rsidRPr="00BD3408">
        <w:rPr>
          <w:rFonts w:ascii="Arial Narrow" w:eastAsia="Batang" w:hAnsi="Arial Narrow"/>
        </w:rPr>
        <w:t xml:space="preserve"> Aval Académico para Simposio Internacional sobre Traducción y Educación “Actualidad y Desafío en la Formación </w:t>
      </w:r>
      <w:r w:rsidR="00A72340">
        <w:rPr>
          <w:rFonts w:ascii="Arial Narrow" w:eastAsia="Batang" w:hAnsi="Arial Narrow"/>
        </w:rPr>
        <w:t>S</w:t>
      </w:r>
      <w:r w:rsidRPr="00BD3408">
        <w:rPr>
          <w:rFonts w:ascii="Arial Narrow" w:eastAsia="Batang" w:hAnsi="Arial Narrow"/>
        </w:rPr>
        <w:t xml:space="preserve">uperior de Traductores”. </w:t>
      </w:r>
      <w:r w:rsidRPr="00BD3408">
        <w:rPr>
          <w:rFonts w:ascii="Arial Narrow" w:eastAsia="Batang" w:hAnsi="Arial Narrow"/>
          <w:u w:val="single"/>
        </w:rPr>
        <w:t>La Comisión de Enseñanza aconseja</w:t>
      </w:r>
      <w:r w:rsidRPr="00BD3408">
        <w:rPr>
          <w:rFonts w:ascii="Arial Narrow" w:eastAsia="Batang" w:hAnsi="Arial Narrow"/>
        </w:rPr>
        <w:t xml:space="preserve">: </w:t>
      </w:r>
      <w:r w:rsidRPr="00BD3408">
        <w:rPr>
          <w:rFonts w:ascii="Arial Narrow" w:eastAsia="Batang" w:hAnsi="Arial Narrow"/>
          <w:b/>
        </w:rPr>
        <w:t xml:space="preserve">Otorgar aval académico al Simposio Internacional sobre Traducción y Educación “Actualidad y desafío en la formación superior de traductores”. </w:t>
      </w:r>
      <w:r w:rsidRPr="00BD3408">
        <w:rPr>
          <w:rFonts w:ascii="Arial Narrow" w:eastAsia="Batang" w:hAnsi="Arial Narrow"/>
        </w:rPr>
        <w:t xml:space="preserve">SALA DE COMISIONES, 22 de marzo de 2017. </w:t>
      </w:r>
    </w:p>
    <w:p w:rsidR="00BD3408" w:rsidRPr="00BD3408" w:rsidRDefault="00BD3408" w:rsidP="00BD3408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0006547 CAUSANTE </w:t>
      </w:r>
      <w:r w:rsidRPr="00BD3408">
        <w:rPr>
          <w:rFonts w:ascii="Arial Narrow" w:eastAsia="Batang" w:hAnsi="Arial Narrow" w:cs="Arial"/>
          <w:bCs/>
          <w:lang w:val="es-ES"/>
        </w:rPr>
        <w:t xml:space="preserve"> Dr. Miguel </w:t>
      </w:r>
      <w:proofErr w:type="spellStart"/>
      <w:r w:rsidRPr="00BD3408">
        <w:rPr>
          <w:rFonts w:ascii="Arial Narrow" w:eastAsia="Batang" w:hAnsi="Arial Narrow" w:cs="Arial"/>
          <w:bCs/>
          <w:lang w:val="es-ES"/>
        </w:rPr>
        <w:t>Koleff</w:t>
      </w:r>
      <w:proofErr w:type="spellEnd"/>
      <w:r w:rsidRPr="00BD3408">
        <w:rPr>
          <w:rFonts w:ascii="Arial Narrow" w:eastAsia="Batang" w:hAnsi="Arial Narrow" w:cs="Arial"/>
          <w:bCs/>
          <w:lang w:val="es-ES"/>
        </w:rPr>
        <w:t xml:space="preserve"> – Director de MLEI F.L.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Pr="00BD3408">
        <w:rPr>
          <w:rFonts w:ascii="Arial Narrow" w:eastAsia="Batang" w:hAnsi="Arial Narrow" w:cs="Arial"/>
          <w:bCs/>
          <w:lang w:val="es-ES"/>
        </w:rPr>
        <w:t xml:space="preserve">Solic. Aval Académico y Declaración de Interés Institucional del II Foro de Lenguajes e Interculturalidad. </w:t>
      </w:r>
      <w:r w:rsidRPr="00BD3408">
        <w:rPr>
          <w:rFonts w:ascii="Arial Narrow" w:eastAsia="Batang" w:hAnsi="Arial Narrow"/>
          <w:u w:val="single"/>
        </w:rPr>
        <w:t xml:space="preserve">La Comisión de Enseñanza </w:t>
      </w:r>
      <w:proofErr w:type="spellStart"/>
      <w:r w:rsidRPr="00BD3408">
        <w:rPr>
          <w:rFonts w:ascii="Arial Narrow" w:eastAsia="Batang" w:hAnsi="Arial Narrow"/>
          <w:u w:val="single"/>
        </w:rPr>
        <w:t>aconseja</w:t>
      </w:r>
      <w:proofErr w:type="gramStart"/>
      <w:r>
        <w:rPr>
          <w:rFonts w:ascii="Arial Narrow" w:eastAsia="Batang" w:hAnsi="Arial Narrow"/>
        </w:rPr>
        <w:t>:</w:t>
      </w:r>
      <w:r w:rsidRPr="00BD3408">
        <w:rPr>
          <w:rFonts w:ascii="Arial Narrow" w:eastAsia="Batang" w:hAnsi="Arial Narrow"/>
          <w:b/>
        </w:rPr>
        <w:t>De</w:t>
      </w:r>
      <w:proofErr w:type="spellEnd"/>
      <w:proofErr w:type="gramEnd"/>
      <w:r w:rsidRPr="00BD3408">
        <w:rPr>
          <w:rFonts w:ascii="Arial Narrow" w:eastAsia="Batang" w:hAnsi="Arial Narrow"/>
          <w:b/>
        </w:rPr>
        <w:t xml:space="preserve"> acuerdo con la reglamentación vigente, otorgar aval académico</w:t>
      </w:r>
      <w:r w:rsidR="00FB5A35">
        <w:rPr>
          <w:rFonts w:ascii="Arial Narrow" w:eastAsia="Batang" w:hAnsi="Arial Narrow"/>
          <w:b/>
        </w:rPr>
        <w:t xml:space="preserve"> al </w:t>
      </w:r>
      <w:r w:rsidRPr="00BD3408">
        <w:rPr>
          <w:rFonts w:ascii="Arial Narrow" w:eastAsia="Batang" w:hAnsi="Arial Narrow"/>
          <w:b/>
        </w:rPr>
        <w:t>II Foro de Lenguajes e Interculturalidad.</w:t>
      </w:r>
      <w:r w:rsidR="006A4076" w:rsidRPr="006A4076">
        <w:rPr>
          <w:rFonts w:ascii="Arial Narrow" w:eastAsia="Batang" w:hAnsi="Arial Narrow"/>
        </w:rPr>
        <w:t xml:space="preserve"> </w:t>
      </w:r>
      <w:r w:rsidR="006A4076" w:rsidRPr="00BD3408">
        <w:rPr>
          <w:rFonts w:ascii="Arial Narrow" w:eastAsia="Batang" w:hAnsi="Arial Narrow"/>
        </w:rPr>
        <w:t>SALA DE COMISIONES, 22 de marzo de 2017.</w:t>
      </w:r>
    </w:p>
    <w:p w:rsidR="00BD3408" w:rsidRPr="00BD3408" w:rsidRDefault="00BD3408" w:rsidP="006A4076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38387B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EXP-UNC: 0007190/2017 CAUSANTE </w:t>
      </w:r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Dr. Ernesto Pablo Molina Ahumada </w:t>
      </w:r>
      <w:r w:rsidRPr="0038387B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ASUNTO: </w:t>
      </w:r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Solic. Aval Académico para el III Congreso Internacional de Retórica e </w:t>
      </w:r>
      <w:proofErr w:type="spellStart"/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>Interdisciplina</w:t>
      </w:r>
      <w:proofErr w:type="spellEnd"/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y el IV Coloquio Nacional de Retórica.</w:t>
      </w:r>
      <w:r w:rsidRPr="00BD3408">
        <w:rPr>
          <w:rFonts w:ascii="Arial Narrow" w:eastAsia="Batang" w:hAnsi="Arial Narrow"/>
        </w:rPr>
        <w:t xml:space="preserve"> </w:t>
      </w:r>
      <w:r w:rsidRPr="00BD3408">
        <w:rPr>
          <w:rFonts w:ascii="Arial Narrow" w:eastAsia="Batang" w:hAnsi="Arial Narrow"/>
          <w:u w:val="single"/>
        </w:rPr>
        <w:t>La Comisión de Enseñanza aconseja</w:t>
      </w:r>
      <w:r>
        <w:rPr>
          <w:rFonts w:ascii="Arial Narrow" w:eastAsia="Batang" w:hAnsi="Arial Narrow"/>
        </w:rPr>
        <w:t xml:space="preserve">: </w:t>
      </w:r>
      <w:r w:rsidRPr="00BD3408">
        <w:rPr>
          <w:rFonts w:ascii="Arial Narrow" w:eastAsia="Batang" w:hAnsi="Arial Narrow"/>
          <w:b/>
        </w:rPr>
        <w:t xml:space="preserve">De acuerdo con la reglamentación vigente, declarar de </w:t>
      </w:r>
      <w:r w:rsidRPr="00FB5A35">
        <w:rPr>
          <w:rFonts w:ascii="Arial Narrow" w:eastAsia="Batang" w:hAnsi="Arial Narrow"/>
          <w:b/>
          <w:i/>
        </w:rPr>
        <w:t>interés institucional</w:t>
      </w:r>
      <w:r w:rsidRPr="00BD3408">
        <w:rPr>
          <w:rFonts w:ascii="Arial Narrow" w:eastAsia="Batang" w:hAnsi="Arial Narrow"/>
          <w:b/>
        </w:rPr>
        <w:t xml:space="preserve"> </w:t>
      </w:r>
      <w:r w:rsidR="00FB5A35">
        <w:rPr>
          <w:rFonts w:ascii="Arial Narrow" w:eastAsia="Batang" w:hAnsi="Arial Narrow"/>
          <w:b/>
        </w:rPr>
        <w:t>a</w:t>
      </w:r>
      <w:r w:rsidRPr="00BD3408">
        <w:rPr>
          <w:rFonts w:ascii="Arial Narrow" w:eastAsia="Batang" w:hAnsi="Arial Narrow"/>
          <w:b/>
        </w:rPr>
        <w:t xml:space="preserve">l III Congreso Internacional de Retórica e </w:t>
      </w:r>
      <w:proofErr w:type="spellStart"/>
      <w:r w:rsidRPr="00BD3408">
        <w:rPr>
          <w:rFonts w:ascii="Arial Narrow" w:eastAsia="Batang" w:hAnsi="Arial Narrow"/>
          <w:b/>
        </w:rPr>
        <w:t>Interdisciplina</w:t>
      </w:r>
      <w:proofErr w:type="spellEnd"/>
      <w:r w:rsidRPr="00BD3408">
        <w:rPr>
          <w:rFonts w:ascii="Arial Narrow" w:eastAsia="Batang" w:hAnsi="Arial Narrow"/>
          <w:b/>
        </w:rPr>
        <w:t xml:space="preserve"> y el IV Coloquio Nacional de Retórica.</w:t>
      </w:r>
      <w:r w:rsidR="006A4076" w:rsidRPr="006A4076">
        <w:rPr>
          <w:rFonts w:ascii="Arial Narrow" w:eastAsia="Batang" w:hAnsi="Arial Narrow"/>
        </w:rPr>
        <w:t xml:space="preserve"> </w:t>
      </w:r>
      <w:r w:rsidR="006A4076" w:rsidRPr="00BD3408">
        <w:rPr>
          <w:rFonts w:ascii="Arial Narrow" w:eastAsia="Batang" w:hAnsi="Arial Narrow"/>
        </w:rPr>
        <w:t>SALA DE COMISIONES, 22 de marzo de 2017.</w:t>
      </w:r>
    </w:p>
    <w:p w:rsidR="00BD3408" w:rsidRPr="0038387B" w:rsidRDefault="00BD3408" w:rsidP="006A4076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38387B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EXP-UNC 0062011/2016 CAUSANTE </w:t>
      </w:r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Prof. Trad. Matías Argüello Pitt – Consejero Graduado por Lenguas.  </w:t>
      </w:r>
      <w:r w:rsidRPr="0038387B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ASUNTO: </w:t>
      </w:r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Presenta Proyecto de “Programa </w:t>
      </w:r>
      <w:proofErr w:type="spellStart"/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>Interlinguados</w:t>
      </w:r>
      <w:proofErr w:type="spellEnd"/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>”.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Pr="0038387B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Pr="00BD3408">
        <w:rPr>
          <w:rFonts w:ascii="Arial Narrow" w:eastAsia="Batang" w:hAnsi="Arial Narrow"/>
          <w:u w:val="single"/>
        </w:rPr>
        <w:t>La Comisión de Enseñanza aconseja</w:t>
      </w:r>
      <w:r>
        <w:rPr>
          <w:rFonts w:ascii="Arial Narrow" w:eastAsia="Batang" w:hAnsi="Arial Narrow"/>
        </w:rPr>
        <w:t xml:space="preserve">: </w:t>
      </w:r>
      <w:r w:rsidRPr="00BD3408">
        <w:rPr>
          <w:rFonts w:ascii="Arial Narrow" w:eastAsia="Batang" w:hAnsi="Arial Narrow"/>
          <w:b/>
        </w:rPr>
        <w:t xml:space="preserve">Aprobar el “Programa </w:t>
      </w:r>
      <w:proofErr w:type="spellStart"/>
      <w:r w:rsidRPr="00BD3408">
        <w:rPr>
          <w:rFonts w:ascii="Arial Narrow" w:eastAsia="Batang" w:hAnsi="Arial Narrow"/>
          <w:b/>
        </w:rPr>
        <w:t>Interlinguamos</w:t>
      </w:r>
      <w:proofErr w:type="spellEnd"/>
      <w:r w:rsidRPr="00BD3408">
        <w:rPr>
          <w:rFonts w:ascii="Arial Narrow" w:eastAsia="Batang" w:hAnsi="Arial Narrow"/>
          <w:b/>
        </w:rPr>
        <w:t xml:space="preserve"> entre Graduados” con el siguiente a</w:t>
      </w:r>
      <w:r w:rsidR="006A4076">
        <w:rPr>
          <w:rFonts w:ascii="Arial Narrow" w:eastAsia="Batang" w:hAnsi="Arial Narrow"/>
          <w:b/>
        </w:rPr>
        <w:t>gregado en el Art. 5, inc. b) “</w:t>
      </w:r>
      <w:r w:rsidRPr="00BD3408">
        <w:rPr>
          <w:rFonts w:ascii="Arial Narrow" w:eastAsia="Batang" w:hAnsi="Arial Narrow"/>
          <w:b/>
        </w:rPr>
        <w:t>y no tener ningún tipo de relación laboral remunerada.”</w:t>
      </w:r>
      <w:r w:rsidR="006A4076" w:rsidRPr="006A4076">
        <w:rPr>
          <w:rFonts w:ascii="Arial Narrow" w:eastAsia="Batang" w:hAnsi="Arial Narrow"/>
        </w:rPr>
        <w:t xml:space="preserve"> </w:t>
      </w:r>
      <w:r w:rsidR="006A4076" w:rsidRPr="00BD3408">
        <w:rPr>
          <w:rFonts w:ascii="Arial Narrow" w:eastAsia="Batang" w:hAnsi="Arial Narrow"/>
        </w:rPr>
        <w:t>SALA DE COMISIONES, 22 de marzo de 2017.</w:t>
      </w:r>
    </w:p>
    <w:p w:rsidR="00BD3408" w:rsidRDefault="00BD3408" w:rsidP="002178F1">
      <w:pPr>
        <w:tabs>
          <w:tab w:val="left" w:pos="284"/>
        </w:tabs>
        <w:spacing w:line="276" w:lineRule="auto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</w:p>
    <w:p w:rsidR="002178F1" w:rsidRDefault="002178F1" w:rsidP="002178F1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COMISIÓN DE </w:t>
      </w:r>
      <w:r>
        <w:rPr>
          <w:rFonts w:ascii="Arial Narrow" w:hAnsi="Arial Narrow" w:cs="Arial"/>
          <w:b/>
          <w:lang w:val="es-ES"/>
        </w:rPr>
        <w:t>REGLAMENTO Y VIGILANCIA</w:t>
      </w:r>
    </w:p>
    <w:p w:rsidR="00C55355" w:rsidRPr="003D5F82" w:rsidRDefault="00C55355" w:rsidP="00C55355">
      <w:pPr>
        <w:pStyle w:val="Prrafodelista"/>
        <w:widowControl w:val="0"/>
        <w:numPr>
          <w:ilvl w:val="0"/>
          <w:numId w:val="30"/>
        </w:numPr>
        <w:tabs>
          <w:tab w:val="left" w:pos="0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eastAsia="Batang" w:hAnsi="Arial Narrow" w:cs="Arial"/>
          <w:b/>
          <w:bCs/>
          <w:lang w:val="es-ES"/>
        </w:rPr>
        <w:t xml:space="preserve">EXP-UNC: 0004168/2017 CAUSANTE </w:t>
      </w:r>
      <w:r>
        <w:rPr>
          <w:rFonts w:ascii="Arial Narrow" w:eastAsia="Batang" w:hAnsi="Arial Narrow" w:cs="Arial"/>
          <w:bCs/>
          <w:lang w:val="es-ES"/>
        </w:rPr>
        <w:t xml:space="preserve">Dra. Liliana B. </w:t>
      </w:r>
      <w:proofErr w:type="spellStart"/>
      <w:r>
        <w:rPr>
          <w:rFonts w:ascii="Arial Narrow" w:eastAsia="Batang" w:hAnsi="Arial Narrow" w:cs="Arial"/>
          <w:bCs/>
          <w:lang w:val="es-ES"/>
        </w:rPr>
        <w:t>Anglada</w:t>
      </w:r>
      <w:proofErr w:type="spellEnd"/>
      <w:r>
        <w:rPr>
          <w:rFonts w:ascii="Arial Narrow" w:eastAsia="Batang" w:hAnsi="Arial Narrow" w:cs="Arial"/>
          <w:bCs/>
          <w:lang w:val="es-ES"/>
        </w:rPr>
        <w:t xml:space="preserve"> </w:t>
      </w:r>
      <w:r w:rsidRPr="00BD3408">
        <w:rPr>
          <w:rFonts w:ascii="Arial Narrow" w:eastAsia="Batang" w:hAnsi="Arial Narrow" w:cs="Arial"/>
          <w:b/>
          <w:bCs/>
          <w:lang w:val="es-ES"/>
        </w:rPr>
        <w:t xml:space="preserve">ASUNTO: </w:t>
      </w:r>
      <w:r>
        <w:rPr>
          <w:rFonts w:ascii="Arial Narrow" w:eastAsia="Batang" w:hAnsi="Arial Narrow" w:cs="Arial"/>
          <w:bCs/>
          <w:lang w:val="es-ES"/>
        </w:rPr>
        <w:t>Solic. licencia por año sabático</w:t>
      </w:r>
      <w:r w:rsidRPr="003D5F82">
        <w:rPr>
          <w:rFonts w:ascii="Arial Narrow" w:eastAsia="Batang" w:hAnsi="Arial Narrow" w:cs="Arial"/>
          <w:bCs/>
          <w:lang w:val="es-ES"/>
        </w:rPr>
        <w:t xml:space="preserve">. </w:t>
      </w:r>
      <w:r w:rsidRPr="00BD3408">
        <w:rPr>
          <w:rFonts w:ascii="Arial Narrow" w:eastAsia="Batang" w:hAnsi="Arial Narrow" w:cs="Arial"/>
          <w:bCs/>
          <w:u w:val="single"/>
          <w:lang w:val="es-ES"/>
        </w:rPr>
        <w:t>La Comisión de Enseñanza aconseja</w:t>
      </w:r>
      <w:r w:rsidRPr="00BD3408">
        <w:rPr>
          <w:rFonts w:ascii="Arial Narrow" w:eastAsia="Batang" w:hAnsi="Arial Narrow" w:cs="Arial"/>
          <w:bCs/>
          <w:lang w:val="es-ES"/>
        </w:rPr>
        <w:t>:</w:t>
      </w:r>
      <w:r>
        <w:rPr>
          <w:rFonts w:ascii="Arial Narrow" w:eastAsia="Batang" w:hAnsi="Arial Narrow" w:cs="Arial"/>
          <w:bCs/>
          <w:lang w:val="es-ES"/>
        </w:rPr>
        <w:t xml:space="preserve"> </w:t>
      </w:r>
      <w:r>
        <w:rPr>
          <w:rFonts w:ascii="Arial Narrow" w:eastAsia="Batang" w:hAnsi="Arial Narrow" w:cs="Arial"/>
          <w:b/>
          <w:bCs/>
          <w:lang w:val="es-ES"/>
        </w:rPr>
        <w:t xml:space="preserve">Se toma conocimiento y se recomienda el archivo de las presentes actuaciones.  </w:t>
      </w:r>
    </w:p>
    <w:p w:rsidR="002178F1" w:rsidRPr="002178F1" w:rsidRDefault="002178F1" w:rsidP="002178F1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EXP-UNC: 0002461/2017 CAUSANTE </w:t>
      </w:r>
      <w:r w:rsidRPr="002178F1">
        <w:rPr>
          <w:rFonts w:ascii="Arial Narrow" w:hAnsi="Arial Narrow"/>
          <w:sz w:val="22"/>
          <w:szCs w:val="22"/>
          <w:lang w:val="es-ES"/>
        </w:rPr>
        <w:t xml:space="preserve">Lucía S. </w:t>
      </w:r>
      <w:proofErr w:type="spellStart"/>
      <w:r w:rsidRPr="002178F1">
        <w:rPr>
          <w:rFonts w:ascii="Arial Narrow" w:hAnsi="Arial Narrow"/>
          <w:sz w:val="22"/>
          <w:szCs w:val="22"/>
          <w:lang w:val="es-ES"/>
        </w:rPr>
        <w:t>Ferrou</w:t>
      </w:r>
      <w:proofErr w:type="spellEnd"/>
      <w:r w:rsidRPr="002178F1">
        <w:rPr>
          <w:rFonts w:ascii="Arial Narrow" w:hAnsi="Arial Narrow"/>
          <w:sz w:val="22"/>
          <w:szCs w:val="22"/>
          <w:lang w:val="es-ES"/>
        </w:rPr>
        <w:t xml:space="preserve"> y María Constanza Cuñado Palma </w:t>
      </w: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ASUNTO: </w:t>
      </w:r>
      <w:r w:rsidRPr="002178F1">
        <w:rPr>
          <w:rFonts w:ascii="Arial Narrow" w:hAnsi="Arial Narrow"/>
          <w:sz w:val="22"/>
          <w:szCs w:val="22"/>
          <w:lang w:val="es-ES"/>
        </w:rPr>
        <w:t xml:space="preserve">Solic. </w:t>
      </w:r>
      <w:proofErr w:type="spellStart"/>
      <w:r w:rsidRPr="002178F1">
        <w:rPr>
          <w:rFonts w:ascii="Arial Narrow" w:hAnsi="Arial Narrow"/>
          <w:sz w:val="22"/>
          <w:szCs w:val="22"/>
          <w:lang w:val="es-ES"/>
        </w:rPr>
        <w:t>informac</w:t>
      </w:r>
      <w:proofErr w:type="spellEnd"/>
      <w:r w:rsidRPr="002178F1">
        <w:rPr>
          <w:rFonts w:ascii="Arial Narrow" w:hAnsi="Arial Narrow"/>
          <w:sz w:val="22"/>
          <w:szCs w:val="22"/>
          <w:lang w:val="es-ES"/>
        </w:rPr>
        <w:t xml:space="preserve">. Ref. a horario de cursado para organizar el año académico. </w:t>
      </w:r>
      <w:r w:rsidRPr="002178F1">
        <w:rPr>
          <w:rFonts w:ascii="Arial Narrow" w:hAnsi="Arial Narrow"/>
          <w:sz w:val="22"/>
          <w:szCs w:val="22"/>
          <w:u w:val="single"/>
          <w:lang w:val="es-ES"/>
        </w:rPr>
        <w:t>La Comisión de Reglamento y Vigilancia aconseja</w:t>
      </w:r>
      <w:r w:rsidRPr="002178F1">
        <w:rPr>
          <w:rFonts w:ascii="Arial Narrow" w:hAnsi="Arial Narrow"/>
          <w:sz w:val="22"/>
          <w:szCs w:val="22"/>
          <w:lang w:val="es-ES"/>
        </w:rPr>
        <w:t xml:space="preserve">: </w:t>
      </w:r>
      <w:r w:rsidRPr="00FB5A35">
        <w:rPr>
          <w:rFonts w:ascii="Arial Narrow" w:hAnsi="Arial Narrow"/>
          <w:b/>
          <w:sz w:val="22"/>
          <w:szCs w:val="22"/>
          <w:u w:val="single"/>
          <w:lang w:val="es-ES"/>
        </w:rPr>
        <w:t>Despacho por mayoría</w:t>
      </w: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: Archivar las presentes actuaciones dado que la inquietud presentada ha sido resuelta por el área correspondiente </w:t>
      </w:r>
      <w:r w:rsidR="00FB5A35">
        <w:rPr>
          <w:rFonts w:ascii="Arial Narrow" w:hAnsi="Arial Narrow"/>
          <w:b/>
          <w:sz w:val="22"/>
          <w:szCs w:val="22"/>
          <w:lang w:val="es-ES"/>
        </w:rPr>
        <w:t xml:space="preserve">y </w:t>
      </w:r>
      <w:r w:rsidRPr="002178F1">
        <w:rPr>
          <w:rFonts w:ascii="Arial Narrow" w:hAnsi="Arial Narrow"/>
          <w:b/>
          <w:sz w:val="22"/>
          <w:szCs w:val="22"/>
          <w:lang w:val="es-ES"/>
        </w:rPr>
        <w:t>dicho pedido se to</w:t>
      </w:r>
      <w:r w:rsidR="00FB5A35">
        <w:rPr>
          <w:rFonts w:ascii="Arial Narrow" w:hAnsi="Arial Narrow"/>
          <w:b/>
          <w:sz w:val="22"/>
          <w:szCs w:val="22"/>
          <w:lang w:val="es-ES"/>
        </w:rPr>
        <w:t>rn</w:t>
      </w: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a abstracto. Queremos dejar constancia que la </w:t>
      </w:r>
      <w:r w:rsidR="00FB5A35">
        <w:rPr>
          <w:rFonts w:ascii="Arial Narrow" w:hAnsi="Arial Narrow"/>
          <w:b/>
          <w:sz w:val="22"/>
          <w:szCs w:val="22"/>
          <w:lang w:val="es-ES"/>
        </w:rPr>
        <w:t>F</w:t>
      </w: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acultad comparte esta inquietud y por esta razón ya ha arbitrado los medios para resolver problemáticas relacionadas con los horarios de cursado. </w:t>
      </w:r>
      <w:r w:rsidRPr="00FB5A35">
        <w:rPr>
          <w:rFonts w:ascii="Arial Narrow" w:hAnsi="Arial Narrow"/>
          <w:b/>
          <w:sz w:val="22"/>
          <w:szCs w:val="22"/>
          <w:u w:val="single"/>
          <w:lang w:val="es-ES"/>
        </w:rPr>
        <w:t>Despacho por minoría</w:t>
      </w: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: hacer lugar al pedido de las Consejeras Estudiantiles por </w:t>
      </w:r>
      <w:proofErr w:type="spellStart"/>
      <w:r w:rsidR="001369C1">
        <w:rPr>
          <w:rFonts w:ascii="Arial Narrow" w:hAnsi="Arial Narrow"/>
          <w:b/>
          <w:sz w:val="22"/>
          <w:szCs w:val="22"/>
          <w:lang w:val="es-ES"/>
        </w:rPr>
        <w:t>A</w:t>
      </w:r>
      <w:r w:rsidRPr="002178F1">
        <w:rPr>
          <w:rFonts w:ascii="Arial Narrow" w:hAnsi="Arial Narrow"/>
          <w:b/>
          <w:sz w:val="22"/>
          <w:szCs w:val="22"/>
          <w:lang w:val="es-ES"/>
        </w:rPr>
        <w:t>.</w:t>
      </w:r>
      <w:r w:rsidR="001369C1">
        <w:rPr>
          <w:rFonts w:ascii="Arial Narrow" w:hAnsi="Arial Narrow"/>
          <w:b/>
          <w:sz w:val="22"/>
          <w:szCs w:val="22"/>
          <w:lang w:val="es-ES"/>
        </w:rPr>
        <w:t>I</w:t>
      </w:r>
      <w:r w:rsidRPr="002178F1">
        <w:rPr>
          <w:rFonts w:ascii="Arial Narrow" w:hAnsi="Arial Narrow"/>
          <w:b/>
          <w:sz w:val="22"/>
          <w:szCs w:val="22"/>
          <w:lang w:val="es-ES"/>
        </w:rPr>
        <w:t>.</w:t>
      </w:r>
      <w:r w:rsidR="001369C1">
        <w:rPr>
          <w:rFonts w:ascii="Arial Narrow" w:hAnsi="Arial Narrow"/>
          <w:b/>
          <w:sz w:val="22"/>
          <w:szCs w:val="22"/>
          <w:lang w:val="es-ES"/>
        </w:rPr>
        <w:t>E</w:t>
      </w:r>
      <w:r w:rsidRPr="002178F1">
        <w:rPr>
          <w:rFonts w:ascii="Arial Narrow" w:hAnsi="Arial Narrow"/>
          <w:b/>
          <w:sz w:val="22"/>
          <w:szCs w:val="22"/>
          <w:lang w:val="es-ES"/>
        </w:rPr>
        <w:t>l</w:t>
      </w:r>
      <w:proofErr w:type="spellEnd"/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. y aprobar la solicitud </w:t>
      </w:r>
      <w:r w:rsidR="001369C1">
        <w:rPr>
          <w:rFonts w:ascii="Arial Narrow" w:hAnsi="Arial Narrow"/>
          <w:b/>
          <w:sz w:val="22"/>
          <w:szCs w:val="22"/>
          <w:lang w:val="es-ES"/>
        </w:rPr>
        <w:t xml:space="preserve">a la </w:t>
      </w:r>
      <w:r w:rsidRPr="002178F1">
        <w:rPr>
          <w:rFonts w:ascii="Arial Narrow" w:hAnsi="Arial Narrow"/>
          <w:b/>
          <w:sz w:val="22"/>
          <w:szCs w:val="22"/>
          <w:lang w:val="es-ES"/>
        </w:rPr>
        <w:t xml:space="preserve">que hace referencia dicho expediente. </w:t>
      </w:r>
      <w:r w:rsidRPr="002178F1">
        <w:rPr>
          <w:rFonts w:ascii="Arial Narrow" w:eastAsia="Batang" w:hAnsi="Arial Narrow"/>
        </w:rPr>
        <w:t>SALA DE COMISIONES, 22 de marzo de 2017.</w:t>
      </w:r>
    </w:p>
    <w:p w:rsidR="002178F1" w:rsidRPr="00004AE1" w:rsidRDefault="002178F1" w:rsidP="002178F1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004AE1">
        <w:rPr>
          <w:rFonts w:ascii="Arial Narrow" w:eastAsia="Batang" w:hAnsi="Arial Narrow" w:cs="Arial"/>
          <w:b/>
          <w:bCs/>
          <w:sz w:val="22"/>
          <w:szCs w:val="22"/>
          <w:lang w:val="es-ES"/>
        </w:rPr>
        <w:lastRenderedPageBreak/>
        <w:t xml:space="preserve">EXP-UNC: 0006576/2017 CAUSANTE </w:t>
      </w:r>
      <w:r w:rsidRPr="00004AE1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Prof. María Verónica </w:t>
      </w:r>
      <w:proofErr w:type="spellStart"/>
      <w:r w:rsidRPr="00004AE1">
        <w:rPr>
          <w:rFonts w:ascii="Arial Narrow" w:eastAsia="Batang" w:hAnsi="Arial Narrow" w:cs="Arial"/>
          <w:bCs/>
          <w:sz w:val="22"/>
          <w:szCs w:val="22"/>
          <w:lang w:val="es-ES"/>
        </w:rPr>
        <w:t>Galfione</w:t>
      </w:r>
      <w:proofErr w:type="spellEnd"/>
      <w:r w:rsidRPr="00004AE1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Pr="00004AE1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ASUNTO: </w:t>
      </w:r>
      <w:r w:rsidRPr="00004AE1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Solic. licencia por cargo de mayor jerarquía. </w:t>
      </w:r>
      <w:r w:rsidRPr="002178F1">
        <w:rPr>
          <w:rFonts w:ascii="Arial Narrow" w:hAnsi="Arial Narrow"/>
          <w:sz w:val="22"/>
          <w:szCs w:val="22"/>
          <w:u w:val="single"/>
          <w:lang w:val="es-ES"/>
        </w:rPr>
        <w:t>La Comisión de Reglamento y Vigilancia aconseja</w:t>
      </w:r>
      <w:r w:rsidRPr="002178F1">
        <w:rPr>
          <w:rFonts w:ascii="Arial Narrow" w:hAnsi="Arial Narrow"/>
          <w:sz w:val="22"/>
          <w:szCs w:val="22"/>
          <w:lang w:val="es-ES"/>
        </w:rPr>
        <w:t>: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z w:val="22"/>
          <w:szCs w:val="22"/>
          <w:lang w:val="es-ES"/>
        </w:rPr>
        <w:t>Hacer lugar a l</w:t>
      </w:r>
      <w:r w:rsidR="00FB5A35">
        <w:rPr>
          <w:rFonts w:ascii="Arial Narrow" w:hAnsi="Arial Narrow"/>
          <w:b/>
          <w:sz w:val="22"/>
          <w:szCs w:val="22"/>
          <w:lang w:val="es-ES"/>
        </w:rPr>
        <w:t>o</w:t>
      </w:r>
      <w:r>
        <w:rPr>
          <w:rFonts w:ascii="Arial Narrow" w:hAnsi="Arial Narrow"/>
          <w:b/>
          <w:sz w:val="22"/>
          <w:szCs w:val="22"/>
          <w:lang w:val="es-ES"/>
        </w:rPr>
        <w:t xml:space="preserve"> solicit</w:t>
      </w:r>
      <w:r w:rsidR="00FB5A35">
        <w:rPr>
          <w:rFonts w:ascii="Arial Narrow" w:hAnsi="Arial Narrow"/>
          <w:b/>
          <w:sz w:val="22"/>
          <w:szCs w:val="22"/>
          <w:lang w:val="es-ES"/>
        </w:rPr>
        <w:t>ado</w:t>
      </w:r>
      <w:r>
        <w:rPr>
          <w:rFonts w:ascii="Arial Narrow" w:hAnsi="Arial Narrow"/>
          <w:b/>
          <w:sz w:val="22"/>
          <w:szCs w:val="22"/>
          <w:lang w:val="es-ES"/>
        </w:rPr>
        <w:t xml:space="preserve"> y otorgar licencia sin goce de haberes por cargo de mayor jerarquía a la Prof. María Verónica </w:t>
      </w:r>
      <w:proofErr w:type="spellStart"/>
      <w:r>
        <w:rPr>
          <w:rFonts w:ascii="Arial Narrow" w:hAnsi="Arial Narrow"/>
          <w:b/>
          <w:sz w:val="22"/>
          <w:szCs w:val="22"/>
          <w:lang w:val="es-ES"/>
        </w:rPr>
        <w:t>Galfione</w:t>
      </w:r>
      <w:proofErr w:type="spellEnd"/>
      <w:r>
        <w:rPr>
          <w:rFonts w:ascii="Arial Narrow" w:hAnsi="Arial Narrow"/>
          <w:b/>
          <w:sz w:val="22"/>
          <w:szCs w:val="22"/>
          <w:lang w:val="es-ES"/>
        </w:rPr>
        <w:t xml:space="preserve"> desde el 1 de abril de 2017 hasta el 31 de marzo de 2018.</w:t>
      </w:r>
      <w:r w:rsidRPr="002178F1">
        <w:rPr>
          <w:rFonts w:ascii="Arial Narrow" w:eastAsia="Batang" w:hAnsi="Arial Narrow"/>
        </w:rPr>
        <w:t xml:space="preserve"> SALA DE COMISIONES, 22 de marzo de 2017.</w:t>
      </w:r>
    </w:p>
    <w:p w:rsidR="008064D5" w:rsidRPr="008064D5" w:rsidRDefault="002178F1" w:rsidP="00AC73A9">
      <w:pPr>
        <w:pStyle w:val="Prrafodelista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004AE1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EXP-UNC: 0006225/2017 CAUSANTE </w:t>
      </w:r>
      <w:r w:rsidRPr="00004AE1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Consejeros de “Graduados por Lenguas” </w:t>
      </w:r>
      <w:r w:rsidRPr="00004AE1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ASUNTO: </w:t>
      </w:r>
      <w:r w:rsidRPr="00004AE1">
        <w:rPr>
          <w:rFonts w:ascii="Arial Narrow" w:eastAsia="Batang" w:hAnsi="Arial Narrow" w:cs="Arial"/>
          <w:bCs/>
          <w:sz w:val="22"/>
          <w:szCs w:val="22"/>
          <w:lang w:val="es-ES"/>
        </w:rPr>
        <w:t>Presentan Proyecto de Modificación del Reglamento de Ayudante Alumno.</w:t>
      </w:r>
      <w:r w:rsidRPr="002178F1">
        <w:rPr>
          <w:rFonts w:ascii="Arial Narrow" w:hAnsi="Arial Narrow"/>
          <w:sz w:val="22"/>
          <w:szCs w:val="22"/>
          <w:u w:val="single"/>
          <w:lang w:val="es-ES"/>
        </w:rPr>
        <w:t xml:space="preserve"> </w:t>
      </w:r>
      <w:r>
        <w:rPr>
          <w:rFonts w:ascii="Arial Narrow" w:hAnsi="Arial Narrow"/>
          <w:sz w:val="22"/>
          <w:szCs w:val="22"/>
          <w:u w:val="single"/>
          <w:lang w:val="es-ES"/>
        </w:rPr>
        <w:t>La Comisión de Reglamento y Vigilancia aconseja</w:t>
      </w:r>
      <w:r>
        <w:rPr>
          <w:rFonts w:ascii="Arial Narrow" w:hAnsi="Arial Narrow"/>
          <w:sz w:val="22"/>
          <w:szCs w:val="22"/>
          <w:lang w:val="es-ES"/>
        </w:rPr>
        <w:t xml:space="preserve">: </w:t>
      </w:r>
      <w:r>
        <w:rPr>
          <w:rFonts w:ascii="Arial Narrow" w:hAnsi="Arial Narrow"/>
          <w:b/>
          <w:sz w:val="22"/>
          <w:szCs w:val="22"/>
          <w:lang w:val="es-ES"/>
        </w:rPr>
        <w:t xml:space="preserve">Aprobar la </w:t>
      </w:r>
      <w:r w:rsidR="0057514B">
        <w:rPr>
          <w:rFonts w:ascii="Arial Narrow" w:hAnsi="Arial Narrow"/>
          <w:b/>
          <w:sz w:val="22"/>
          <w:szCs w:val="22"/>
          <w:lang w:val="es-ES"/>
        </w:rPr>
        <w:t xml:space="preserve">propuesta de </w:t>
      </w:r>
      <w:r>
        <w:rPr>
          <w:rFonts w:ascii="Arial Narrow" w:hAnsi="Arial Narrow"/>
          <w:b/>
          <w:sz w:val="22"/>
          <w:szCs w:val="22"/>
          <w:lang w:val="es-ES"/>
        </w:rPr>
        <w:t xml:space="preserve">modificación del Reglamento de </w:t>
      </w:r>
      <w:r w:rsidR="00FB5A35">
        <w:rPr>
          <w:rFonts w:ascii="Arial Narrow" w:hAnsi="Arial Narrow"/>
          <w:b/>
          <w:sz w:val="22"/>
          <w:szCs w:val="22"/>
          <w:lang w:val="es-ES"/>
        </w:rPr>
        <w:t>A</w:t>
      </w:r>
      <w:r>
        <w:rPr>
          <w:rFonts w:ascii="Arial Narrow" w:hAnsi="Arial Narrow"/>
          <w:b/>
          <w:sz w:val="22"/>
          <w:szCs w:val="22"/>
          <w:lang w:val="es-ES"/>
        </w:rPr>
        <w:t xml:space="preserve">yudante Alumno </w:t>
      </w:r>
      <w:r w:rsidR="0057514B">
        <w:rPr>
          <w:rFonts w:ascii="Arial Narrow" w:hAnsi="Arial Narrow"/>
          <w:b/>
          <w:sz w:val="22"/>
          <w:szCs w:val="22"/>
          <w:lang w:val="es-ES"/>
        </w:rPr>
        <w:t xml:space="preserve">y, por lo tanto, </w:t>
      </w:r>
      <w:r>
        <w:rPr>
          <w:rFonts w:ascii="Arial Narrow" w:hAnsi="Arial Narrow"/>
          <w:b/>
          <w:sz w:val="22"/>
          <w:szCs w:val="22"/>
          <w:lang w:val="es-ES"/>
        </w:rPr>
        <w:t xml:space="preserve"> </w:t>
      </w:r>
      <w:r w:rsidR="0057514B">
        <w:rPr>
          <w:rFonts w:ascii="Arial Narrow" w:hAnsi="Arial Narrow"/>
          <w:b/>
          <w:sz w:val="22"/>
          <w:szCs w:val="22"/>
          <w:lang w:val="es-ES"/>
        </w:rPr>
        <w:t>modificar</w:t>
      </w:r>
      <w:r>
        <w:rPr>
          <w:rFonts w:ascii="Arial Narrow" w:hAnsi="Arial Narrow"/>
          <w:b/>
          <w:sz w:val="22"/>
          <w:szCs w:val="22"/>
          <w:lang w:val="es-ES"/>
        </w:rPr>
        <w:t xml:space="preserve"> el Art. 12 en el inciso “b” </w:t>
      </w:r>
      <w:r w:rsidR="0057514B">
        <w:rPr>
          <w:rFonts w:ascii="Arial Narrow" w:hAnsi="Arial Narrow"/>
          <w:b/>
          <w:sz w:val="22"/>
          <w:szCs w:val="22"/>
          <w:lang w:val="es-ES"/>
        </w:rPr>
        <w:t>el cual deberá decir</w:t>
      </w:r>
      <w:r>
        <w:rPr>
          <w:rFonts w:ascii="Arial Narrow" w:hAnsi="Arial Narrow"/>
          <w:b/>
          <w:sz w:val="22"/>
          <w:szCs w:val="22"/>
          <w:lang w:val="es-ES"/>
        </w:rPr>
        <w:t>:</w:t>
      </w:r>
      <w:r w:rsidR="0057514B">
        <w:rPr>
          <w:rFonts w:ascii="Arial Narrow" w:hAnsi="Arial Narrow"/>
          <w:b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z w:val="22"/>
          <w:szCs w:val="22"/>
          <w:lang w:val="es-ES"/>
        </w:rPr>
        <w:t>Una vez finalizada la ayudantía</w:t>
      </w:r>
      <w:r w:rsidR="0057514B">
        <w:rPr>
          <w:rFonts w:ascii="Arial Narrow" w:hAnsi="Arial Narrow"/>
          <w:b/>
          <w:sz w:val="22"/>
          <w:szCs w:val="22"/>
          <w:lang w:val="es-ES"/>
        </w:rPr>
        <w:t>,</w:t>
      </w:r>
      <w:r>
        <w:rPr>
          <w:rFonts w:ascii="Arial Narrow" w:hAnsi="Arial Narrow"/>
          <w:b/>
          <w:sz w:val="22"/>
          <w:szCs w:val="22"/>
          <w:lang w:val="es-ES"/>
        </w:rPr>
        <w:t xml:space="preserve"> el docente entregará a la Secretaría de Asuntos Estudiantiles el citado informe en un plazo no mayor de 30 días corridos</w:t>
      </w:r>
      <w:r w:rsidR="0057514B">
        <w:rPr>
          <w:rFonts w:ascii="Arial Narrow" w:hAnsi="Arial Narrow"/>
          <w:b/>
          <w:sz w:val="22"/>
          <w:szCs w:val="22"/>
          <w:lang w:val="es-ES"/>
        </w:rPr>
        <w:t>. S</w:t>
      </w:r>
      <w:r>
        <w:rPr>
          <w:rFonts w:ascii="Arial Narrow" w:hAnsi="Arial Narrow"/>
          <w:b/>
          <w:sz w:val="22"/>
          <w:szCs w:val="22"/>
          <w:lang w:val="es-ES"/>
        </w:rPr>
        <w:t xml:space="preserve">obre </w:t>
      </w:r>
      <w:r w:rsidR="0057514B">
        <w:rPr>
          <w:rFonts w:ascii="Arial Narrow" w:hAnsi="Arial Narrow"/>
          <w:b/>
          <w:sz w:val="22"/>
          <w:szCs w:val="22"/>
          <w:lang w:val="es-ES"/>
        </w:rPr>
        <w:t xml:space="preserve">esa </w:t>
      </w:r>
      <w:r>
        <w:rPr>
          <w:rFonts w:ascii="Arial Narrow" w:hAnsi="Arial Narrow"/>
          <w:b/>
          <w:sz w:val="22"/>
          <w:szCs w:val="22"/>
          <w:lang w:val="es-ES"/>
        </w:rPr>
        <w:t>base, la SAE confeccionará el certificado para el ayudante-alumno. Dicha certificación constituirá antecedente en la docencia, investigación y servicio. Dos veces al año […], la SAE elevará al HCD una lista de los certificados expedidos; en dicha lista deberá incluirse</w:t>
      </w:r>
      <w:r w:rsidR="0057514B">
        <w:rPr>
          <w:rFonts w:ascii="Arial Narrow" w:hAnsi="Arial Narrow"/>
          <w:b/>
          <w:sz w:val="22"/>
          <w:szCs w:val="22"/>
          <w:lang w:val="es-ES"/>
        </w:rPr>
        <w:t>,</w:t>
      </w:r>
      <w:r>
        <w:rPr>
          <w:rFonts w:ascii="Arial Narrow" w:hAnsi="Arial Narrow"/>
          <w:b/>
          <w:sz w:val="22"/>
          <w:szCs w:val="22"/>
          <w:lang w:val="es-ES"/>
        </w:rPr>
        <w:t xml:space="preserve"> al menos, los siguientes datos tal y como aparecen en cada certificado: apellido (s), nombre (</w:t>
      </w:r>
      <w:r w:rsidR="0057514B">
        <w:rPr>
          <w:rFonts w:ascii="Arial Narrow" w:hAnsi="Arial Narrow"/>
          <w:b/>
          <w:sz w:val="22"/>
          <w:szCs w:val="22"/>
          <w:lang w:val="es-ES"/>
        </w:rPr>
        <w:t>s</w:t>
      </w:r>
      <w:r>
        <w:rPr>
          <w:rFonts w:ascii="Arial Narrow" w:hAnsi="Arial Narrow"/>
          <w:b/>
          <w:sz w:val="22"/>
          <w:szCs w:val="22"/>
          <w:lang w:val="es-ES"/>
        </w:rPr>
        <w:t>) y DNI (o equivalente) del ayudante alumno, asignatura en la cual realizó la ayudantía y per</w:t>
      </w:r>
      <w:r w:rsidR="0057514B">
        <w:rPr>
          <w:rFonts w:ascii="Arial Narrow" w:hAnsi="Arial Narrow"/>
          <w:b/>
          <w:sz w:val="22"/>
          <w:szCs w:val="22"/>
          <w:lang w:val="es-ES"/>
        </w:rPr>
        <w:t>í</w:t>
      </w:r>
      <w:r>
        <w:rPr>
          <w:rFonts w:ascii="Arial Narrow" w:hAnsi="Arial Narrow"/>
          <w:b/>
          <w:sz w:val="22"/>
          <w:szCs w:val="22"/>
          <w:lang w:val="es-ES"/>
        </w:rPr>
        <w:t>odo de la ayudantía. La lista deberá estar organizada alfabéticamente por apellido. El HCD</w:t>
      </w:r>
      <w:r w:rsidR="0057514B">
        <w:rPr>
          <w:rFonts w:ascii="Arial Narrow" w:hAnsi="Arial Narrow"/>
          <w:b/>
          <w:sz w:val="22"/>
          <w:szCs w:val="22"/>
          <w:lang w:val="es-ES"/>
        </w:rPr>
        <w:t>,</w:t>
      </w:r>
      <w:r>
        <w:rPr>
          <w:rFonts w:ascii="Arial Narrow" w:hAnsi="Arial Narrow"/>
          <w:b/>
          <w:sz w:val="22"/>
          <w:szCs w:val="22"/>
          <w:lang w:val="es-ES"/>
        </w:rPr>
        <w:t xml:space="preserve"> a su vez</w:t>
      </w:r>
      <w:r w:rsidR="0057514B">
        <w:rPr>
          <w:rFonts w:ascii="Arial Narrow" w:hAnsi="Arial Narrow"/>
          <w:b/>
          <w:sz w:val="22"/>
          <w:szCs w:val="22"/>
          <w:lang w:val="es-ES"/>
        </w:rPr>
        <w:t>,</w:t>
      </w:r>
      <w:r>
        <w:rPr>
          <w:rFonts w:ascii="Arial Narrow" w:hAnsi="Arial Narrow"/>
          <w:b/>
          <w:sz w:val="22"/>
          <w:szCs w:val="22"/>
          <w:lang w:val="es-ES"/>
        </w:rPr>
        <w:t xml:space="preserve"> emitirá resolución donde queden registrados los datos mencionados de todos los ayudantes alumnos para los cuales expedirá certificado, a fin de que la certificación cuenten con un respaldo oficial emitido por el HCD. </w:t>
      </w:r>
    </w:p>
    <w:p w:rsidR="008064D5" w:rsidRDefault="008064D5" w:rsidP="008064D5">
      <w:pPr>
        <w:pStyle w:val="Prrafodelista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lang w:val="es-ES"/>
        </w:rPr>
      </w:pPr>
    </w:p>
    <w:p w:rsidR="00AC73A9" w:rsidRPr="00AC73A9" w:rsidRDefault="002178F1" w:rsidP="008064D5">
      <w:pPr>
        <w:pStyle w:val="Prrafodelista"/>
        <w:tabs>
          <w:tab w:val="left" w:pos="284"/>
        </w:tabs>
        <w:spacing w:line="276" w:lineRule="auto"/>
        <w:ind w:left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 xml:space="preserve">También se deberá incluir la </w:t>
      </w:r>
      <w:r w:rsidR="008064D5">
        <w:rPr>
          <w:rFonts w:ascii="Arial Narrow" w:hAnsi="Arial Narrow"/>
          <w:b/>
          <w:sz w:val="22"/>
          <w:szCs w:val="22"/>
          <w:lang w:val="es-ES"/>
        </w:rPr>
        <w:t>siguiente cláusula tra</w:t>
      </w:r>
      <w:r>
        <w:rPr>
          <w:rFonts w:ascii="Arial Narrow" w:hAnsi="Arial Narrow"/>
          <w:b/>
          <w:sz w:val="22"/>
          <w:szCs w:val="22"/>
          <w:lang w:val="es-ES"/>
        </w:rPr>
        <w:t>nsitoria</w:t>
      </w:r>
      <w:r w:rsidR="008064D5">
        <w:rPr>
          <w:rFonts w:ascii="Arial Narrow" w:hAnsi="Arial Narrow"/>
          <w:b/>
          <w:sz w:val="22"/>
          <w:szCs w:val="22"/>
          <w:lang w:val="es-ES"/>
        </w:rPr>
        <w:t>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</w:p>
    <w:p w:rsidR="00AC73A9" w:rsidRPr="008064D5" w:rsidRDefault="00AC73A9" w:rsidP="00AC73A9">
      <w:pPr>
        <w:pStyle w:val="Prrafodelista"/>
        <w:tabs>
          <w:tab w:val="left" w:pos="284"/>
        </w:tabs>
        <w:spacing w:line="276" w:lineRule="auto"/>
        <w:ind w:left="0"/>
        <w:jc w:val="both"/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</w:pPr>
      <w:r w:rsidRPr="008064D5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Cláusula transitoria</w:t>
      </w:r>
    </w:p>
    <w:p w:rsidR="002178F1" w:rsidRPr="002178F1" w:rsidRDefault="008064D5" w:rsidP="00AC73A9">
      <w:pPr>
        <w:pStyle w:val="Prrafodelista"/>
        <w:tabs>
          <w:tab w:val="left" w:pos="284"/>
        </w:tabs>
        <w:spacing w:line="276" w:lineRule="auto"/>
        <w:ind w:left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8064D5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La Secretaría de Asuntos Estudianti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les elevará al Honorable Consejo </w:t>
      </w:r>
      <w:r w:rsidR="00C236EA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Directivo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una lista de los Certificados de Ayudantías expedidos durante el Año Académico 2016. En dicha lista deberán incluirse, al menos, los siguientes datos, tal y como aparecen en cada Certificado: nombre(s), apellido(s)</w:t>
      </w:r>
      <w:r w:rsidR="00A42887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y DNI (o equivalentes) del Ayudante Alumno, asignatura en la cual realizó la </w:t>
      </w:r>
      <w:r w:rsidR="00C236EA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Ayudantía</w:t>
      </w:r>
      <w:r w:rsidR="00A42887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y período de la </w:t>
      </w:r>
      <w:r w:rsidR="00C236EA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A</w:t>
      </w:r>
      <w:r w:rsidR="00A42887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yudantía. La lista deberá estar organizada alfabéticamente por apellido. El HCD, a su vez, emitirá la resolución correspondiente, en los términos del Artículo 12 del presente Reglamento.</w:t>
      </w:r>
      <w:r w:rsidR="00911F1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="002178F1" w:rsidRPr="00BD3408">
        <w:rPr>
          <w:rFonts w:ascii="Arial Narrow" w:eastAsia="Batang" w:hAnsi="Arial Narrow"/>
        </w:rPr>
        <w:t>SALA DE COMISIONES, 22 de marzo de 2017.</w:t>
      </w:r>
    </w:p>
    <w:p w:rsidR="002178F1" w:rsidRPr="00004AE1" w:rsidRDefault="002178F1" w:rsidP="002178F1">
      <w:pPr>
        <w:pStyle w:val="Prrafodelista"/>
        <w:tabs>
          <w:tab w:val="left" w:pos="284"/>
        </w:tabs>
        <w:spacing w:line="276" w:lineRule="auto"/>
        <w:ind w:left="720"/>
        <w:jc w:val="both"/>
        <w:rPr>
          <w:rFonts w:ascii="Arial Narrow" w:hAnsi="Arial Narrow"/>
          <w:b/>
          <w:sz w:val="22"/>
          <w:szCs w:val="22"/>
          <w:lang w:val="es-ES"/>
        </w:rPr>
      </w:pPr>
    </w:p>
    <w:p w:rsidR="00BD3408" w:rsidRPr="00BD3408" w:rsidRDefault="00BD3408" w:rsidP="00BD3408">
      <w:pPr>
        <w:pStyle w:val="Prrafodelista"/>
        <w:ind w:left="720"/>
        <w:jc w:val="both"/>
        <w:rPr>
          <w:rFonts w:ascii="Arial Narrow" w:eastAsia="Batang" w:hAnsi="Arial Narrow"/>
        </w:rPr>
      </w:pPr>
    </w:p>
    <w:p w:rsidR="00911F1E" w:rsidRDefault="00911F1E" w:rsidP="00911F1E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BD3408">
        <w:rPr>
          <w:rFonts w:ascii="Arial Narrow" w:hAnsi="Arial Narrow" w:cs="Arial"/>
          <w:b/>
          <w:lang w:val="es-ES"/>
        </w:rPr>
        <w:t xml:space="preserve">COMISIÓN DE </w:t>
      </w:r>
      <w:r>
        <w:rPr>
          <w:rFonts w:ascii="Arial Narrow" w:hAnsi="Arial Narrow" w:cs="Arial"/>
          <w:b/>
          <w:lang w:val="es-ES"/>
        </w:rPr>
        <w:t>ENSEÑANZA Y DE REGLAMENTO Y VIGILANCIA EN CONJUNTO</w:t>
      </w:r>
    </w:p>
    <w:p w:rsidR="00911F1E" w:rsidRPr="002D32F5" w:rsidRDefault="00911F1E" w:rsidP="00911F1E">
      <w:pPr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b/>
          <w:lang w:val="es-ES"/>
        </w:rPr>
      </w:pPr>
      <w:r w:rsidRPr="002D32F5">
        <w:rPr>
          <w:rFonts w:ascii="Arial Narrow" w:hAnsi="Arial Narrow" w:cs="Arial"/>
          <w:b/>
          <w:lang w:val="es-ES"/>
        </w:rPr>
        <w:t>1</w:t>
      </w:r>
      <w:r w:rsidR="00E63D42" w:rsidRPr="002D32F5">
        <w:rPr>
          <w:rFonts w:ascii="Arial Narrow" w:hAnsi="Arial Narrow" w:cs="Arial"/>
          <w:b/>
          <w:lang w:val="es-ES"/>
        </w:rPr>
        <w:t>3</w:t>
      </w:r>
      <w:r w:rsidRPr="002D32F5">
        <w:rPr>
          <w:rFonts w:ascii="Arial Narrow" w:hAnsi="Arial Narrow" w:cs="Arial"/>
          <w:b/>
          <w:lang w:val="es-ES"/>
        </w:rPr>
        <w:t xml:space="preserve">. </w:t>
      </w:r>
      <w:r w:rsidR="00E63D42" w:rsidRPr="002D32F5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EXP-UNC: 0054636/2016 CAUSANTE </w:t>
      </w:r>
      <w:r w:rsidR="00E63D42" w:rsidRPr="002D32F5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Mgtr. Mariela </w:t>
      </w:r>
      <w:proofErr w:type="spellStart"/>
      <w:r w:rsidR="00E63D42" w:rsidRPr="002D32F5">
        <w:rPr>
          <w:rFonts w:ascii="Arial Narrow" w:eastAsia="Batang" w:hAnsi="Arial Narrow" w:cs="Arial"/>
          <w:bCs/>
          <w:sz w:val="22"/>
          <w:szCs w:val="22"/>
          <w:lang w:val="es-ES"/>
        </w:rPr>
        <w:t>Bortolon</w:t>
      </w:r>
      <w:proofErr w:type="spellEnd"/>
      <w:r w:rsidR="00E63D42" w:rsidRPr="002D32F5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y Prof. Martín Capell – Consejeros Alianza Lenguas </w:t>
      </w:r>
      <w:r w:rsidR="00E63D42" w:rsidRPr="002D32F5">
        <w:rPr>
          <w:rFonts w:ascii="Arial Narrow" w:eastAsia="Batang" w:hAnsi="Arial Narrow" w:cs="Arial"/>
          <w:b/>
          <w:bCs/>
          <w:lang w:val="es-ES"/>
        </w:rPr>
        <w:t xml:space="preserve">ASUNTO: </w:t>
      </w:r>
      <w:r w:rsidR="00E63D42" w:rsidRPr="002D32F5">
        <w:rPr>
          <w:rFonts w:ascii="Arial Narrow" w:eastAsia="Batang" w:hAnsi="Arial Narrow" w:cs="Arial"/>
          <w:bCs/>
          <w:lang w:val="es-ES"/>
        </w:rPr>
        <w:t xml:space="preserve">Solic </w:t>
      </w:r>
      <w:r w:rsidR="00271E52" w:rsidRPr="002D32F5">
        <w:rPr>
          <w:rFonts w:ascii="Arial Narrow" w:eastAsia="Batang" w:hAnsi="Arial Narrow" w:cs="Arial"/>
          <w:bCs/>
          <w:lang w:val="es-ES"/>
        </w:rPr>
        <w:t>t</w:t>
      </w:r>
      <w:r w:rsidR="00E63D42" w:rsidRPr="002D32F5">
        <w:rPr>
          <w:rFonts w:ascii="Arial Narrow" w:eastAsia="Batang" w:hAnsi="Arial Narrow" w:cs="Arial"/>
          <w:bCs/>
          <w:lang w:val="es-ES"/>
        </w:rPr>
        <w:t>ratamiento</w:t>
      </w:r>
      <w:r w:rsidR="00271E52" w:rsidRPr="002D32F5">
        <w:rPr>
          <w:rFonts w:ascii="Arial Narrow" w:eastAsia="Batang" w:hAnsi="Arial Narrow" w:cs="Arial"/>
          <w:bCs/>
          <w:lang w:val="es-ES"/>
        </w:rPr>
        <w:t xml:space="preserve"> y reglamentación del Programa </w:t>
      </w:r>
      <w:r w:rsidR="00271E52" w:rsidRPr="002D32F5">
        <w:rPr>
          <w:rFonts w:ascii="Arial Narrow" w:eastAsia="Batang" w:hAnsi="Arial Narrow" w:cs="Arial"/>
          <w:bCs/>
          <w:i/>
          <w:lang w:val="es-ES"/>
        </w:rPr>
        <w:t>Estímulo para el mejoramiento de las prácticas pedagógicas en la Facultad de Lenguas</w:t>
      </w:r>
      <w:r w:rsidR="002D32F5">
        <w:rPr>
          <w:rFonts w:ascii="Arial Narrow" w:eastAsia="Batang" w:hAnsi="Arial Narrow" w:cs="Arial"/>
          <w:bCs/>
          <w:lang w:val="es-ES"/>
        </w:rPr>
        <w:t>.</w:t>
      </w:r>
      <w:r w:rsidR="002D32F5" w:rsidRPr="002D32F5">
        <w:rPr>
          <w:rFonts w:ascii="Arial Narrow" w:hAnsi="Arial Narrow"/>
          <w:sz w:val="22"/>
          <w:szCs w:val="22"/>
          <w:u w:val="single"/>
          <w:lang w:val="es-ES"/>
        </w:rPr>
        <w:t xml:space="preserve"> </w:t>
      </w:r>
      <w:r w:rsidR="002D32F5">
        <w:rPr>
          <w:rFonts w:ascii="Arial Narrow" w:hAnsi="Arial Narrow"/>
          <w:sz w:val="22"/>
          <w:szCs w:val="22"/>
          <w:u w:val="single"/>
          <w:lang w:val="es-ES"/>
        </w:rPr>
        <w:t>La Comisión Enseñanza y de Reglamento y Vigilancia en conjunto aconsejan</w:t>
      </w:r>
      <w:r w:rsidR="002D32F5">
        <w:rPr>
          <w:rFonts w:ascii="Arial Narrow" w:hAnsi="Arial Narrow"/>
          <w:sz w:val="22"/>
          <w:szCs w:val="22"/>
          <w:lang w:val="es-ES"/>
        </w:rPr>
        <w:t xml:space="preserve">: </w:t>
      </w:r>
      <w:r w:rsidR="002D32F5" w:rsidRPr="002D32F5">
        <w:rPr>
          <w:rFonts w:ascii="Arial Narrow" w:hAnsi="Arial Narrow"/>
          <w:b/>
          <w:sz w:val="22"/>
          <w:szCs w:val="22"/>
          <w:lang w:val="es-ES"/>
        </w:rPr>
        <w:t xml:space="preserve">Aprobar el Programa </w:t>
      </w:r>
      <w:r w:rsidR="002D32F5" w:rsidRPr="002D32F5">
        <w:rPr>
          <w:rFonts w:ascii="Arial Narrow" w:eastAsia="Batang" w:hAnsi="Arial Narrow" w:cs="Arial"/>
          <w:b/>
          <w:bCs/>
          <w:i/>
          <w:lang w:val="es-ES"/>
        </w:rPr>
        <w:t>Estímulo para el mejoramiento de las prácticas pedagógicas en la Facultad de Lenguas</w:t>
      </w:r>
      <w:r w:rsidR="00BE7E99">
        <w:rPr>
          <w:rFonts w:ascii="Arial Narrow" w:eastAsia="Batang" w:hAnsi="Arial Narrow" w:cs="Arial"/>
          <w:b/>
          <w:bCs/>
          <w:lang w:val="es-ES"/>
        </w:rPr>
        <w:t xml:space="preserve"> en la</w:t>
      </w:r>
      <w:r w:rsidR="00E804B3">
        <w:rPr>
          <w:rFonts w:ascii="Arial Narrow" w:eastAsia="Batang" w:hAnsi="Arial Narrow" w:cs="Arial"/>
          <w:b/>
          <w:bCs/>
          <w:lang w:val="es-ES"/>
        </w:rPr>
        <w:t xml:space="preserve"> versión que se adjunta con</w:t>
      </w:r>
      <w:bookmarkStart w:id="0" w:name="_GoBack"/>
      <w:bookmarkEnd w:id="0"/>
      <w:r w:rsidR="002D32F5" w:rsidRPr="002D32F5">
        <w:rPr>
          <w:rFonts w:ascii="Arial Narrow" w:eastAsia="Batang" w:hAnsi="Arial Narrow" w:cs="Arial"/>
          <w:b/>
          <w:bCs/>
          <w:lang w:val="es-ES"/>
        </w:rPr>
        <w:t xml:space="preserve"> este despacho.</w:t>
      </w:r>
    </w:p>
    <w:p w:rsidR="001A058F" w:rsidRPr="00BD3408" w:rsidRDefault="001A058F" w:rsidP="00947BE2">
      <w:pPr>
        <w:pStyle w:val="Prrafodelista"/>
        <w:widowControl w:val="0"/>
        <w:tabs>
          <w:tab w:val="left" w:pos="0"/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Arial Narrow" w:hAnsi="Arial Narrow" w:cs="Arial"/>
          <w:b/>
          <w:lang w:val="es-ES"/>
        </w:rPr>
      </w:pPr>
    </w:p>
    <w:p w:rsidR="00B445F1" w:rsidRPr="00B445F1" w:rsidRDefault="00B445F1" w:rsidP="00B445F1">
      <w:pPr>
        <w:pStyle w:val="Prrafodelista"/>
        <w:widowControl w:val="0"/>
        <w:tabs>
          <w:tab w:val="left" w:pos="142"/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ind w:left="720"/>
        <w:jc w:val="center"/>
        <w:textAlignment w:val="baseline"/>
        <w:rPr>
          <w:rFonts w:ascii="Arial Narrow" w:hAnsi="Arial Narrow" w:cs="Arial"/>
          <w:lang w:val="es-ES"/>
        </w:rPr>
      </w:pPr>
    </w:p>
    <w:sectPr w:rsidR="00B445F1" w:rsidRPr="00B445F1" w:rsidSect="00D77B36">
      <w:headerReference w:type="default" r:id="rId9"/>
      <w:footerReference w:type="even" r:id="rId10"/>
      <w:footerReference w:type="default" r:id="rId11"/>
      <w:pgSz w:w="11907" w:h="16840" w:code="9"/>
      <w:pgMar w:top="2243" w:right="1134" w:bottom="851" w:left="1560" w:header="142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5A" w:rsidRDefault="00AE625A">
      <w:r>
        <w:separator/>
      </w:r>
    </w:p>
  </w:endnote>
  <w:endnote w:type="continuationSeparator" w:id="0">
    <w:p w:rsidR="00AE625A" w:rsidRDefault="00AE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5A" w:rsidRDefault="00AE625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625A" w:rsidRDefault="00AE62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5A" w:rsidRDefault="00AE625A" w:rsidP="002730AA">
    <w:pPr>
      <w:pStyle w:val="Piedepgina"/>
      <w:framePr w:h="538" w:hRule="exact" w:wrap="around" w:vAnchor="text" w:hAnchor="margin" w:xAlign="center" w:y="-2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04B3">
      <w:rPr>
        <w:rStyle w:val="Nmerodepgina"/>
        <w:noProof/>
      </w:rPr>
      <w:t>- 10 -</w:t>
    </w:r>
    <w:r>
      <w:rPr>
        <w:rStyle w:val="Nmerodepgina"/>
      </w:rPr>
      <w:fldChar w:fldCharType="end"/>
    </w:r>
  </w:p>
  <w:p w:rsidR="00AE625A" w:rsidRDefault="00AE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5A" w:rsidRDefault="00AE625A">
      <w:r>
        <w:separator/>
      </w:r>
    </w:p>
  </w:footnote>
  <w:footnote w:type="continuationSeparator" w:id="0">
    <w:p w:rsidR="00AE625A" w:rsidRDefault="00AE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5A" w:rsidRDefault="00AE625A" w:rsidP="00FE390B">
    <w:pPr>
      <w:pStyle w:val="Encabezado"/>
      <w:tabs>
        <w:tab w:val="clear" w:pos="8504"/>
        <w:tab w:val="right" w:pos="9498"/>
      </w:tabs>
      <w:ind w:right="48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:rsidR="00AE625A" w:rsidRDefault="00AE625A" w:rsidP="008B45B8">
    <w:pPr>
      <w:pStyle w:val="Encabezado"/>
      <w:tabs>
        <w:tab w:val="clear" w:pos="8504"/>
        <w:tab w:val="right" w:pos="9498"/>
      </w:tabs>
      <w:ind w:right="480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3ª</w:t>
    </w:r>
    <w:r w:rsidRPr="009F56A4">
      <w:rPr>
        <w:rFonts w:ascii="Arial" w:hAnsi="Arial" w:cs="Arial"/>
        <w:b/>
        <w:bCs/>
      </w:rPr>
      <w:t xml:space="preserve"> Sesión 201</w:t>
    </w:r>
    <w:r>
      <w:rPr>
        <w:rFonts w:ascii="Arial" w:hAnsi="Arial" w:cs="Arial"/>
        <w:b/>
        <w:bCs/>
      </w:rPr>
      <w:t>7</w:t>
    </w:r>
  </w:p>
  <w:p w:rsidR="00AE625A" w:rsidRDefault="00AE625A" w:rsidP="00FE390B">
    <w:pPr>
      <w:pStyle w:val="Encabezado"/>
      <w:jc w:val="center"/>
      <w:rPr>
        <w:b/>
        <w:bCs/>
        <w:sz w:val="20"/>
      </w:rPr>
    </w:pPr>
    <w:r w:rsidRPr="00060DDC">
      <w:rPr>
        <w:b/>
        <w:bCs/>
        <w:sz w:val="20"/>
        <w:szCs w:val="20"/>
      </w:rPr>
      <w:object w:dxaOrig="931" w:dyaOrig="1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7pt;height:58.25pt" o:ole="" fillcolor="window">
          <v:imagedata r:id="rId1" o:title=""/>
        </v:shape>
        <o:OLEObject Type="Embed" ProgID="Word.Picture.8" ShapeID="_x0000_i1025" DrawAspect="Content" ObjectID="_1552801384" r:id="rId2"/>
      </w:object>
    </w:r>
  </w:p>
  <w:p w:rsidR="00AE625A" w:rsidRDefault="00AE625A" w:rsidP="00FE390B">
    <w:pPr>
      <w:pStyle w:val="Encabezado"/>
      <w:jc w:val="center"/>
      <w:rPr>
        <w:b/>
        <w:bCs/>
        <w:sz w:val="20"/>
      </w:rPr>
    </w:pPr>
    <w:r>
      <w:rPr>
        <w:b/>
        <w:bCs/>
        <w:sz w:val="20"/>
      </w:rPr>
      <w:t>UNIVERSIDAD NACIONAL DE CÓRDOBA</w:t>
    </w:r>
  </w:p>
  <w:p w:rsidR="00AE625A" w:rsidRDefault="00AE625A" w:rsidP="00FE390B">
    <w:pPr>
      <w:pStyle w:val="Encabezado"/>
      <w:jc w:val="center"/>
      <w:rPr>
        <w:b/>
        <w:bCs/>
        <w:sz w:val="20"/>
      </w:rPr>
    </w:pPr>
    <w:r>
      <w:rPr>
        <w:b/>
        <w:bCs/>
        <w:sz w:val="20"/>
      </w:rPr>
      <w:t>FACULTAD DE LENGUAS</w:t>
    </w:r>
  </w:p>
  <w:p w:rsidR="00AE625A" w:rsidRDefault="00AE625A" w:rsidP="00FE390B">
    <w:pPr>
      <w:pStyle w:val="Encabezado"/>
      <w:jc w:val="center"/>
      <w:rPr>
        <w:b/>
        <w:bCs/>
        <w:sz w:val="20"/>
      </w:rPr>
    </w:pPr>
    <w:r>
      <w:rPr>
        <w:b/>
        <w:bCs/>
        <w:sz w:val="20"/>
      </w:rPr>
      <w:t>Honorable Consejo Directivo</w:t>
    </w:r>
  </w:p>
  <w:p w:rsidR="00AE625A" w:rsidRPr="00FE390B" w:rsidRDefault="00AE625A" w:rsidP="00FE390B">
    <w:pPr>
      <w:pStyle w:val="Encabezado"/>
      <w:jc w:val="cent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0A2"/>
    <w:multiLevelType w:val="multilevel"/>
    <w:tmpl w:val="59069686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6630"/>
    <w:multiLevelType w:val="hybridMultilevel"/>
    <w:tmpl w:val="8898B4EA"/>
    <w:lvl w:ilvl="0" w:tplc="E4867FC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3109AA"/>
    <w:multiLevelType w:val="hybridMultilevel"/>
    <w:tmpl w:val="0F0E0192"/>
    <w:lvl w:ilvl="0" w:tplc="A56CCC38">
      <w:numFmt w:val="bullet"/>
      <w:lvlText w:val="•"/>
      <w:lvlJc w:val="left"/>
      <w:pPr>
        <w:ind w:left="2055" w:hanging="1695"/>
      </w:pPr>
      <w:rPr>
        <w:rFonts w:ascii="Arial Narrow" w:eastAsia="Times New Roman" w:hAnsi="Arial Narrow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D03B6"/>
    <w:multiLevelType w:val="hybridMultilevel"/>
    <w:tmpl w:val="217009B6"/>
    <w:lvl w:ilvl="0" w:tplc="CF6CEA6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805B5"/>
    <w:multiLevelType w:val="hybridMultilevel"/>
    <w:tmpl w:val="6F64D68C"/>
    <w:lvl w:ilvl="0" w:tplc="4DDE8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64F"/>
    <w:multiLevelType w:val="hybridMultilevel"/>
    <w:tmpl w:val="07DE1AF8"/>
    <w:lvl w:ilvl="0" w:tplc="22CC4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94EFA"/>
    <w:multiLevelType w:val="hybridMultilevel"/>
    <w:tmpl w:val="250CB68A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EF59FB"/>
    <w:multiLevelType w:val="hybridMultilevel"/>
    <w:tmpl w:val="5672C0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76C26"/>
    <w:multiLevelType w:val="hybridMultilevel"/>
    <w:tmpl w:val="9A10C314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9">
    <w:nsid w:val="350C485D"/>
    <w:multiLevelType w:val="hybridMultilevel"/>
    <w:tmpl w:val="89BC5CAE"/>
    <w:lvl w:ilvl="0" w:tplc="FA2AA2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2452F"/>
    <w:multiLevelType w:val="hybridMultilevel"/>
    <w:tmpl w:val="1904F33E"/>
    <w:lvl w:ilvl="0" w:tplc="429E0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C353C"/>
    <w:multiLevelType w:val="hybridMultilevel"/>
    <w:tmpl w:val="E6AA8692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2">
    <w:nsid w:val="3D9D62B5"/>
    <w:multiLevelType w:val="hybridMultilevel"/>
    <w:tmpl w:val="E8661C0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AE5BD4"/>
    <w:multiLevelType w:val="hybridMultilevel"/>
    <w:tmpl w:val="456C8F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A21A3"/>
    <w:multiLevelType w:val="hybridMultilevel"/>
    <w:tmpl w:val="8898B4EA"/>
    <w:lvl w:ilvl="0" w:tplc="E4867FC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6F575F4"/>
    <w:multiLevelType w:val="hybridMultilevel"/>
    <w:tmpl w:val="DF1AAA4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663A3C"/>
    <w:multiLevelType w:val="multilevel"/>
    <w:tmpl w:val="5906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569B"/>
    <w:multiLevelType w:val="hybridMultilevel"/>
    <w:tmpl w:val="D610C072"/>
    <w:lvl w:ilvl="0" w:tplc="2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492973E9"/>
    <w:multiLevelType w:val="hybridMultilevel"/>
    <w:tmpl w:val="D06A0610"/>
    <w:lvl w:ilvl="0" w:tplc="D7F8E01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lang w:val="es-ES"/>
      </w:rPr>
    </w:lvl>
    <w:lvl w:ilvl="1" w:tplc="14066CEA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Arial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02668"/>
    <w:multiLevelType w:val="multilevel"/>
    <w:tmpl w:val="455099D4"/>
    <w:styleLink w:val="WWNum1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  <w:rPr>
        <w:u w:val="none"/>
      </w:rPr>
    </w:lvl>
    <w:lvl w:ilvl="2">
      <w:start w:val="1"/>
      <w:numFmt w:val="lowerRoman"/>
      <w:lvlText w:val="%1.%2.%3."/>
      <w:lvlJc w:val="left"/>
      <w:rPr>
        <w:u w:val="none"/>
      </w:rPr>
    </w:lvl>
    <w:lvl w:ilvl="3">
      <w:start w:val="1"/>
      <w:numFmt w:val="decimal"/>
      <w:lvlText w:val="%1.%2.%3.%4."/>
      <w:lvlJc w:val="left"/>
      <w:rPr>
        <w:u w:val="none"/>
      </w:rPr>
    </w:lvl>
    <w:lvl w:ilvl="4">
      <w:start w:val="1"/>
      <w:numFmt w:val="lowerLetter"/>
      <w:lvlText w:val="%1.%2.%3.%4.%5."/>
      <w:lvlJc w:val="left"/>
      <w:rPr>
        <w:u w:val="none"/>
      </w:rPr>
    </w:lvl>
    <w:lvl w:ilvl="5">
      <w:start w:val="1"/>
      <w:numFmt w:val="lowerRoman"/>
      <w:lvlText w:val="%1.%2.%3.%4.%5.%6."/>
      <w:lvlJc w:val="left"/>
      <w:rPr>
        <w:u w:val="none"/>
      </w:rPr>
    </w:lvl>
    <w:lvl w:ilvl="6">
      <w:start w:val="1"/>
      <w:numFmt w:val="decimal"/>
      <w:lvlText w:val="%1.%2.%3.%4.%5.%6.%7."/>
      <w:lvlJc w:val="left"/>
      <w:rPr>
        <w:u w:val="none"/>
      </w:rPr>
    </w:lvl>
    <w:lvl w:ilvl="7">
      <w:start w:val="1"/>
      <w:numFmt w:val="lowerLetter"/>
      <w:lvlText w:val="%1.%2.%3.%4.%5.%6.%7.%8."/>
      <w:lvlJc w:val="left"/>
      <w:rPr>
        <w:u w:val="none"/>
      </w:rPr>
    </w:lvl>
    <w:lvl w:ilvl="8">
      <w:start w:val="1"/>
      <w:numFmt w:val="lowerRoman"/>
      <w:lvlText w:val="%1.%2.%3.%4.%5.%6.%7.%8.%9."/>
      <w:lvlJc w:val="left"/>
      <w:rPr>
        <w:u w:val="none"/>
      </w:rPr>
    </w:lvl>
  </w:abstractNum>
  <w:abstractNum w:abstractNumId="20">
    <w:nsid w:val="4C8A0259"/>
    <w:multiLevelType w:val="multilevel"/>
    <w:tmpl w:val="2C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12835F9"/>
    <w:multiLevelType w:val="multilevel"/>
    <w:tmpl w:val="59069686"/>
    <w:styleLink w:val="Estilo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13716"/>
    <w:multiLevelType w:val="hybridMultilevel"/>
    <w:tmpl w:val="0100D5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1B6951"/>
    <w:multiLevelType w:val="hybridMultilevel"/>
    <w:tmpl w:val="1464B70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8BE27C1"/>
    <w:multiLevelType w:val="hybridMultilevel"/>
    <w:tmpl w:val="76422C3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D278D1"/>
    <w:multiLevelType w:val="hybridMultilevel"/>
    <w:tmpl w:val="8898B4EA"/>
    <w:lvl w:ilvl="0" w:tplc="E4867FC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8FA0B01"/>
    <w:multiLevelType w:val="hybridMultilevel"/>
    <w:tmpl w:val="B2CCCB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A0DDD"/>
    <w:multiLevelType w:val="multilevel"/>
    <w:tmpl w:val="2C0A001D"/>
    <w:numStyleLink w:val="Estilo3"/>
  </w:abstractNum>
  <w:abstractNum w:abstractNumId="28">
    <w:nsid w:val="6B2E245E"/>
    <w:multiLevelType w:val="hybridMultilevel"/>
    <w:tmpl w:val="579A1924"/>
    <w:lvl w:ilvl="0" w:tplc="FBD0EF7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CC6155D"/>
    <w:multiLevelType w:val="hybridMultilevel"/>
    <w:tmpl w:val="C9D0CF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F2EE8"/>
    <w:multiLevelType w:val="hybridMultilevel"/>
    <w:tmpl w:val="79AAE5A8"/>
    <w:lvl w:ilvl="0" w:tplc="2C0A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5"/>
  </w:num>
  <w:num w:numId="5">
    <w:abstractNumId w:val="17"/>
  </w:num>
  <w:num w:numId="6">
    <w:abstractNumId w:val="1"/>
  </w:num>
  <w:num w:numId="7">
    <w:abstractNumId w:val="14"/>
  </w:num>
  <w:num w:numId="8">
    <w:abstractNumId w:val="2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</w:num>
  <w:num w:numId="13">
    <w:abstractNumId w:val="18"/>
    <w:lvlOverride w:ilvl="0">
      <w:lvl w:ilvl="0" w:tplc="D7F8E01E">
        <w:start w:val="1"/>
        <w:numFmt w:val="decimal"/>
        <w:lvlText w:val="%1."/>
        <w:lvlJc w:val="left"/>
        <w:pPr>
          <w:ind w:left="0" w:firstLine="360"/>
        </w:pPr>
        <w:rPr>
          <w:rFonts w:hint="default"/>
          <w:b/>
        </w:rPr>
      </w:lvl>
    </w:lvlOverride>
    <w:lvlOverride w:ilvl="1">
      <w:lvl w:ilvl="1" w:tplc="14066CEA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2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2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2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2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2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2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2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6"/>
  </w:num>
  <w:num w:numId="15">
    <w:abstractNumId w:val="21"/>
  </w:num>
  <w:num w:numId="16">
    <w:abstractNumId w:val="27"/>
  </w:num>
  <w:num w:numId="17">
    <w:abstractNumId w:val="20"/>
  </w:num>
  <w:num w:numId="18">
    <w:abstractNumId w:val="26"/>
  </w:num>
  <w:num w:numId="19">
    <w:abstractNumId w:val="2"/>
  </w:num>
  <w:num w:numId="20">
    <w:abstractNumId w:val="8"/>
  </w:num>
  <w:num w:numId="21">
    <w:abstractNumId w:val="11"/>
  </w:num>
  <w:num w:numId="22">
    <w:abstractNumId w:val="22"/>
  </w:num>
  <w:num w:numId="23">
    <w:abstractNumId w:val="23"/>
  </w:num>
  <w:num w:numId="24">
    <w:abstractNumId w:val="12"/>
  </w:num>
  <w:num w:numId="25">
    <w:abstractNumId w:val="6"/>
  </w:num>
  <w:num w:numId="26">
    <w:abstractNumId w:val="29"/>
  </w:num>
  <w:num w:numId="27">
    <w:abstractNumId w:val="9"/>
  </w:num>
  <w:num w:numId="28">
    <w:abstractNumId w:val="24"/>
  </w:num>
  <w:num w:numId="29">
    <w:abstractNumId w:val="15"/>
  </w:num>
  <w:num w:numId="30">
    <w:abstractNumId w:val="4"/>
  </w:num>
  <w:num w:numId="31">
    <w:abstractNumId w:val="30"/>
  </w:num>
  <w:num w:numId="32">
    <w:abstractNumId w:val="13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9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7DD"/>
    <w:rsid w:val="00000B0D"/>
    <w:rsid w:val="00000D98"/>
    <w:rsid w:val="0000108C"/>
    <w:rsid w:val="00001290"/>
    <w:rsid w:val="00001A09"/>
    <w:rsid w:val="000020BD"/>
    <w:rsid w:val="000029E8"/>
    <w:rsid w:val="000035AA"/>
    <w:rsid w:val="000050E3"/>
    <w:rsid w:val="0000603B"/>
    <w:rsid w:val="00006837"/>
    <w:rsid w:val="000079D2"/>
    <w:rsid w:val="000104B2"/>
    <w:rsid w:val="00010ABE"/>
    <w:rsid w:val="0001129D"/>
    <w:rsid w:val="000113DA"/>
    <w:rsid w:val="000120DA"/>
    <w:rsid w:val="00012322"/>
    <w:rsid w:val="00012775"/>
    <w:rsid w:val="000129C3"/>
    <w:rsid w:val="00012AFB"/>
    <w:rsid w:val="00012C1A"/>
    <w:rsid w:val="000133EC"/>
    <w:rsid w:val="0001359D"/>
    <w:rsid w:val="00013D2E"/>
    <w:rsid w:val="000149E0"/>
    <w:rsid w:val="00014E8E"/>
    <w:rsid w:val="000150D6"/>
    <w:rsid w:val="00016D88"/>
    <w:rsid w:val="00017CB4"/>
    <w:rsid w:val="00020029"/>
    <w:rsid w:val="00020385"/>
    <w:rsid w:val="00020AA2"/>
    <w:rsid w:val="00020BE3"/>
    <w:rsid w:val="00020EED"/>
    <w:rsid w:val="00021370"/>
    <w:rsid w:val="00021E85"/>
    <w:rsid w:val="00022654"/>
    <w:rsid w:val="00022794"/>
    <w:rsid w:val="00022A00"/>
    <w:rsid w:val="000230F1"/>
    <w:rsid w:val="0002318C"/>
    <w:rsid w:val="0002378D"/>
    <w:rsid w:val="00023BEA"/>
    <w:rsid w:val="000245CF"/>
    <w:rsid w:val="00024D7C"/>
    <w:rsid w:val="00025312"/>
    <w:rsid w:val="00025976"/>
    <w:rsid w:val="00025BDA"/>
    <w:rsid w:val="000266C5"/>
    <w:rsid w:val="000268CF"/>
    <w:rsid w:val="00026983"/>
    <w:rsid w:val="00026999"/>
    <w:rsid w:val="00026AD8"/>
    <w:rsid w:val="0003069B"/>
    <w:rsid w:val="00030766"/>
    <w:rsid w:val="0003078D"/>
    <w:rsid w:val="000314A5"/>
    <w:rsid w:val="00031592"/>
    <w:rsid w:val="0003208D"/>
    <w:rsid w:val="000320C5"/>
    <w:rsid w:val="000323AA"/>
    <w:rsid w:val="000325E6"/>
    <w:rsid w:val="00032A43"/>
    <w:rsid w:val="000330B8"/>
    <w:rsid w:val="00033631"/>
    <w:rsid w:val="0003396B"/>
    <w:rsid w:val="00034054"/>
    <w:rsid w:val="000347EC"/>
    <w:rsid w:val="00034A5C"/>
    <w:rsid w:val="00034C21"/>
    <w:rsid w:val="00035460"/>
    <w:rsid w:val="0003576A"/>
    <w:rsid w:val="00035C7F"/>
    <w:rsid w:val="000361D1"/>
    <w:rsid w:val="0003642E"/>
    <w:rsid w:val="00036CAD"/>
    <w:rsid w:val="00037414"/>
    <w:rsid w:val="00040B05"/>
    <w:rsid w:val="0004125F"/>
    <w:rsid w:val="0004127F"/>
    <w:rsid w:val="000419C2"/>
    <w:rsid w:val="00041BEF"/>
    <w:rsid w:val="00042F76"/>
    <w:rsid w:val="00042FA2"/>
    <w:rsid w:val="000430BF"/>
    <w:rsid w:val="00043671"/>
    <w:rsid w:val="000437B9"/>
    <w:rsid w:val="000437C6"/>
    <w:rsid w:val="00043B1F"/>
    <w:rsid w:val="00044235"/>
    <w:rsid w:val="00044734"/>
    <w:rsid w:val="0004484E"/>
    <w:rsid w:val="0004496D"/>
    <w:rsid w:val="00044A69"/>
    <w:rsid w:val="00044B89"/>
    <w:rsid w:val="000453AC"/>
    <w:rsid w:val="00046239"/>
    <w:rsid w:val="000466FF"/>
    <w:rsid w:val="000479BE"/>
    <w:rsid w:val="000501DB"/>
    <w:rsid w:val="000504F2"/>
    <w:rsid w:val="000510B5"/>
    <w:rsid w:val="00053DD5"/>
    <w:rsid w:val="000547FA"/>
    <w:rsid w:val="00055812"/>
    <w:rsid w:val="00056283"/>
    <w:rsid w:val="000565FE"/>
    <w:rsid w:val="00056D34"/>
    <w:rsid w:val="00057727"/>
    <w:rsid w:val="00060733"/>
    <w:rsid w:val="00060D0D"/>
    <w:rsid w:val="00061605"/>
    <w:rsid w:val="0006162C"/>
    <w:rsid w:val="00061F57"/>
    <w:rsid w:val="000622CB"/>
    <w:rsid w:val="000627D2"/>
    <w:rsid w:val="00062BE9"/>
    <w:rsid w:val="000632CA"/>
    <w:rsid w:val="0006382A"/>
    <w:rsid w:val="00063DAB"/>
    <w:rsid w:val="00063E29"/>
    <w:rsid w:val="00064B66"/>
    <w:rsid w:val="00066E73"/>
    <w:rsid w:val="0006743D"/>
    <w:rsid w:val="00067EA3"/>
    <w:rsid w:val="0007024B"/>
    <w:rsid w:val="00070276"/>
    <w:rsid w:val="00071596"/>
    <w:rsid w:val="0007181F"/>
    <w:rsid w:val="000719B3"/>
    <w:rsid w:val="00071D3B"/>
    <w:rsid w:val="00071E01"/>
    <w:rsid w:val="00071EB9"/>
    <w:rsid w:val="00072380"/>
    <w:rsid w:val="0007238D"/>
    <w:rsid w:val="00072597"/>
    <w:rsid w:val="00073517"/>
    <w:rsid w:val="00073851"/>
    <w:rsid w:val="00073968"/>
    <w:rsid w:val="000742C5"/>
    <w:rsid w:val="00074647"/>
    <w:rsid w:val="000747D7"/>
    <w:rsid w:val="00074837"/>
    <w:rsid w:val="00074CBB"/>
    <w:rsid w:val="00075190"/>
    <w:rsid w:val="00075B96"/>
    <w:rsid w:val="00075EA6"/>
    <w:rsid w:val="000760F8"/>
    <w:rsid w:val="0008006F"/>
    <w:rsid w:val="000805AD"/>
    <w:rsid w:val="00080D6B"/>
    <w:rsid w:val="000830A0"/>
    <w:rsid w:val="00083D03"/>
    <w:rsid w:val="00085061"/>
    <w:rsid w:val="000854B8"/>
    <w:rsid w:val="000856BD"/>
    <w:rsid w:val="00085A9B"/>
    <w:rsid w:val="000901BE"/>
    <w:rsid w:val="000905DD"/>
    <w:rsid w:val="00090E36"/>
    <w:rsid w:val="00091092"/>
    <w:rsid w:val="000913D2"/>
    <w:rsid w:val="00091C67"/>
    <w:rsid w:val="00091FA4"/>
    <w:rsid w:val="000927F7"/>
    <w:rsid w:val="00092C1B"/>
    <w:rsid w:val="00092C3D"/>
    <w:rsid w:val="00092DDF"/>
    <w:rsid w:val="00093681"/>
    <w:rsid w:val="00093844"/>
    <w:rsid w:val="000938F7"/>
    <w:rsid w:val="00093A5F"/>
    <w:rsid w:val="00094A9C"/>
    <w:rsid w:val="00094AE2"/>
    <w:rsid w:val="00094FAA"/>
    <w:rsid w:val="0009522E"/>
    <w:rsid w:val="0009526D"/>
    <w:rsid w:val="000952DC"/>
    <w:rsid w:val="00095439"/>
    <w:rsid w:val="00095539"/>
    <w:rsid w:val="00095B14"/>
    <w:rsid w:val="00095F51"/>
    <w:rsid w:val="0009675B"/>
    <w:rsid w:val="000971D9"/>
    <w:rsid w:val="000A047E"/>
    <w:rsid w:val="000A10F0"/>
    <w:rsid w:val="000A16A8"/>
    <w:rsid w:val="000A18D7"/>
    <w:rsid w:val="000A1ACB"/>
    <w:rsid w:val="000A1C1D"/>
    <w:rsid w:val="000A1D6A"/>
    <w:rsid w:val="000A24D3"/>
    <w:rsid w:val="000A26A3"/>
    <w:rsid w:val="000A28CE"/>
    <w:rsid w:val="000A2ACE"/>
    <w:rsid w:val="000A2BFA"/>
    <w:rsid w:val="000A2D48"/>
    <w:rsid w:val="000A2D7B"/>
    <w:rsid w:val="000A2FCD"/>
    <w:rsid w:val="000A36EA"/>
    <w:rsid w:val="000A4283"/>
    <w:rsid w:val="000A4439"/>
    <w:rsid w:val="000A4C5F"/>
    <w:rsid w:val="000A4C65"/>
    <w:rsid w:val="000A64DA"/>
    <w:rsid w:val="000A6F41"/>
    <w:rsid w:val="000A72BF"/>
    <w:rsid w:val="000A7B87"/>
    <w:rsid w:val="000A7FE1"/>
    <w:rsid w:val="000B1041"/>
    <w:rsid w:val="000B1090"/>
    <w:rsid w:val="000B166A"/>
    <w:rsid w:val="000B2189"/>
    <w:rsid w:val="000B2310"/>
    <w:rsid w:val="000B27E0"/>
    <w:rsid w:val="000B2E16"/>
    <w:rsid w:val="000B2EE8"/>
    <w:rsid w:val="000B3105"/>
    <w:rsid w:val="000B322C"/>
    <w:rsid w:val="000B3775"/>
    <w:rsid w:val="000B37E7"/>
    <w:rsid w:val="000B422D"/>
    <w:rsid w:val="000B4523"/>
    <w:rsid w:val="000B4819"/>
    <w:rsid w:val="000B4D05"/>
    <w:rsid w:val="000B535B"/>
    <w:rsid w:val="000B5EE1"/>
    <w:rsid w:val="000B6550"/>
    <w:rsid w:val="000B6ECF"/>
    <w:rsid w:val="000B722C"/>
    <w:rsid w:val="000B7378"/>
    <w:rsid w:val="000B7845"/>
    <w:rsid w:val="000C0908"/>
    <w:rsid w:val="000C0D6E"/>
    <w:rsid w:val="000C1083"/>
    <w:rsid w:val="000C23FF"/>
    <w:rsid w:val="000C27A8"/>
    <w:rsid w:val="000C3752"/>
    <w:rsid w:val="000C3FA6"/>
    <w:rsid w:val="000C3FFD"/>
    <w:rsid w:val="000C437C"/>
    <w:rsid w:val="000C4735"/>
    <w:rsid w:val="000C47AE"/>
    <w:rsid w:val="000C4ACF"/>
    <w:rsid w:val="000C50F1"/>
    <w:rsid w:val="000C6107"/>
    <w:rsid w:val="000C64B9"/>
    <w:rsid w:val="000C66A8"/>
    <w:rsid w:val="000C6D06"/>
    <w:rsid w:val="000C70DB"/>
    <w:rsid w:val="000C737A"/>
    <w:rsid w:val="000C7B4E"/>
    <w:rsid w:val="000D16D8"/>
    <w:rsid w:val="000D198F"/>
    <w:rsid w:val="000D1F5B"/>
    <w:rsid w:val="000D20BF"/>
    <w:rsid w:val="000D2960"/>
    <w:rsid w:val="000D2AFB"/>
    <w:rsid w:val="000D2EA9"/>
    <w:rsid w:val="000D3627"/>
    <w:rsid w:val="000D391C"/>
    <w:rsid w:val="000D3CEB"/>
    <w:rsid w:val="000D4764"/>
    <w:rsid w:val="000D484E"/>
    <w:rsid w:val="000D485D"/>
    <w:rsid w:val="000D48F5"/>
    <w:rsid w:val="000D4988"/>
    <w:rsid w:val="000D4A22"/>
    <w:rsid w:val="000D4C64"/>
    <w:rsid w:val="000D5489"/>
    <w:rsid w:val="000D54BF"/>
    <w:rsid w:val="000D559F"/>
    <w:rsid w:val="000D5795"/>
    <w:rsid w:val="000D584B"/>
    <w:rsid w:val="000D5DEA"/>
    <w:rsid w:val="000D6037"/>
    <w:rsid w:val="000D6941"/>
    <w:rsid w:val="000D7662"/>
    <w:rsid w:val="000E01BB"/>
    <w:rsid w:val="000E1A79"/>
    <w:rsid w:val="000E1BE5"/>
    <w:rsid w:val="000E24B6"/>
    <w:rsid w:val="000E2B01"/>
    <w:rsid w:val="000E3156"/>
    <w:rsid w:val="000E3335"/>
    <w:rsid w:val="000E33D2"/>
    <w:rsid w:val="000E3709"/>
    <w:rsid w:val="000E3887"/>
    <w:rsid w:val="000E3D6F"/>
    <w:rsid w:val="000E414E"/>
    <w:rsid w:val="000E4EE2"/>
    <w:rsid w:val="000E4EF7"/>
    <w:rsid w:val="000E5541"/>
    <w:rsid w:val="000E5CDC"/>
    <w:rsid w:val="000E6BA1"/>
    <w:rsid w:val="000E75F5"/>
    <w:rsid w:val="000E7709"/>
    <w:rsid w:val="000E77CC"/>
    <w:rsid w:val="000E79E1"/>
    <w:rsid w:val="000F0AE4"/>
    <w:rsid w:val="000F0E32"/>
    <w:rsid w:val="000F1121"/>
    <w:rsid w:val="000F2239"/>
    <w:rsid w:val="000F23F1"/>
    <w:rsid w:val="000F2B09"/>
    <w:rsid w:val="000F2D6C"/>
    <w:rsid w:val="000F31F2"/>
    <w:rsid w:val="000F372E"/>
    <w:rsid w:val="000F3BBF"/>
    <w:rsid w:val="000F491E"/>
    <w:rsid w:val="000F4E14"/>
    <w:rsid w:val="000F511B"/>
    <w:rsid w:val="000F56C3"/>
    <w:rsid w:val="000F6134"/>
    <w:rsid w:val="000F647A"/>
    <w:rsid w:val="000F6BD6"/>
    <w:rsid w:val="000F745D"/>
    <w:rsid w:val="000F74E0"/>
    <w:rsid w:val="000F7C90"/>
    <w:rsid w:val="00100AF0"/>
    <w:rsid w:val="00100DF3"/>
    <w:rsid w:val="00100E31"/>
    <w:rsid w:val="00100E9A"/>
    <w:rsid w:val="001014C4"/>
    <w:rsid w:val="001015F3"/>
    <w:rsid w:val="00101B5E"/>
    <w:rsid w:val="00101F45"/>
    <w:rsid w:val="0010214C"/>
    <w:rsid w:val="00102C77"/>
    <w:rsid w:val="00102DF7"/>
    <w:rsid w:val="001033B0"/>
    <w:rsid w:val="0010364B"/>
    <w:rsid w:val="00103B45"/>
    <w:rsid w:val="00103BAF"/>
    <w:rsid w:val="00103F4E"/>
    <w:rsid w:val="0010438E"/>
    <w:rsid w:val="001043EA"/>
    <w:rsid w:val="00104F46"/>
    <w:rsid w:val="0010503D"/>
    <w:rsid w:val="00106844"/>
    <w:rsid w:val="00106FBB"/>
    <w:rsid w:val="00107650"/>
    <w:rsid w:val="00110500"/>
    <w:rsid w:val="0011082E"/>
    <w:rsid w:val="00110CF0"/>
    <w:rsid w:val="0011107D"/>
    <w:rsid w:val="00112404"/>
    <w:rsid w:val="00112F46"/>
    <w:rsid w:val="001134D5"/>
    <w:rsid w:val="001139BF"/>
    <w:rsid w:val="00113A7E"/>
    <w:rsid w:val="00113C8C"/>
    <w:rsid w:val="00114A0A"/>
    <w:rsid w:val="00114BAD"/>
    <w:rsid w:val="00114DAF"/>
    <w:rsid w:val="00115432"/>
    <w:rsid w:val="0011613A"/>
    <w:rsid w:val="001161B3"/>
    <w:rsid w:val="00116575"/>
    <w:rsid w:val="00116CA2"/>
    <w:rsid w:val="001174C4"/>
    <w:rsid w:val="00117773"/>
    <w:rsid w:val="00117EB1"/>
    <w:rsid w:val="00120A4A"/>
    <w:rsid w:val="001210CB"/>
    <w:rsid w:val="001215BB"/>
    <w:rsid w:val="00121A88"/>
    <w:rsid w:val="001220BB"/>
    <w:rsid w:val="00122475"/>
    <w:rsid w:val="00122708"/>
    <w:rsid w:val="0012286D"/>
    <w:rsid w:val="0012300C"/>
    <w:rsid w:val="00123312"/>
    <w:rsid w:val="00124209"/>
    <w:rsid w:val="00125B61"/>
    <w:rsid w:val="00126988"/>
    <w:rsid w:val="00127167"/>
    <w:rsid w:val="001272E3"/>
    <w:rsid w:val="0012787A"/>
    <w:rsid w:val="00127F94"/>
    <w:rsid w:val="001312E4"/>
    <w:rsid w:val="00131302"/>
    <w:rsid w:val="00131D86"/>
    <w:rsid w:val="001320BE"/>
    <w:rsid w:val="00133491"/>
    <w:rsid w:val="00133830"/>
    <w:rsid w:val="00133A0A"/>
    <w:rsid w:val="00134122"/>
    <w:rsid w:val="00134ABC"/>
    <w:rsid w:val="00135082"/>
    <w:rsid w:val="001363B4"/>
    <w:rsid w:val="001369C1"/>
    <w:rsid w:val="001369DA"/>
    <w:rsid w:val="00136BF9"/>
    <w:rsid w:val="0013707A"/>
    <w:rsid w:val="001372C3"/>
    <w:rsid w:val="00137573"/>
    <w:rsid w:val="00137AAB"/>
    <w:rsid w:val="00140014"/>
    <w:rsid w:val="00140621"/>
    <w:rsid w:val="001419E8"/>
    <w:rsid w:val="00142312"/>
    <w:rsid w:val="0014241D"/>
    <w:rsid w:val="0014261B"/>
    <w:rsid w:val="001426F4"/>
    <w:rsid w:val="00143941"/>
    <w:rsid w:val="00143A02"/>
    <w:rsid w:val="00143D2D"/>
    <w:rsid w:val="00144638"/>
    <w:rsid w:val="00145634"/>
    <w:rsid w:val="00145E2F"/>
    <w:rsid w:val="001467A6"/>
    <w:rsid w:val="00146E74"/>
    <w:rsid w:val="001470BE"/>
    <w:rsid w:val="00147DD1"/>
    <w:rsid w:val="00150ED9"/>
    <w:rsid w:val="00151205"/>
    <w:rsid w:val="00151559"/>
    <w:rsid w:val="001515B6"/>
    <w:rsid w:val="001525C5"/>
    <w:rsid w:val="00152A31"/>
    <w:rsid w:val="00153DD2"/>
    <w:rsid w:val="001540A4"/>
    <w:rsid w:val="001547E4"/>
    <w:rsid w:val="00154A9E"/>
    <w:rsid w:val="00154F4D"/>
    <w:rsid w:val="00155092"/>
    <w:rsid w:val="00155E0E"/>
    <w:rsid w:val="00156035"/>
    <w:rsid w:val="001562E4"/>
    <w:rsid w:val="00156318"/>
    <w:rsid w:val="00156349"/>
    <w:rsid w:val="001567FA"/>
    <w:rsid w:val="00156968"/>
    <w:rsid w:val="001573F4"/>
    <w:rsid w:val="0015793A"/>
    <w:rsid w:val="00157A35"/>
    <w:rsid w:val="00160050"/>
    <w:rsid w:val="00160165"/>
    <w:rsid w:val="00160523"/>
    <w:rsid w:val="00161146"/>
    <w:rsid w:val="001612AE"/>
    <w:rsid w:val="00161CD7"/>
    <w:rsid w:val="001629FF"/>
    <w:rsid w:val="00162B8C"/>
    <w:rsid w:val="00162FD0"/>
    <w:rsid w:val="00163B44"/>
    <w:rsid w:val="00165000"/>
    <w:rsid w:val="00165273"/>
    <w:rsid w:val="0016630B"/>
    <w:rsid w:val="001665A9"/>
    <w:rsid w:val="00166EA5"/>
    <w:rsid w:val="001704E1"/>
    <w:rsid w:val="001716C6"/>
    <w:rsid w:val="00171A21"/>
    <w:rsid w:val="00172679"/>
    <w:rsid w:val="001731E5"/>
    <w:rsid w:val="001736B8"/>
    <w:rsid w:val="00173CB0"/>
    <w:rsid w:val="001740BA"/>
    <w:rsid w:val="00174218"/>
    <w:rsid w:val="001743A5"/>
    <w:rsid w:val="00174E07"/>
    <w:rsid w:val="001757AE"/>
    <w:rsid w:val="00175FAD"/>
    <w:rsid w:val="0017625A"/>
    <w:rsid w:val="00176730"/>
    <w:rsid w:val="0017679E"/>
    <w:rsid w:val="00176AA0"/>
    <w:rsid w:val="0017761A"/>
    <w:rsid w:val="0017785C"/>
    <w:rsid w:val="00177AF3"/>
    <w:rsid w:val="00177D95"/>
    <w:rsid w:val="00177D99"/>
    <w:rsid w:val="00180601"/>
    <w:rsid w:val="00180E65"/>
    <w:rsid w:val="00180EA8"/>
    <w:rsid w:val="00181F32"/>
    <w:rsid w:val="00181F88"/>
    <w:rsid w:val="001823B9"/>
    <w:rsid w:val="00183A7C"/>
    <w:rsid w:val="00184898"/>
    <w:rsid w:val="00184EF1"/>
    <w:rsid w:val="00184F13"/>
    <w:rsid w:val="0018561B"/>
    <w:rsid w:val="00185775"/>
    <w:rsid w:val="00185F93"/>
    <w:rsid w:val="00186B79"/>
    <w:rsid w:val="00186D64"/>
    <w:rsid w:val="00187B03"/>
    <w:rsid w:val="00187CAC"/>
    <w:rsid w:val="00187F77"/>
    <w:rsid w:val="00190C23"/>
    <w:rsid w:val="00191F4F"/>
    <w:rsid w:val="001927A5"/>
    <w:rsid w:val="00192B7B"/>
    <w:rsid w:val="001937A2"/>
    <w:rsid w:val="00193874"/>
    <w:rsid w:val="00193AC0"/>
    <w:rsid w:val="00194686"/>
    <w:rsid w:val="00194700"/>
    <w:rsid w:val="001948FC"/>
    <w:rsid w:val="00194B0C"/>
    <w:rsid w:val="00194E2A"/>
    <w:rsid w:val="0019575F"/>
    <w:rsid w:val="0019581D"/>
    <w:rsid w:val="00195848"/>
    <w:rsid w:val="001958A9"/>
    <w:rsid w:val="00196030"/>
    <w:rsid w:val="00196687"/>
    <w:rsid w:val="001967E2"/>
    <w:rsid w:val="00196B86"/>
    <w:rsid w:val="001975F8"/>
    <w:rsid w:val="001979EC"/>
    <w:rsid w:val="00197D8C"/>
    <w:rsid w:val="00197DED"/>
    <w:rsid w:val="00197EAA"/>
    <w:rsid w:val="00197F95"/>
    <w:rsid w:val="001A0198"/>
    <w:rsid w:val="001A058F"/>
    <w:rsid w:val="001A18DC"/>
    <w:rsid w:val="001A1974"/>
    <w:rsid w:val="001A1E28"/>
    <w:rsid w:val="001A2AF6"/>
    <w:rsid w:val="001A2EFE"/>
    <w:rsid w:val="001A4F67"/>
    <w:rsid w:val="001A5396"/>
    <w:rsid w:val="001A668E"/>
    <w:rsid w:val="001A6753"/>
    <w:rsid w:val="001B01BF"/>
    <w:rsid w:val="001B0ED9"/>
    <w:rsid w:val="001B1EDF"/>
    <w:rsid w:val="001B20B8"/>
    <w:rsid w:val="001B2F04"/>
    <w:rsid w:val="001B46FD"/>
    <w:rsid w:val="001B4A85"/>
    <w:rsid w:val="001B4E8D"/>
    <w:rsid w:val="001B554C"/>
    <w:rsid w:val="001B5557"/>
    <w:rsid w:val="001B62A9"/>
    <w:rsid w:val="001B62E4"/>
    <w:rsid w:val="001B634F"/>
    <w:rsid w:val="001B65BC"/>
    <w:rsid w:val="001B6CC0"/>
    <w:rsid w:val="001B6CDC"/>
    <w:rsid w:val="001B7390"/>
    <w:rsid w:val="001B73A3"/>
    <w:rsid w:val="001C017A"/>
    <w:rsid w:val="001C04B9"/>
    <w:rsid w:val="001C1157"/>
    <w:rsid w:val="001C1389"/>
    <w:rsid w:val="001C1DA6"/>
    <w:rsid w:val="001C2330"/>
    <w:rsid w:val="001C25F0"/>
    <w:rsid w:val="001C2678"/>
    <w:rsid w:val="001C30F6"/>
    <w:rsid w:val="001C3D69"/>
    <w:rsid w:val="001C3E6E"/>
    <w:rsid w:val="001C460C"/>
    <w:rsid w:val="001C4C7B"/>
    <w:rsid w:val="001C4DAC"/>
    <w:rsid w:val="001C4DC9"/>
    <w:rsid w:val="001C4F87"/>
    <w:rsid w:val="001C50A3"/>
    <w:rsid w:val="001C50DA"/>
    <w:rsid w:val="001C52E0"/>
    <w:rsid w:val="001C5F81"/>
    <w:rsid w:val="001C6AD1"/>
    <w:rsid w:val="001C6D7B"/>
    <w:rsid w:val="001C7242"/>
    <w:rsid w:val="001C72DB"/>
    <w:rsid w:val="001C7836"/>
    <w:rsid w:val="001C79C6"/>
    <w:rsid w:val="001C7FB4"/>
    <w:rsid w:val="001D0010"/>
    <w:rsid w:val="001D0048"/>
    <w:rsid w:val="001D039D"/>
    <w:rsid w:val="001D0592"/>
    <w:rsid w:val="001D0614"/>
    <w:rsid w:val="001D0749"/>
    <w:rsid w:val="001D0C15"/>
    <w:rsid w:val="001D1578"/>
    <w:rsid w:val="001D1981"/>
    <w:rsid w:val="001D1D21"/>
    <w:rsid w:val="001D2B89"/>
    <w:rsid w:val="001D3484"/>
    <w:rsid w:val="001D3577"/>
    <w:rsid w:val="001D41CD"/>
    <w:rsid w:val="001D46FD"/>
    <w:rsid w:val="001D478A"/>
    <w:rsid w:val="001D518D"/>
    <w:rsid w:val="001D54A6"/>
    <w:rsid w:val="001D56FD"/>
    <w:rsid w:val="001D67D0"/>
    <w:rsid w:val="001D6E51"/>
    <w:rsid w:val="001D6F98"/>
    <w:rsid w:val="001D7DD1"/>
    <w:rsid w:val="001E01BF"/>
    <w:rsid w:val="001E05CC"/>
    <w:rsid w:val="001E05D8"/>
    <w:rsid w:val="001E1E8C"/>
    <w:rsid w:val="001E2B30"/>
    <w:rsid w:val="001E2DE7"/>
    <w:rsid w:val="001E2F09"/>
    <w:rsid w:val="001E39F4"/>
    <w:rsid w:val="001E3AE2"/>
    <w:rsid w:val="001E3D05"/>
    <w:rsid w:val="001E4B34"/>
    <w:rsid w:val="001E4BA8"/>
    <w:rsid w:val="001E4D80"/>
    <w:rsid w:val="001E54D1"/>
    <w:rsid w:val="001E737B"/>
    <w:rsid w:val="001E7B7E"/>
    <w:rsid w:val="001F09A0"/>
    <w:rsid w:val="001F0F62"/>
    <w:rsid w:val="001F0FCD"/>
    <w:rsid w:val="001F22F2"/>
    <w:rsid w:val="001F246B"/>
    <w:rsid w:val="001F29EB"/>
    <w:rsid w:val="001F2E55"/>
    <w:rsid w:val="001F2EC1"/>
    <w:rsid w:val="001F33F3"/>
    <w:rsid w:val="001F404C"/>
    <w:rsid w:val="001F49B2"/>
    <w:rsid w:val="001F510E"/>
    <w:rsid w:val="001F579E"/>
    <w:rsid w:val="001F647A"/>
    <w:rsid w:val="001F65DF"/>
    <w:rsid w:val="001F6C4F"/>
    <w:rsid w:val="001F7415"/>
    <w:rsid w:val="001F7753"/>
    <w:rsid w:val="001F7C92"/>
    <w:rsid w:val="001F7E65"/>
    <w:rsid w:val="002006A8"/>
    <w:rsid w:val="002019C4"/>
    <w:rsid w:val="0020216C"/>
    <w:rsid w:val="0020225B"/>
    <w:rsid w:val="00202845"/>
    <w:rsid w:val="002028F8"/>
    <w:rsid w:val="00202CE1"/>
    <w:rsid w:val="00203361"/>
    <w:rsid w:val="0020365B"/>
    <w:rsid w:val="00203CB7"/>
    <w:rsid w:val="00203F8F"/>
    <w:rsid w:val="00204850"/>
    <w:rsid w:val="00205377"/>
    <w:rsid w:val="00205870"/>
    <w:rsid w:val="00207753"/>
    <w:rsid w:val="00207797"/>
    <w:rsid w:val="00211875"/>
    <w:rsid w:val="00211C29"/>
    <w:rsid w:val="002125DE"/>
    <w:rsid w:val="00212BDF"/>
    <w:rsid w:val="00212E5F"/>
    <w:rsid w:val="00213002"/>
    <w:rsid w:val="00213022"/>
    <w:rsid w:val="00213274"/>
    <w:rsid w:val="002133E9"/>
    <w:rsid w:val="00213CC7"/>
    <w:rsid w:val="00213F73"/>
    <w:rsid w:val="00214A15"/>
    <w:rsid w:val="00214CE8"/>
    <w:rsid w:val="00215151"/>
    <w:rsid w:val="002153B3"/>
    <w:rsid w:val="00215732"/>
    <w:rsid w:val="00215F2E"/>
    <w:rsid w:val="00215F99"/>
    <w:rsid w:val="00216A3E"/>
    <w:rsid w:val="00216CA9"/>
    <w:rsid w:val="00216EE1"/>
    <w:rsid w:val="00217594"/>
    <w:rsid w:val="002177ED"/>
    <w:rsid w:val="002178F1"/>
    <w:rsid w:val="00220E4B"/>
    <w:rsid w:val="0022156C"/>
    <w:rsid w:val="00221778"/>
    <w:rsid w:val="00221E00"/>
    <w:rsid w:val="0022230A"/>
    <w:rsid w:val="002229C0"/>
    <w:rsid w:val="0022312B"/>
    <w:rsid w:val="00223847"/>
    <w:rsid w:val="002239B2"/>
    <w:rsid w:val="00223BBA"/>
    <w:rsid w:val="002248A7"/>
    <w:rsid w:val="00224C8A"/>
    <w:rsid w:val="00224DC3"/>
    <w:rsid w:val="00225260"/>
    <w:rsid w:val="00225BA9"/>
    <w:rsid w:val="00227F74"/>
    <w:rsid w:val="00227FE6"/>
    <w:rsid w:val="002307DE"/>
    <w:rsid w:val="00230FBA"/>
    <w:rsid w:val="002317B4"/>
    <w:rsid w:val="002317F7"/>
    <w:rsid w:val="0023193C"/>
    <w:rsid w:val="0023213F"/>
    <w:rsid w:val="002323E8"/>
    <w:rsid w:val="002325CD"/>
    <w:rsid w:val="002329AC"/>
    <w:rsid w:val="002333B6"/>
    <w:rsid w:val="002335EE"/>
    <w:rsid w:val="00234502"/>
    <w:rsid w:val="00234BAC"/>
    <w:rsid w:val="00235D2C"/>
    <w:rsid w:val="00236979"/>
    <w:rsid w:val="002376A9"/>
    <w:rsid w:val="0024006F"/>
    <w:rsid w:val="0024097E"/>
    <w:rsid w:val="00241649"/>
    <w:rsid w:val="00241C9A"/>
    <w:rsid w:val="002422C2"/>
    <w:rsid w:val="00243644"/>
    <w:rsid w:val="002437E4"/>
    <w:rsid w:val="00244693"/>
    <w:rsid w:val="002446B3"/>
    <w:rsid w:val="002453B4"/>
    <w:rsid w:val="00245AFD"/>
    <w:rsid w:val="00245E2F"/>
    <w:rsid w:val="002462E8"/>
    <w:rsid w:val="00246B2A"/>
    <w:rsid w:val="00247706"/>
    <w:rsid w:val="002504F0"/>
    <w:rsid w:val="00250C81"/>
    <w:rsid w:val="002517F7"/>
    <w:rsid w:val="00251FAD"/>
    <w:rsid w:val="0025208E"/>
    <w:rsid w:val="002520B7"/>
    <w:rsid w:val="00253036"/>
    <w:rsid w:val="0025343B"/>
    <w:rsid w:val="00253B94"/>
    <w:rsid w:val="00253BF0"/>
    <w:rsid w:val="00253E6E"/>
    <w:rsid w:val="00254AE4"/>
    <w:rsid w:val="002557DB"/>
    <w:rsid w:val="00255B2B"/>
    <w:rsid w:val="002562F2"/>
    <w:rsid w:val="00256CE8"/>
    <w:rsid w:val="00256E80"/>
    <w:rsid w:val="00256F1E"/>
    <w:rsid w:val="002574E2"/>
    <w:rsid w:val="00257652"/>
    <w:rsid w:val="00257F02"/>
    <w:rsid w:val="00260448"/>
    <w:rsid w:val="0026140B"/>
    <w:rsid w:val="00261CA9"/>
    <w:rsid w:val="002623A2"/>
    <w:rsid w:val="00262DC7"/>
    <w:rsid w:val="00264A85"/>
    <w:rsid w:val="00265033"/>
    <w:rsid w:val="00265273"/>
    <w:rsid w:val="002657C6"/>
    <w:rsid w:val="00266DE1"/>
    <w:rsid w:val="00267448"/>
    <w:rsid w:val="00267BBF"/>
    <w:rsid w:val="002700F1"/>
    <w:rsid w:val="00270143"/>
    <w:rsid w:val="00270539"/>
    <w:rsid w:val="00270BE9"/>
    <w:rsid w:val="00270DA5"/>
    <w:rsid w:val="00270F6E"/>
    <w:rsid w:val="002715EE"/>
    <w:rsid w:val="00271E52"/>
    <w:rsid w:val="00272730"/>
    <w:rsid w:val="00272CC8"/>
    <w:rsid w:val="002730AA"/>
    <w:rsid w:val="002738EB"/>
    <w:rsid w:val="00273DBD"/>
    <w:rsid w:val="0027484E"/>
    <w:rsid w:val="00274B47"/>
    <w:rsid w:val="00274F35"/>
    <w:rsid w:val="002755B7"/>
    <w:rsid w:val="0027567F"/>
    <w:rsid w:val="00276245"/>
    <w:rsid w:val="002762BE"/>
    <w:rsid w:val="002773A7"/>
    <w:rsid w:val="00277401"/>
    <w:rsid w:val="00277B73"/>
    <w:rsid w:val="0028018E"/>
    <w:rsid w:val="00280423"/>
    <w:rsid w:val="00280AE0"/>
    <w:rsid w:val="00281A6F"/>
    <w:rsid w:val="00281C08"/>
    <w:rsid w:val="002820BB"/>
    <w:rsid w:val="00282767"/>
    <w:rsid w:val="0028289A"/>
    <w:rsid w:val="002828C3"/>
    <w:rsid w:val="0028365C"/>
    <w:rsid w:val="00283BE8"/>
    <w:rsid w:val="002853D2"/>
    <w:rsid w:val="002856E7"/>
    <w:rsid w:val="00285881"/>
    <w:rsid w:val="00285E74"/>
    <w:rsid w:val="00286256"/>
    <w:rsid w:val="00286504"/>
    <w:rsid w:val="0028651F"/>
    <w:rsid w:val="00286CF6"/>
    <w:rsid w:val="00286D21"/>
    <w:rsid w:val="00286FB4"/>
    <w:rsid w:val="002874EF"/>
    <w:rsid w:val="00287F8D"/>
    <w:rsid w:val="0029031E"/>
    <w:rsid w:val="00290573"/>
    <w:rsid w:val="00290D8D"/>
    <w:rsid w:val="00290EC1"/>
    <w:rsid w:val="00290F7B"/>
    <w:rsid w:val="00290F92"/>
    <w:rsid w:val="0029110C"/>
    <w:rsid w:val="002919C0"/>
    <w:rsid w:val="0029223D"/>
    <w:rsid w:val="00292A91"/>
    <w:rsid w:val="00292E1C"/>
    <w:rsid w:val="0029339A"/>
    <w:rsid w:val="00293BDE"/>
    <w:rsid w:val="00293BE6"/>
    <w:rsid w:val="002946BA"/>
    <w:rsid w:val="00295128"/>
    <w:rsid w:val="002960DB"/>
    <w:rsid w:val="00297240"/>
    <w:rsid w:val="002A19DA"/>
    <w:rsid w:val="002A1B44"/>
    <w:rsid w:val="002A1DBD"/>
    <w:rsid w:val="002A1E32"/>
    <w:rsid w:val="002A2522"/>
    <w:rsid w:val="002A2EF9"/>
    <w:rsid w:val="002A38F2"/>
    <w:rsid w:val="002A3D3C"/>
    <w:rsid w:val="002A3DA0"/>
    <w:rsid w:val="002A418C"/>
    <w:rsid w:val="002A44E9"/>
    <w:rsid w:val="002A481D"/>
    <w:rsid w:val="002A5AC0"/>
    <w:rsid w:val="002A6200"/>
    <w:rsid w:val="002A63B6"/>
    <w:rsid w:val="002A6992"/>
    <w:rsid w:val="002A6A98"/>
    <w:rsid w:val="002A6B5A"/>
    <w:rsid w:val="002A6FA4"/>
    <w:rsid w:val="002A6FE9"/>
    <w:rsid w:val="002A7386"/>
    <w:rsid w:val="002B07D6"/>
    <w:rsid w:val="002B0B62"/>
    <w:rsid w:val="002B0DCE"/>
    <w:rsid w:val="002B0F69"/>
    <w:rsid w:val="002B1079"/>
    <w:rsid w:val="002B1233"/>
    <w:rsid w:val="002B1269"/>
    <w:rsid w:val="002B1C77"/>
    <w:rsid w:val="002B241A"/>
    <w:rsid w:val="002B25FF"/>
    <w:rsid w:val="002B3B01"/>
    <w:rsid w:val="002B3D3D"/>
    <w:rsid w:val="002B41A0"/>
    <w:rsid w:val="002B4ADF"/>
    <w:rsid w:val="002B5319"/>
    <w:rsid w:val="002B59FD"/>
    <w:rsid w:val="002B5CA7"/>
    <w:rsid w:val="002B5EC0"/>
    <w:rsid w:val="002C00FE"/>
    <w:rsid w:val="002C0929"/>
    <w:rsid w:val="002C0A24"/>
    <w:rsid w:val="002C0BB4"/>
    <w:rsid w:val="002C0CD1"/>
    <w:rsid w:val="002C29C6"/>
    <w:rsid w:val="002C3C82"/>
    <w:rsid w:val="002C403F"/>
    <w:rsid w:val="002C4B9B"/>
    <w:rsid w:val="002C4ED7"/>
    <w:rsid w:val="002C5958"/>
    <w:rsid w:val="002C5CFF"/>
    <w:rsid w:val="002C647D"/>
    <w:rsid w:val="002C6811"/>
    <w:rsid w:val="002C6952"/>
    <w:rsid w:val="002C6C20"/>
    <w:rsid w:val="002C6F7D"/>
    <w:rsid w:val="002C79D4"/>
    <w:rsid w:val="002D05D4"/>
    <w:rsid w:val="002D06AB"/>
    <w:rsid w:val="002D1311"/>
    <w:rsid w:val="002D26E4"/>
    <w:rsid w:val="002D2A01"/>
    <w:rsid w:val="002D2F94"/>
    <w:rsid w:val="002D31F0"/>
    <w:rsid w:val="002D32F5"/>
    <w:rsid w:val="002D39C2"/>
    <w:rsid w:val="002D3D18"/>
    <w:rsid w:val="002D41BD"/>
    <w:rsid w:val="002D54F4"/>
    <w:rsid w:val="002D5F48"/>
    <w:rsid w:val="002D66C5"/>
    <w:rsid w:val="002D789F"/>
    <w:rsid w:val="002D7CF5"/>
    <w:rsid w:val="002E004A"/>
    <w:rsid w:val="002E0E78"/>
    <w:rsid w:val="002E2A35"/>
    <w:rsid w:val="002E2AB5"/>
    <w:rsid w:val="002E2ADE"/>
    <w:rsid w:val="002E2B91"/>
    <w:rsid w:val="002E2F06"/>
    <w:rsid w:val="002E33C2"/>
    <w:rsid w:val="002E3D44"/>
    <w:rsid w:val="002E4DBE"/>
    <w:rsid w:val="002E4E26"/>
    <w:rsid w:val="002E56C5"/>
    <w:rsid w:val="002E57A0"/>
    <w:rsid w:val="002E585D"/>
    <w:rsid w:val="002E5C60"/>
    <w:rsid w:val="002E5ECF"/>
    <w:rsid w:val="002E6CE9"/>
    <w:rsid w:val="002E722C"/>
    <w:rsid w:val="002E770C"/>
    <w:rsid w:val="002E7B5E"/>
    <w:rsid w:val="002E7DC2"/>
    <w:rsid w:val="002F03F7"/>
    <w:rsid w:val="002F0426"/>
    <w:rsid w:val="002F15B3"/>
    <w:rsid w:val="002F165F"/>
    <w:rsid w:val="002F2143"/>
    <w:rsid w:val="002F2463"/>
    <w:rsid w:val="002F24A6"/>
    <w:rsid w:val="002F2759"/>
    <w:rsid w:val="002F301D"/>
    <w:rsid w:val="002F342B"/>
    <w:rsid w:val="002F3BF6"/>
    <w:rsid w:val="002F54D7"/>
    <w:rsid w:val="002F58CB"/>
    <w:rsid w:val="002F5A4B"/>
    <w:rsid w:val="002F5E8B"/>
    <w:rsid w:val="002F67E9"/>
    <w:rsid w:val="002F6E08"/>
    <w:rsid w:val="002F787D"/>
    <w:rsid w:val="002F7970"/>
    <w:rsid w:val="002F7991"/>
    <w:rsid w:val="002F7EAB"/>
    <w:rsid w:val="00300B0A"/>
    <w:rsid w:val="00300E01"/>
    <w:rsid w:val="00301047"/>
    <w:rsid w:val="00301271"/>
    <w:rsid w:val="003024D7"/>
    <w:rsid w:val="003035B2"/>
    <w:rsid w:val="00303BB6"/>
    <w:rsid w:val="00303BEF"/>
    <w:rsid w:val="00303C3D"/>
    <w:rsid w:val="00303D04"/>
    <w:rsid w:val="0030468F"/>
    <w:rsid w:val="00304D8A"/>
    <w:rsid w:val="003050DA"/>
    <w:rsid w:val="00305686"/>
    <w:rsid w:val="00305B9C"/>
    <w:rsid w:val="003060F8"/>
    <w:rsid w:val="003065F0"/>
    <w:rsid w:val="00307DC5"/>
    <w:rsid w:val="00307EB7"/>
    <w:rsid w:val="0031095D"/>
    <w:rsid w:val="00310D5C"/>
    <w:rsid w:val="0031113F"/>
    <w:rsid w:val="003111CD"/>
    <w:rsid w:val="00311823"/>
    <w:rsid w:val="00311876"/>
    <w:rsid w:val="00311D67"/>
    <w:rsid w:val="003126A6"/>
    <w:rsid w:val="00312706"/>
    <w:rsid w:val="00312868"/>
    <w:rsid w:val="00312928"/>
    <w:rsid w:val="00312AB8"/>
    <w:rsid w:val="00312E50"/>
    <w:rsid w:val="00312F78"/>
    <w:rsid w:val="0031346E"/>
    <w:rsid w:val="00313BC1"/>
    <w:rsid w:val="00314363"/>
    <w:rsid w:val="00314FA9"/>
    <w:rsid w:val="003157ED"/>
    <w:rsid w:val="00315B39"/>
    <w:rsid w:val="0031603B"/>
    <w:rsid w:val="003165E8"/>
    <w:rsid w:val="00317129"/>
    <w:rsid w:val="00317137"/>
    <w:rsid w:val="00320553"/>
    <w:rsid w:val="00320803"/>
    <w:rsid w:val="00320E72"/>
    <w:rsid w:val="00321B60"/>
    <w:rsid w:val="0032201B"/>
    <w:rsid w:val="00323382"/>
    <w:rsid w:val="00323428"/>
    <w:rsid w:val="00323462"/>
    <w:rsid w:val="0032390D"/>
    <w:rsid w:val="00323A6A"/>
    <w:rsid w:val="00323E8C"/>
    <w:rsid w:val="003245E6"/>
    <w:rsid w:val="003252FA"/>
    <w:rsid w:val="00325C96"/>
    <w:rsid w:val="003262D1"/>
    <w:rsid w:val="003270A8"/>
    <w:rsid w:val="00327508"/>
    <w:rsid w:val="00327645"/>
    <w:rsid w:val="003277D0"/>
    <w:rsid w:val="003301FA"/>
    <w:rsid w:val="00330308"/>
    <w:rsid w:val="00330E26"/>
    <w:rsid w:val="00331CE9"/>
    <w:rsid w:val="00331D00"/>
    <w:rsid w:val="00332036"/>
    <w:rsid w:val="003333D0"/>
    <w:rsid w:val="00333771"/>
    <w:rsid w:val="003338CB"/>
    <w:rsid w:val="003344FC"/>
    <w:rsid w:val="003356E5"/>
    <w:rsid w:val="00335E5F"/>
    <w:rsid w:val="00335E83"/>
    <w:rsid w:val="0033623C"/>
    <w:rsid w:val="00336D48"/>
    <w:rsid w:val="00337E3A"/>
    <w:rsid w:val="0034133D"/>
    <w:rsid w:val="00341BAB"/>
    <w:rsid w:val="0034353E"/>
    <w:rsid w:val="00343C99"/>
    <w:rsid w:val="00344AA5"/>
    <w:rsid w:val="003452D9"/>
    <w:rsid w:val="003452E3"/>
    <w:rsid w:val="00345648"/>
    <w:rsid w:val="00345BBF"/>
    <w:rsid w:val="00345C3B"/>
    <w:rsid w:val="00345EC9"/>
    <w:rsid w:val="00345F33"/>
    <w:rsid w:val="00346638"/>
    <w:rsid w:val="0034669C"/>
    <w:rsid w:val="00347C41"/>
    <w:rsid w:val="00350550"/>
    <w:rsid w:val="0035092F"/>
    <w:rsid w:val="00351968"/>
    <w:rsid w:val="00351B05"/>
    <w:rsid w:val="00351B18"/>
    <w:rsid w:val="003524D7"/>
    <w:rsid w:val="00353899"/>
    <w:rsid w:val="00353B46"/>
    <w:rsid w:val="0035434C"/>
    <w:rsid w:val="003545EA"/>
    <w:rsid w:val="00354F0F"/>
    <w:rsid w:val="00356F84"/>
    <w:rsid w:val="00357026"/>
    <w:rsid w:val="00360181"/>
    <w:rsid w:val="0036137D"/>
    <w:rsid w:val="00361395"/>
    <w:rsid w:val="0036185B"/>
    <w:rsid w:val="0036198C"/>
    <w:rsid w:val="00362917"/>
    <w:rsid w:val="003636DE"/>
    <w:rsid w:val="00363AF9"/>
    <w:rsid w:val="00363B0E"/>
    <w:rsid w:val="00363BFA"/>
    <w:rsid w:val="00363C17"/>
    <w:rsid w:val="00364437"/>
    <w:rsid w:val="003646E9"/>
    <w:rsid w:val="003647A4"/>
    <w:rsid w:val="0036558C"/>
    <w:rsid w:val="00365829"/>
    <w:rsid w:val="00366530"/>
    <w:rsid w:val="00366BA2"/>
    <w:rsid w:val="00367855"/>
    <w:rsid w:val="003709D7"/>
    <w:rsid w:val="00370F11"/>
    <w:rsid w:val="003713A2"/>
    <w:rsid w:val="00371427"/>
    <w:rsid w:val="00371BFB"/>
    <w:rsid w:val="003723DA"/>
    <w:rsid w:val="003729E8"/>
    <w:rsid w:val="00372B5E"/>
    <w:rsid w:val="003730BC"/>
    <w:rsid w:val="00373217"/>
    <w:rsid w:val="003735E2"/>
    <w:rsid w:val="0037385B"/>
    <w:rsid w:val="003739A3"/>
    <w:rsid w:val="00373F04"/>
    <w:rsid w:val="00373F6F"/>
    <w:rsid w:val="003749B8"/>
    <w:rsid w:val="00374A81"/>
    <w:rsid w:val="00374CF9"/>
    <w:rsid w:val="00375AD4"/>
    <w:rsid w:val="00375B4C"/>
    <w:rsid w:val="0037637A"/>
    <w:rsid w:val="00376ACB"/>
    <w:rsid w:val="003811BA"/>
    <w:rsid w:val="00381DFC"/>
    <w:rsid w:val="00381FBC"/>
    <w:rsid w:val="00382E6F"/>
    <w:rsid w:val="00383A0E"/>
    <w:rsid w:val="00383DE2"/>
    <w:rsid w:val="00383ED9"/>
    <w:rsid w:val="003849AB"/>
    <w:rsid w:val="003858C5"/>
    <w:rsid w:val="00385A2F"/>
    <w:rsid w:val="00385C0B"/>
    <w:rsid w:val="003871CE"/>
    <w:rsid w:val="003877DF"/>
    <w:rsid w:val="00387BB6"/>
    <w:rsid w:val="00390598"/>
    <w:rsid w:val="00390D88"/>
    <w:rsid w:val="003911B5"/>
    <w:rsid w:val="00391324"/>
    <w:rsid w:val="003916FF"/>
    <w:rsid w:val="00391716"/>
    <w:rsid w:val="00391764"/>
    <w:rsid w:val="00391A24"/>
    <w:rsid w:val="00391A43"/>
    <w:rsid w:val="00391BB8"/>
    <w:rsid w:val="00392C8E"/>
    <w:rsid w:val="0039399B"/>
    <w:rsid w:val="00393B64"/>
    <w:rsid w:val="003940F5"/>
    <w:rsid w:val="00394306"/>
    <w:rsid w:val="00394FB4"/>
    <w:rsid w:val="00395D60"/>
    <w:rsid w:val="00395E3B"/>
    <w:rsid w:val="00396334"/>
    <w:rsid w:val="003964FA"/>
    <w:rsid w:val="00396816"/>
    <w:rsid w:val="00397078"/>
    <w:rsid w:val="003970F8"/>
    <w:rsid w:val="00397B06"/>
    <w:rsid w:val="003A0D5C"/>
    <w:rsid w:val="003A1702"/>
    <w:rsid w:val="003A20C9"/>
    <w:rsid w:val="003A24D2"/>
    <w:rsid w:val="003A2A5D"/>
    <w:rsid w:val="003A2AA4"/>
    <w:rsid w:val="003A2E8F"/>
    <w:rsid w:val="003A2EE8"/>
    <w:rsid w:val="003A3175"/>
    <w:rsid w:val="003A31B4"/>
    <w:rsid w:val="003A32FB"/>
    <w:rsid w:val="003A3476"/>
    <w:rsid w:val="003A37F7"/>
    <w:rsid w:val="003A3AEF"/>
    <w:rsid w:val="003A458A"/>
    <w:rsid w:val="003A49AE"/>
    <w:rsid w:val="003A4A57"/>
    <w:rsid w:val="003A4ACC"/>
    <w:rsid w:val="003A4CF2"/>
    <w:rsid w:val="003A5B6D"/>
    <w:rsid w:val="003A6034"/>
    <w:rsid w:val="003A6E27"/>
    <w:rsid w:val="003A7A08"/>
    <w:rsid w:val="003A7C06"/>
    <w:rsid w:val="003B04BF"/>
    <w:rsid w:val="003B07DC"/>
    <w:rsid w:val="003B0B9B"/>
    <w:rsid w:val="003B0DC4"/>
    <w:rsid w:val="003B1150"/>
    <w:rsid w:val="003B1A17"/>
    <w:rsid w:val="003B2421"/>
    <w:rsid w:val="003B28BE"/>
    <w:rsid w:val="003B4B3D"/>
    <w:rsid w:val="003B5074"/>
    <w:rsid w:val="003B5A32"/>
    <w:rsid w:val="003B5F2D"/>
    <w:rsid w:val="003B6352"/>
    <w:rsid w:val="003B6E92"/>
    <w:rsid w:val="003B7416"/>
    <w:rsid w:val="003B77CE"/>
    <w:rsid w:val="003B79D5"/>
    <w:rsid w:val="003B7F57"/>
    <w:rsid w:val="003C01FB"/>
    <w:rsid w:val="003C031B"/>
    <w:rsid w:val="003C043E"/>
    <w:rsid w:val="003C0FAA"/>
    <w:rsid w:val="003C150C"/>
    <w:rsid w:val="003C1F7B"/>
    <w:rsid w:val="003C26CF"/>
    <w:rsid w:val="003C2A00"/>
    <w:rsid w:val="003C3394"/>
    <w:rsid w:val="003C4ED2"/>
    <w:rsid w:val="003C4FA0"/>
    <w:rsid w:val="003C5CE6"/>
    <w:rsid w:val="003C62B9"/>
    <w:rsid w:val="003C6449"/>
    <w:rsid w:val="003C6956"/>
    <w:rsid w:val="003C6B1A"/>
    <w:rsid w:val="003C6EFC"/>
    <w:rsid w:val="003C7039"/>
    <w:rsid w:val="003C730C"/>
    <w:rsid w:val="003C7715"/>
    <w:rsid w:val="003C799C"/>
    <w:rsid w:val="003C7A12"/>
    <w:rsid w:val="003C7EA9"/>
    <w:rsid w:val="003D0EB4"/>
    <w:rsid w:val="003D132E"/>
    <w:rsid w:val="003D20A5"/>
    <w:rsid w:val="003D269F"/>
    <w:rsid w:val="003D2EDB"/>
    <w:rsid w:val="003D388F"/>
    <w:rsid w:val="003D3FE9"/>
    <w:rsid w:val="003D46E7"/>
    <w:rsid w:val="003D5F82"/>
    <w:rsid w:val="003D6E10"/>
    <w:rsid w:val="003D75D6"/>
    <w:rsid w:val="003D75FF"/>
    <w:rsid w:val="003D7D84"/>
    <w:rsid w:val="003D7E1B"/>
    <w:rsid w:val="003E0745"/>
    <w:rsid w:val="003E0A97"/>
    <w:rsid w:val="003E1011"/>
    <w:rsid w:val="003E1396"/>
    <w:rsid w:val="003E1699"/>
    <w:rsid w:val="003E1E44"/>
    <w:rsid w:val="003E3330"/>
    <w:rsid w:val="003E3863"/>
    <w:rsid w:val="003E408E"/>
    <w:rsid w:val="003E409E"/>
    <w:rsid w:val="003E42BB"/>
    <w:rsid w:val="003E4C93"/>
    <w:rsid w:val="003E5104"/>
    <w:rsid w:val="003E6725"/>
    <w:rsid w:val="003E77B6"/>
    <w:rsid w:val="003F0101"/>
    <w:rsid w:val="003F06C3"/>
    <w:rsid w:val="003F0E0E"/>
    <w:rsid w:val="003F15D7"/>
    <w:rsid w:val="003F2B23"/>
    <w:rsid w:val="003F3498"/>
    <w:rsid w:val="003F3BF2"/>
    <w:rsid w:val="003F3C39"/>
    <w:rsid w:val="003F5518"/>
    <w:rsid w:val="003F5B72"/>
    <w:rsid w:val="003F6644"/>
    <w:rsid w:val="003F70D8"/>
    <w:rsid w:val="003F7EBF"/>
    <w:rsid w:val="00400BFA"/>
    <w:rsid w:val="00401489"/>
    <w:rsid w:val="004017FB"/>
    <w:rsid w:val="00401C04"/>
    <w:rsid w:val="004027A4"/>
    <w:rsid w:val="0040323F"/>
    <w:rsid w:val="0040448B"/>
    <w:rsid w:val="00404A05"/>
    <w:rsid w:val="004052F5"/>
    <w:rsid w:val="00405AE3"/>
    <w:rsid w:val="00406877"/>
    <w:rsid w:val="004070A0"/>
    <w:rsid w:val="004077A7"/>
    <w:rsid w:val="00407AAF"/>
    <w:rsid w:val="00407CBE"/>
    <w:rsid w:val="00410F99"/>
    <w:rsid w:val="004110CF"/>
    <w:rsid w:val="004123B4"/>
    <w:rsid w:val="004123F3"/>
    <w:rsid w:val="00412B17"/>
    <w:rsid w:val="004131BC"/>
    <w:rsid w:val="004132C4"/>
    <w:rsid w:val="00413315"/>
    <w:rsid w:val="00413F1D"/>
    <w:rsid w:val="004140EB"/>
    <w:rsid w:val="00414568"/>
    <w:rsid w:val="004153B3"/>
    <w:rsid w:val="00415607"/>
    <w:rsid w:val="0041576D"/>
    <w:rsid w:val="00415F63"/>
    <w:rsid w:val="00416680"/>
    <w:rsid w:val="00416992"/>
    <w:rsid w:val="004169A3"/>
    <w:rsid w:val="00417137"/>
    <w:rsid w:val="004205F1"/>
    <w:rsid w:val="0042066D"/>
    <w:rsid w:val="00422CF5"/>
    <w:rsid w:val="00423C11"/>
    <w:rsid w:val="00424284"/>
    <w:rsid w:val="00424C18"/>
    <w:rsid w:val="00424D84"/>
    <w:rsid w:val="00425867"/>
    <w:rsid w:val="00425ACB"/>
    <w:rsid w:val="00425DBA"/>
    <w:rsid w:val="00425E24"/>
    <w:rsid w:val="00426C06"/>
    <w:rsid w:val="00427207"/>
    <w:rsid w:val="00427555"/>
    <w:rsid w:val="00427DBB"/>
    <w:rsid w:val="00430E4D"/>
    <w:rsid w:val="004314EA"/>
    <w:rsid w:val="004319A9"/>
    <w:rsid w:val="0043252C"/>
    <w:rsid w:val="004333FB"/>
    <w:rsid w:val="004357CC"/>
    <w:rsid w:val="004359C3"/>
    <w:rsid w:val="0043630E"/>
    <w:rsid w:val="004365EA"/>
    <w:rsid w:val="004370D1"/>
    <w:rsid w:val="004374E8"/>
    <w:rsid w:val="0043785D"/>
    <w:rsid w:val="00440790"/>
    <w:rsid w:val="00442030"/>
    <w:rsid w:val="004421CD"/>
    <w:rsid w:val="004427E0"/>
    <w:rsid w:val="00442A50"/>
    <w:rsid w:val="00443270"/>
    <w:rsid w:val="004438C3"/>
    <w:rsid w:val="00443B15"/>
    <w:rsid w:val="00443CFC"/>
    <w:rsid w:val="00444F02"/>
    <w:rsid w:val="00445115"/>
    <w:rsid w:val="004452B8"/>
    <w:rsid w:val="0044625C"/>
    <w:rsid w:val="0044633A"/>
    <w:rsid w:val="00446DE6"/>
    <w:rsid w:val="0044757E"/>
    <w:rsid w:val="00447829"/>
    <w:rsid w:val="0044784F"/>
    <w:rsid w:val="00447DED"/>
    <w:rsid w:val="00450939"/>
    <w:rsid w:val="00450BE6"/>
    <w:rsid w:val="004510D2"/>
    <w:rsid w:val="00451150"/>
    <w:rsid w:val="0045163A"/>
    <w:rsid w:val="00451785"/>
    <w:rsid w:val="00451A51"/>
    <w:rsid w:val="004522FA"/>
    <w:rsid w:val="00452DD5"/>
    <w:rsid w:val="00453003"/>
    <w:rsid w:val="0045302C"/>
    <w:rsid w:val="00453BF1"/>
    <w:rsid w:val="00453FE3"/>
    <w:rsid w:val="00454A6B"/>
    <w:rsid w:val="0045572C"/>
    <w:rsid w:val="004557D0"/>
    <w:rsid w:val="00456012"/>
    <w:rsid w:val="00456260"/>
    <w:rsid w:val="00456453"/>
    <w:rsid w:val="0045671C"/>
    <w:rsid w:val="00456967"/>
    <w:rsid w:val="0045778F"/>
    <w:rsid w:val="00457A69"/>
    <w:rsid w:val="00457E17"/>
    <w:rsid w:val="0046076F"/>
    <w:rsid w:val="0046145D"/>
    <w:rsid w:val="00461558"/>
    <w:rsid w:val="0046280B"/>
    <w:rsid w:val="00463C31"/>
    <w:rsid w:val="00464D0A"/>
    <w:rsid w:val="0046501B"/>
    <w:rsid w:val="00465182"/>
    <w:rsid w:val="004653E9"/>
    <w:rsid w:val="00465C9F"/>
    <w:rsid w:val="00466081"/>
    <w:rsid w:val="004662CF"/>
    <w:rsid w:val="00466379"/>
    <w:rsid w:val="00466617"/>
    <w:rsid w:val="00466E07"/>
    <w:rsid w:val="004723AC"/>
    <w:rsid w:val="00472727"/>
    <w:rsid w:val="004727BC"/>
    <w:rsid w:val="00473334"/>
    <w:rsid w:val="00473428"/>
    <w:rsid w:val="00473E08"/>
    <w:rsid w:val="0047485D"/>
    <w:rsid w:val="0047653B"/>
    <w:rsid w:val="0047708F"/>
    <w:rsid w:val="0047787E"/>
    <w:rsid w:val="004809D0"/>
    <w:rsid w:val="00480EA2"/>
    <w:rsid w:val="00480ED6"/>
    <w:rsid w:val="004813F0"/>
    <w:rsid w:val="0048173C"/>
    <w:rsid w:val="00481760"/>
    <w:rsid w:val="00482406"/>
    <w:rsid w:val="004829A2"/>
    <w:rsid w:val="00482A17"/>
    <w:rsid w:val="00482A1F"/>
    <w:rsid w:val="00482F99"/>
    <w:rsid w:val="0048325E"/>
    <w:rsid w:val="00484B0F"/>
    <w:rsid w:val="00486E71"/>
    <w:rsid w:val="00487019"/>
    <w:rsid w:val="004877CA"/>
    <w:rsid w:val="0049000C"/>
    <w:rsid w:val="004906CE"/>
    <w:rsid w:val="00490832"/>
    <w:rsid w:val="00490C25"/>
    <w:rsid w:val="004913AA"/>
    <w:rsid w:val="00491652"/>
    <w:rsid w:val="00492076"/>
    <w:rsid w:val="00492716"/>
    <w:rsid w:val="00492D37"/>
    <w:rsid w:val="00493815"/>
    <w:rsid w:val="004938CB"/>
    <w:rsid w:val="00493A4C"/>
    <w:rsid w:val="00493F35"/>
    <w:rsid w:val="00494C1F"/>
    <w:rsid w:val="004954E8"/>
    <w:rsid w:val="00495A03"/>
    <w:rsid w:val="004965B3"/>
    <w:rsid w:val="00496CE8"/>
    <w:rsid w:val="00497464"/>
    <w:rsid w:val="00497466"/>
    <w:rsid w:val="004979DE"/>
    <w:rsid w:val="004A044E"/>
    <w:rsid w:val="004A093B"/>
    <w:rsid w:val="004A0B47"/>
    <w:rsid w:val="004A0DB5"/>
    <w:rsid w:val="004A1086"/>
    <w:rsid w:val="004A1ACB"/>
    <w:rsid w:val="004A1EB2"/>
    <w:rsid w:val="004A2D82"/>
    <w:rsid w:val="004A37C1"/>
    <w:rsid w:val="004A395D"/>
    <w:rsid w:val="004A3A69"/>
    <w:rsid w:val="004A4B45"/>
    <w:rsid w:val="004A53F5"/>
    <w:rsid w:val="004A5758"/>
    <w:rsid w:val="004A58D6"/>
    <w:rsid w:val="004A593B"/>
    <w:rsid w:val="004A728A"/>
    <w:rsid w:val="004A7E19"/>
    <w:rsid w:val="004A7FA3"/>
    <w:rsid w:val="004B0AF2"/>
    <w:rsid w:val="004B1914"/>
    <w:rsid w:val="004B2B6D"/>
    <w:rsid w:val="004B3398"/>
    <w:rsid w:val="004B3408"/>
    <w:rsid w:val="004B3E4D"/>
    <w:rsid w:val="004B526F"/>
    <w:rsid w:val="004B5CF3"/>
    <w:rsid w:val="004B64B3"/>
    <w:rsid w:val="004B6770"/>
    <w:rsid w:val="004B6A33"/>
    <w:rsid w:val="004B7095"/>
    <w:rsid w:val="004B7783"/>
    <w:rsid w:val="004B7BBC"/>
    <w:rsid w:val="004B7F0A"/>
    <w:rsid w:val="004C0B97"/>
    <w:rsid w:val="004C0E94"/>
    <w:rsid w:val="004C1B7E"/>
    <w:rsid w:val="004C21C8"/>
    <w:rsid w:val="004C2439"/>
    <w:rsid w:val="004C2589"/>
    <w:rsid w:val="004C3D52"/>
    <w:rsid w:val="004C4084"/>
    <w:rsid w:val="004C4145"/>
    <w:rsid w:val="004C4482"/>
    <w:rsid w:val="004C4534"/>
    <w:rsid w:val="004C4601"/>
    <w:rsid w:val="004C4872"/>
    <w:rsid w:val="004C4C11"/>
    <w:rsid w:val="004C526B"/>
    <w:rsid w:val="004C556B"/>
    <w:rsid w:val="004C57C7"/>
    <w:rsid w:val="004C61CC"/>
    <w:rsid w:val="004C657E"/>
    <w:rsid w:val="004C6B3D"/>
    <w:rsid w:val="004C6B57"/>
    <w:rsid w:val="004C6C61"/>
    <w:rsid w:val="004C6E2D"/>
    <w:rsid w:val="004C7FC9"/>
    <w:rsid w:val="004D08B7"/>
    <w:rsid w:val="004D0A69"/>
    <w:rsid w:val="004D14B0"/>
    <w:rsid w:val="004D1CE8"/>
    <w:rsid w:val="004D25B4"/>
    <w:rsid w:val="004D2802"/>
    <w:rsid w:val="004D292F"/>
    <w:rsid w:val="004D2993"/>
    <w:rsid w:val="004D2D98"/>
    <w:rsid w:val="004D339D"/>
    <w:rsid w:val="004D35E6"/>
    <w:rsid w:val="004D3F3D"/>
    <w:rsid w:val="004D44CE"/>
    <w:rsid w:val="004D4BB5"/>
    <w:rsid w:val="004D52E5"/>
    <w:rsid w:val="004D5AC5"/>
    <w:rsid w:val="004D5B5A"/>
    <w:rsid w:val="004D5F60"/>
    <w:rsid w:val="004D66E3"/>
    <w:rsid w:val="004D6D3D"/>
    <w:rsid w:val="004D6F18"/>
    <w:rsid w:val="004D737B"/>
    <w:rsid w:val="004E0613"/>
    <w:rsid w:val="004E0701"/>
    <w:rsid w:val="004E0727"/>
    <w:rsid w:val="004E08C1"/>
    <w:rsid w:val="004E228D"/>
    <w:rsid w:val="004E2E5E"/>
    <w:rsid w:val="004E390A"/>
    <w:rsid w:val="004E4243"/>
    <w:rsid w:val="004E4364"/>
    <w:rsid w:val="004E45F6"/>
    <w:rsid w:val="004E4CD1"/>
    <w:rsid w:val="004E5096"/>
    <w:rsid w:val="004E5245"/>
    <w:rsid w:val="004E538D"/>
    <w:rsid w:val="004E60B3"/>
    <w:rsid w:val="004F023E"/>
    <w:rsid w:val="004F024E"/>
    <w:rsid w:val="004F0754"/>
    <w:rsid w:val="004F0C7B"/>
    <w:rsid w:val="004F1AA6"/>
    <w:rsid w:val="004F22DF"/>
    <w:rsid w:val="004F2FA0"/>
    <w:rsid w:val="004F3591"/>
    <w:rsid w:val="004F40D8"/>
    <w:rsid w:val="004F4F47"/>
    <w:rsid w:val="004F5AF5"/>
    <w:rsid w:val="004F5EB1"/>
    <w:rsid w:val="004F6C7C"/>
    <w:rsid w:val="004F71B8"/>
    <w:rsid w:val="004F7587"/>
    <w:rsid w:val="004F76F8"/>
    <w:rsid w:val="004F7980"/>
    <w:rsid w:val="004F7B90"/>
    <w:rsid w:val="004F7FBF"/>
    <w:rsid w:val="00500212"/>
    <w:rsid w:val="00500F28"/>
    <w:rsid w:val="005017BA"/>
    <w:rsid w:val="00501998"/>
    <w:rsid w:val="00501A6F"/>
    <w:rsid w:val="00501E6A"/>
    <w:rsid w:val="0050218E"/>
    <w:rsid w:val="00502AB2"/>
    <w:rsid w:val="0050349A"/>
    <w:rsid w:val="005035CB"/>
    <w:rsid w:val="00503887"/>
    <w:rsid w:val="00503DF4"/>
    <w:rsid w:val="00504605"/>
    <w:rsid w:val="0050485A"/>
    <w:rsid w:val="00504E00"/>
    <w:rsid w:val="005052D6"/>
    <w:rsid w:val="00505BCA"/>
    <w:rsid w:val="005062F9"/>
    <w:rsid w:val="00506923"/>
    <w:rsid w:val="005072D7"/>
    <w:rsid w:val="00507BCF"/>
    <w:rsid w:val="00507C68"/>
    <w:rsid w:val="00510997"/>
    <w:rsid w:val="00510FD9"/>
    <w:rsid w:val="00510FFA"/>
    <w:rsid w:val="0051180F"/>
    <w:rsid w:val="00511EA1"/>
    <w:rsid w:val="005128C5"/>
    <w:rsid w:val="00512B5E"/>
    <w:rsid w:val="00512FF5"/>
    <w:rsid w:val="0051332A"/>
    <w:rsid w:val="00513A4B"/>
    <w:rsid w:val="00513C91"/>
    <w:rsid w:val="005140FA"/>
    <w:rsid w:val="0051575A"/>
    <w:rsid w:val="00515E4F"/>
    <w:rsid w:val="005175FC"/>
    <w:rsid w:val="00517A35"/>
    <w:rsid w:val="00520768"/>
    <w:rsid w:val="00520A74"/>
    <w:rsid w:val="00520C3C"/>
    <w:rsid w:val="005228FB"/>
    <w:rsid w:val="00522C9B"/>
    <w:rsid w:val="0052302F"/>
    <w:rsid w:val="005233DD"/>
    <w:rsid w:val="005246BF"/>
    <w:rsid w:val="005250A2"/>
    <w:rsid w:val="0052607C"/>
    <w:rsid w:val="0052608A"/>
    <w:rsid w:val="005260CC"/>
    <w:rsid w:val="00526A5F"/>
    <w:rsid w:val="005274F3"/>
    <w:rsid w:val="00527632"/>
    <w:rsid w:val="005302A5"/>
    <w:rsid w:val="005302DB"/>
    <w:rsid w:val="0053030D"/>
    <w:rsid w:val="005303DE"/>
    <w:rsid w:val="00530461"/>
    <w:rsid w:val="0053151E"/>
    <w:rsid w:val="005316AB"/>
    <w:rsid w:val="005316EA"/>
    <w:rsid w:val="00531E03"/>
    <w:rsid w:val="00532628"/>
    <w:rsid w:val="00532B45"/>
    <w:rsid w:val="00533572"/>
    <w:rsid w:val="005336BE"/>
    <w:rsid w:val="00533785"/>
    <w:rsid w:val="00533E43"/>
    <w:rsid w:val="00535137"/>
    <w:rsid w:val="00535E7E"/>
    <w:rsid w:val="0053632B"/>
    <w:rsid w:val="0053683D"/>
    <w:rsid w:val="00537621"/>
    <w:rsid w:val="00537C02"/>
    <w:rsid w:val="0054064E"/>
    <w:rsid w:val="00540A2C"/>
    <w:rsid w:val="0054114B"/>
    <w:rsid w:val="005411E0"/>
    <w:rsid w:val="00541239"/>
    <w:rsid w:val="00541DDB"/>
    <w:rsid w:val="0054279F"/>
    <w:rsid w:val="00543036"/>
    <w:rsid w:val="00543EE7"/>
    <w:rsid w:val="005446E2"/>
    <w:rsid w:val="00544BDD"/>
    <w:rsid w:val="00544EFE"/>
    <w:rsid w:val="00544FD9"/>
    <w:rsid w:val="00545BD6"/>
    <w:rsid w:val="00545CCF"/>
    <w:rsid w:val="00546BC5"/>
    <w:rsid w:val="00547650"/>
    <w:rsid w:val="00551706"/>
    <w:rsid w:val="00551E3B"/>
    <w:rsid w:val="00552746"/>
    <w:rsid w:val="00552FAB"/>
    <w:rsid w:val="005530F2"/>
    <w:rsid w:val="005537AD"/>
    <w:rsid w:val="00554036"/>
    <w:rsid w:val="00554CD3"/>
    <w:rsid w:val="005554A2"/>
    <w:rsid w:val="005554CA"/>
    <w:rsid w:val="005558BD"/>
    <w:rsid w:val="005558EA"/>
    <w:rsid w:val="005558FC"/>
    <w:rsid w:val="005563AA"/>
    <w:rsid w:val="005568A0"/>
    <w:rsid w:val="00556BBB"/>
    <w:rsid w:val="00556DE2"/>
    <w:rsid w:val="00556E84"/>
    <w:rsid w:val="00557812"/>
    <w:rsid w:val="00557817"/>
    <w:rsid w:val="00557C78"/>
    <w:rsid w:val="00560551"/>
    <w:rsid w:val="005606E2"/>
    <w:rsid w:val="0056119F"/>
    <w:rsid w:val="005612ED"/>
    <w:rsid w:val="005616D0"/>
    <w:rsid w:val="00561A45"/>
    <w:rsid w:val="005621E5"/>
    <w:rsid w:val="00562736"/>
    <w:rsid w:val="0056397D"/>
    <w:rsid w:val="00563AB3"/>
    <w:rsid w:val="00563ACE"/>
    <w:rsid w:val="00563AFF"/>
    <w:rsid w:val="005643EF"/>
    <w:rsid w:val="005644F8"/>
    <w:rsid w:val="005647E6"/>
    <w:rsid w:val="00565102"/>
    <w:rsid w:val="0056511C"/>
    <w:rsid w:val="00566145"/>
    <w:rsid w:val="00566A38"/>
    <w:rsid w:val="00566A9E"/>
    <w:rsid w:val="00566B99"/>
    <w:rsid w:val="0056750D"/>
    <w:rsid w:val="00567B33"/>
    <w:rsid w:val="00570493"/>
    <w:rsid w:val="00570BA6"/>
    <w:rsid w:val="00571EA7"/>
    <w:rsid w:val="00573302"/>
    <w:rsid w:val="00573335"/>
    <w:rsid w:val="00573B61"/>
    <w:rsid w:val="00573D78"/>
    <w:rsid w:val="005741F8"/>
    <w:rsid w:val="00574D4C"/>
    <w:rsid w:val="0057514B"/>
    <w:rsid w:val="005753C1"/>
    <w:rsid w:val="005755D6"/>
    <w:rsid w:val="005759BA"/>
    <w:rsid w:val="0057623E"/>
    <w:rsid w:val="005763BC"/>
    <w:rsid w:val="0057702D"/>
    <w:rsid w:val="00577042"/>
    <w:rsid w:val="00577A83"/>
    <w:rsid w:val="0058010B"/>
    <w:rsid w:val="00580B92"/>
    <w:rsid w:val="005812F7"/>
    <w:rsid w:val="00581D2A"/>
    <w:rsid w:val="00583528"/>
    <w:rsid w:val="00583FB3"/>
    <w:rsid w:val="005848A3"/>
    <w:rsid w:val="00585F99"/>
    <w:rsid w:val="00586577"/>
    <w:rsid w:val="00586870"/>
    <w:rsid w:val="005874EC"/>
    <w:rsid w:val="00587915"/>
    <w:rsid w:val="00590EAB"/>
    <w:rsid w:val="0059114C"/>
    <w:rsid w:val="0059292F"/>
    <w:rsid w:val="005929F9"/>
    <w:rsid w:val="00593185"/>
    <w:rsid w:val="005932F5"/>
    <w:rsid w:val="00593D60"/>
    <w:rsid w:val="00594568"/>
    <w:rsid w:val="005945F5"/>
    <w:rsid w:val="0059493E"/>
    <w:rsid w:val="005951D1"/>
    <w:rsid w:val="00595CB9"/>
    <w:rsid w:val="00595F18"/>
    <w:rsid w:val="00595FA9"/>
    <w:rsid w:val="00596871"/>
    <w:rsid w:val="00597D64"/>
    <w:rsid w:val="00597FFB"/>
    <w:rsid w:val="005A0ADC"/>
    <w:rsid w:val="005A0FB0"/>
    <w:rsid w:val="005A2B59"/>
    <w:rsid w:val="005A491B"/>
    <w:rsid w:val="005A4936"/>
    <w:rsid w:val="005A4B13"/>
    <w:rsid w:val="005A5008"/>
    <w:rsid w:val="005A58F6"/>
    <w:rsid w:val="005A5F02"/>
    <w:rsid w:val="005A63E4"/>
    <w:rsid w:val="005A643C"/>
    <w:rsid w:val="005A6E3A"/>
    <w:rsid w:val="005A791F"/>
    <w:rsid w:val="005A79AC"/>
    <w:rsid w:val="005B0568"/>
    <w:rsid w:val="005B09E4"/>
    <w:rsid w:val="005B1A30"/>
    <w:rsid w:val="005B22AE"/>
    <w:rsid w:val="005B2F00"/>
    <w:rsid w:val="005B302D"/>
    <w:rsid w:val="005B38E1"/>
    <w:rsid w:val="005B3B6A"/>
    <w:rsid w:val="005B3FA2"/>
    <w:rsid w:val="005B4942"/>
    <w:rsid w:val="005B501C"/>
    <w:rsid w:val="005B67CE"/>
    <w:rsid w:val="005B6BDA"/>
    <w:rsid w:val="005B6DE2"/>
    <w:rsid w:val="005B6F73"/>
    <w:rsid w:val="005B77D9"/>
    <w:rsid w:val="005C025B"/>
    <w:rsid w:val="005C0451"/>
    <w:rsid w:val="005C0E88"/>
    <w:rsid w:val="005C1BC4"/>
    <w:rsid w:val="005C1D26"/>
    <w:rsid w:val="005C2561"/>
    <w:rsid w:val="005C25EF"/>
    <w:rsid w:val="005C2E41"/>
    <w:rsid w:val="005C331F"/>
    <w:rsid w:val="005C380E"/>
    <w:rsid w:val="005C384A"/>
    <w:rsid w:val="005C4BAD"/>
    <w:rsid w:val="005C4DA8"/>
    <w:rsid w:val="005C5366"/>
    <w:rsid w:val="005C5B90"/>
    <w:rsid w:val="005C5C1B"/>
    <w:rsid w:val="005C6755"/>
    <w:rsid w:val="005C6895"/>
    <w:rsid w:val="005D02CF"/>
    <w:rsid w:val="005D0595"/>
    <w:rsid w:val="005D233E"/>
    <w:rsid w:val="005D2342"/>
    <w:rsid w:val="005D35B4"/>
    <w:rsid w:val="005D41B2"/>
    <w:rsid w:val="005D4E70"/>
    <w:rsid w:val="005D502F"/>
    <w:rsid w:val="005D5AE5"/>
    <w:rsid w:val="005D5DDB"/>
    <w:rsid w:val="005D625B"/>
    <w:rsid w:val="005D6271"/>
    <w:rsid w:val="005D76A2"/>
    <w:rsid w:val="005E064D"/>
    <w:rsid w:val="005E06EB"/>
    <w:rsid w:val="005E0C4A"/>
    <w:rsid w:val="005E0E1E"/>
    <w:rsid w:val="005E1759"/>
    <w:rsid w:val="005E1AD2"/>
    <w:rsid w:val="005E23B4"/>
    <w:rsid w:val="005E241B"/>
    <w:rsid w:val="005E246B"/>
    <w:rsid w:val="005E276E"/>
    <w:rsid w:val="005E2FD6"/>
    <w:rsid w:val="005E36DB"/>
    <w:rsid w:val="005E3F8D"/>
    <w:rsid w:val="005E4D96"/>
    <w:rsid w:val="005E582C"/>
    <w:rsid w:val="005E6897"/>
    <w:rsid w:val="005E6D7B"/>
    <w:rsid w:val="005E6F4E"/>
    <w:rsid w:val="005E7246"/>
    <w:rsid w:val="005E7F91"/>
    <w:rsid w:val="005E7FDD"/>
    <w:rsid w:val="005F00CB"/>
    <w:rsid w:val="005F08DC"/>
    <w:rsid w:val="005F0F26"/>
    <w:rsid w:val="005F1915"/>
    <w:rsid w:val="005F29B2"/>
    <w:rsid w:val="005F2D5B"/>
    <w:rsid w:val="005F3C9A"/>
    <w:rsid w:val="005F44A5"/>
    <w:rsid w:val="005F5D41"/>
    <w:rsid w:val="005F60FC"/>
    <w:rsid w:val="005F6939"/>
    <w:rsid w:val="005F7273"/>
    <w:rsid w:val="005F791E"/>
    <w:rsid w:val="00600626"/>
    <w:rsid w:val="006023F2"/>
    <w:rsid w:val="006031E2"/>
    <w:rsid w:val="00603831"/>
    <w:rsid w:val="00603BBE"/>
    <w:rsid w:val="00603C37"/>
    <w:rsid w:val="00603D65"/>
    <w:rsid w:val="00604990"/>
    <w:rsid w:val="00604B22"/>
    <w:rsid w:val="00604C23"/>
    <w:rsid w:val="006055B2"/>
    <w:rsid w:val="00605BD1"/>
    <w:rsid w:val="00605F1F"/>
    <w:rsid w:val="0060680F"/>
    <w:rsid w:val="006069E6"/>
    <w:rsid w:val="00607281"/>
    <w:rsid w:val="006124AE"/>
    <w:rsid w:val="006128EC"/>
    <w:rsid w:val="00612DF3"/>
    <w:rsid w:val="00613003"/>
    <w:rsid w:val="00614542"/>
    <w:rsid w:val="00614783"/>
    <w:rsid w:val="00614927"/>
    <w:rsid w:val="00614B36"/>
    <w:rsid w:val="00614F0E"/>
    <w:rsid w:val="00616B9C"/>
    <w:rsid w:val="00616F5C"/>
    <w:rsid w:val="006179AB"/>
    <w:rsid w:val="00617B9C"/>
    <w:rsid w:val="00617C6E"/>
    <w:rsid w:val="00620049"/>
    <w:rsid w:val="00620492"/>
    <w:rsid w:val="006206C2"/>
    <w:rsid w:val="006210F8"/>
    <w:rsid w:val="0062149A"/>
    <w:rsid w:val="00621EFB"/>
    <w:rsid w:val="00622225"/>
    <w:rsid w:val="00622CD8"/>
    <w:rsid w:val="00622DC8"/>
    <w:rsid w:val="00623D1E"/>
    <w:rsid w:val="0062594B"/>
    <w:rsid w:val="00625B0E"/>
    <w:rsid w:val="00625D07"/>
    <w:rsid w:val="006264E4"/>
    <w:rsid w:val="006269B4"/>
    <w:rsid w:val="0062754C"/>
    <w:rsid w:val="00627593"/>
    <w:rsid w:val="00627BF9"/>
    <w:rsid w:val="00630212"/>
    <w:rsid w:val="0063027A"/>
    <w:rsid w:val="00630569"/>
    <w:rsid w:val="00631048"/>
    <w:rsid w:val="006315AE"/>
    <w:rsid w:val="006329B6"/>
    <w:rsid w:val="00632E3F"/>
    <w:rsid w:val="0063399E"/>
    <w:rsid w:val="00633AB8"/>
    <w:rsid w:val="00633FC5"/>
    <w:rsid w:val="006345A1"/>
    <w:rsid w:val="00634F97"/>
    <w:rsid w:val="00635146"/>
    <w:rsid w:val="00635BF3"/>
    <w:rsid w:val="00635CBE"/>
    <w:rsid w:val="00637B95"/>
    <w:rsid w:val="00637FD0"/>
    <w:rsid w:val="00641846"/>
    <w:rsid w:val="00641F75"/>
    <w:rsid w:val="0064229B"/>
    <w:rsid w:val="006429EB"/>
    <w:rsid w:val="00642D27"/>
    <w:rsid w:val="006430C4"/>
    <w:rsid w:val="00643110"/>
    <w:rsid w:val="00643311"/>
    <w:rsid w:val="0064469C"/>
    <w:rsid w:val="00644FD3"/>
    <w:rsid w:val="00645874"/>
    <w:rsid w:val="00645C23"/>
    <w:rsid w:val="00645FB3"/>
    <w:rsid w:val="00646254"/>
    <w:rsid w:val="006464EE"/>
    <w:rsid w:val="006473F8"/>
    <w:rsid w:val="00647A90"/>
    <w:rsid w:val="0065087C"/>
    <w:rsid w:val="00651C9B"/>
    <w:rsid w:val="00651EF7"/>
    <w:rsid w:val="006524EB"/>
    <w:rsid w:val="006530D4"/>
    <w:rsid w:val="0065328F"/>
    <w:rsid w:val="00653AFF"/>
    <w:rsid w:val="00653E5B"/>
    <w:rsid w:val="006540FD"/>
    <w:rsid w:val="00654CBF"/>
    <w:rsid w:val="006556FA"/>
    <w:rsid w:val="00655EBB"/>
    <w:rsid w:val="0065639B"/>
    <w:rsid w:val="00657196"/>
    <w:rsid w:val="006576FB"/>
    <w:rsid w:val="006577D8"/>
    <w:rsid w:val="006601BB"/>
    <w:rsid w:val="00660709"/>
    <w:rsid w:val="00660EE6"/>
    <w:rsid w:val="00661832"/>
    <w:rsid w:val="0066246B"/>
    <w:rsid w:val="00662FF1"/>
    <w:rsid w:val="00663076"/>
    <w:rsid w:val="00663742"/>
    <w:rsid w:val="00664371"/>
    <w:rsid w:val="00664B43"/>
    <w:rsid w:val="00664B62"/>
    <w:rsid w:val="00664CD1"/>
    <w:rsid w:val="006657C0"/>
    <w:rsid w:val="00665B74"/>
    <w:rsid w:val="00666054"/>
    <w:rsid w:val="00666A11"/>
    <w:rsid w:val="00666AF5"/>
    <w:rsid w:val="0066728C"/>
    <w:rsid w:val="006703B7"/>
    <w:rsid w:val="006706F9"/>
    <w:rsid w:val="006709D6"/>
    <w:rsid w:val="00670C0F"/>
    <w:rsid w:val="00671348"/>
    <w:rsid w:val="00671832"/>
    <w:rsid w:val="00671874"/>
    <w:rsid w:val="00672FB3"/>
    <w:rsid w:val="00673AB1"/>
    <w:rsid w:val="006747D9"/>
    <w:rsid w:val="006753D7"/>
    <w:rsid w:val="00676911"/>
    <w:rsid w:val="00676D26"/>
    <w:rsid w:val="00677799"/>
    <w:rsid w:val="006778A0"/>
    <w:rsid w:val="0068075B"/>
    <w:rsid w:val="006811C2"/>
    <w:rsid w:val="00681881"/>
    <w:rsid w:val="00681D6C"/>
    <w:rsid w:val="00681F54"/>
    <w:rsid w:val="00682BD4"/>
    <w:rsid w:val="00682EEE"/>
    <w:rsid w:val="006833FC"/>
    <w:rsid w:val="00683858"/>
    <w:rsid w:val="00683A7D"/>
    <w:rsid w:val="00683D5F"/>
    <w:rsid w:val="00683F97"/>
    <w:rsid w:val="0068441C"/>
    <w:rsid w:val="0068540B"/>
    <w:rsid w:val="00686333"/>
    <w:rsid w:val="006904D1"/>
    <w:rsid w:val="0069191E"/>
    <w:rsid w:val="00692834"/>
    <w:rsid w:val="00692D17"/>
    <w:rsid w:val="00692D35"/>
    <w:rsid w:val="00693E78"/>
    <w:rsid w:val="00694C73"/>
    <w:rsid w:val="006954B9"/>
    <w:rsid w:val="006957EA"/>
    <w:rsid w:val="00695818"/>
    <w:rsid w:val="00695D9D"/>
    <w:rsid w:val="00695F9F"/>
    <w:rsid w:val="00696251"/>
    <w:rsid w:val="00696944"/>
    <w:rsid w:val="00697010"/>
    <w:rsid w:val="00697E74"/>
    <w:rsid w:val="006A1304"/>
    <w:rsid w:val="006A1485"/>
    <w:rsid w:val="006A1F9B"/>
    <w:rsid w:val="006A2868"/>
    <w:rsid w:val="006A2DA1"/>
    <w:rsid w:val="006A2E7F"/>
    <w:rsid w:val="006A3076"/>
    <w:rsid w:val="006A3D77"/>
    <w:rsid w:val="006A3F40"/>
    <w:rsid w:val="006A4076"/>
    <w:rsid w:val="006A4AF2"/>
    <w:rsid w:val="006A5370"/>
    <w:rsid w:val="006A55D7"/>
    <w:rsid w:val="006A5626"/>
    <w:rsid w:val="006A57BA"/>
    <w:rsid w:val="006A653F"/>
    <w:rsid w:val="006A74DC"/>
    <w:rsid w:val="006A77D9"/>
    <w:rsid w:val="006A7841"/>
    <w:rsid w:val="006A7DF3"/>
    <w:rsid w:val="006B02CA"/>
    <w:rsid w:val="006B0961"/>
    <w:rsid w:val="006B0E5B"/>
    <w:rsid w:val="006B1955"/>
    <w:rsid w:val="006B2905"/>
    <w:rsid w:val="006B2BCD"/>
    <w:rsid w:val="006B2F66"/>
    <w:rsid w:val="006B33F4"/>
    <w:rsid w:val="006B3542"/>
    <w:rsid w:val="006B3582"/>
    <w:rsid w:val="006B3594"/>
    <w:rsid w:val="006B3756"/>
    <w:rsid w:val="006B3B07"/>
    <w:rsid w:val="006B3CDB"/>
    <w:rsid w:val="006B3F23"/>
    <w:rsid w:val="006B4179"/>
    <w:rsid w:val="006B4308"/>
    <w:rsid w:val="006B541B"/>
    <w:rsid w:val="006B655C"/>
    <w:rsid w:val="006B6DE3"/>
    <w:rsid w:val="006B72AE"/>
    <w:rsid w:val="006B7CE0"/>
    <w:rsid w:val="006B7E1E"/>
    <w:rsid w:val="006C069E"/>
    <w:rsid w:val="006C07EA"/>
    <w:rsid w:val="006C0D3A"/>
    <w:rsid w:val="006C265F"/>
    <w:rsid w:val="006C2874"/>
    <w:rsid w:val="006C2BC2"/>
    <w:rsid w:val="006C2DF1"/>
    <w:rsid w:val="006C2FBF"/>
    <w:rsid w:val="006C49CE"/>
    <w:rsid w:val="006C4B81"/>
    <w:rsid w:val="006C5341"/>
    <w:rsid w:val="006C5449"/>
    <w:rsid w:val="006C5B7B"/>
    <w:rsid w:val="006C663F"/>
    <w:rsid w:val="006C6786"/>
    <w:rsid w:val="006C697B"/>
    <w:rsid w:val="006C7182"/>
    <w:rsid w:val="006C7332"/>
    <w:rsid w:val="006C7888"/>
    <w:rsid w:val="006D083E"/>
    <w:rsid w:val="006D1477"/>
    <w:rsid w:val="006D1E6F"/>
    <w:rsid w:val="006D218D"/>
    <w:rsid w:val="006D2703"/>
    <w:rsid w:val="006D39FF"/>
    <w:rsid w:val="006D3DF1"/>
    <w:rsid w:val="006D549C"/>
    <w:rsid w:val="006D5C25"/>
    <w:rsid w:val="006D5F88"/>
    <w:rsid w:val="006D6E7D"/>
    <w:rsid w:val="006D6FCA"/>
    <w:rsid w:val="006D7118"/>
    <w:rsid w:val="006E04A9"/>
    <w:rsid w:val="006E05A3"/>
    <w:rsid w:val="006E0630"/>
    <w:rsid w:val="006E16E7"/>
    <w:rsid w:val="006E1CE7"/>
    <w:rsid w:val="006E1F68"/>
    <w:rsid w:val="006E3B4A"/>
    <w:rsid w:val="006E40C6"/>
    <w:rsid w:val="006E434D"/>
    <w:rsid w:val="006E4386"/>
    <w:rsid w:val="006E4937"/>
    <w:rsid w:val="006E4DD0"/>
    <w:rsid w:val="006E56DD"/>
    <w:rsid w:val="006E571A"/>
    <w:rsid w:val="006E5C44"/>
    <w:rsid w:val="006E79C1"/>
    <w:rsid w:val="006F0A57"/>
    <w:rsid w:val="006F0D00"/>
    <w:rsid w:val="006F11A5"/>
    <w:rsid w:val="006F14FE"/>
    <w:rsid w:val="006F28F9"/>
    <w:rsid w:val="006F2954"/>
    <w:rsid w:val="006F2EA6"/>
    <w:rsid w:val="006F310B"/>
    <w:rsid w:val="006F31AB"/>
    <w:rsid w:val="006F3426"/>
    <w:rsid w:val="006F34F5"/>
    <w:rsid w:val="006F39AB"/>
    <w:rsid w:val="006F47EA"/>
    <w:rsid w:val="006F4D14"/>
    <w:rsid w:val="006F4F46"/>
    <w:rsid w:val="006F5059"/>
    <w:rsid w:val="006F516E"/>
    <w:rsid w:val="006F570A"/>
    <w:rsid w:val="006F57FF"/>
    <w:rsid w:val="006F591A"/>
    <w:rsid w:val="006F5D5D"/>
    <w:rsid w:val="006F67A9"/>
    <w:rsid w:val="006F7087"/>
    <w:rsid w:val="00700257"/>
    <w:rsid w:val="00700952"/>
    <w:rsid w:val="00700ADC"/>
    <w:rsid w:val="00701D98"/>
    <w:rsid w:val="00702714"/>
    <w:rsid w:val="007034E7"/>
    <w:rsid w:val="00703502"/>
    <w:rsid w:val="00703663"/>
    <w:rsid w:val="00703DAA"/>
    <w:rsid w:val="00703E8C"/>
    <w:rsid w:val="00704428"/>
    <w:rsid w:val="00704800"/>
    <w:rsid w:val="00704B26"/>
    <w:rsid w:val="0070574B"/>
    <w:rsid w:val="00705777"/>
    <w:rsid w:val="00705C21"/>
    <w:rsid w:val="007061D6"/>
    <w:rsid w:val="007071C6"/>
    <w:rsid w:val="00707C88"/>
    <w:rsid w:val="00707D38"/>
    <w:rsid w:val="00711150"/>
    <w:rsid w:val="00711994"/>
    <w:rsid w:val="00711A94"/>
    <w:rsid w:val="0071206C"/>
    <w:rsid w:val="00712386"/>
    <w:rsid w:val="00712A60"/>
    <w:rsid w:val="00712B23"/>
    <w:rsid w:val="00713372"/>
    <w:rsid w:val="007138D0"/>
    <w:rsid w:val="00713ABC"/>
    <w:rsid w:val="0071616A"/>
    <w:rsid w:val="007163F7"/>
    <w:rsid w:val="0071751E"/>
    <w:rsid w:val="0071760E"/>
    <w:rsid w:val="00717775"/>
    <w:rsid w:val="00717899"/>
    <w:rsid w:val="00717C87"/>
    <w:rsid w:val="00717FBD"/>
    <w:rsid w:val="00721B88"/>
    <w:rsid w:val="00722591"/>
    <w:rsid w:val="00722777"/>
    <w:rsid w:val="00722D70"/>
    <w:rsid w:val="00723208"/>
    <w:rsid w:val="007233A8"/>
    <w:rsid w:val="00723AF0"/>
    <w:rsid w:val="00723AF9"/>
    <w:rsid w:val="00723C7B"/>
    <w:rsid w:val="00723D5A"/>
    <w:rsid w:val="007249B8"/>
    <w:rsid w:val="0072512E"/>
    <w:rsid w:val="0072577C"/>
    <w:rsid w:val="007258E8"/>
    <w:rsid w:val="007261A8"/>
    <w:rsid w:val="0072698E"/>
    <w:rsid w:val="00727629"/>
    <w:rsid w:val="00727AF8"/>
    <w:rsid w:val="0073004C"/>
    <w:rsid w:val="0073005F"/>
    <w:rsid w:val="007303B6"/>
    <w:rsid w:val="00731064"/>
    <w:rsid w:val="00731623"/>
    <w:rsid w:val="0073175E"/>
    <w:rsid w:val="00731FA1"/>
    <w:rsid w:val="00733E41"/>
    <w:rsid w:val="007341FC"/>
    <w:rsid w:val="00734E12"/>
    <w:rsid w:val="007363D3"/>
    <w:rsid w:val="00737529"/>
    <w:rsid w:val="00737CD0"/>
    <w:rsid w:val="00737F91"/>
    <w:rsid w:val="00740012"/>
    <w:rsid w:val="00740F2E"/>
    <w:rsid w:val="0074145C"/>
    <w:rsid w:val="007422E3"/>
    <w:rsid w:val="0074260C"/>
    <w:rsid w:val="00742CE4"/>
    <w:rsid w:val="007430E4"/>
    <w:rsid w:val="00743BAD"/>
    <w:rsid w:val="00743D97"/>
    <w:rsid w:val="007445E5"/>
    <w:rsid w:val="0074496B"/>
    <w:rsid w:val="00744D63"/>
    <w:rsid w:val="00745179"/>
    <w:rsid w:val="007465B2"/>
    <w:rsid w:val="00746C9C"/>
    <w:rsid w:val="007517D4"/>
    <w:rsid w:val="00751CC9"/>
    <w:rsid w:val="00751FC8"/>
    <w:rsid w:val="00752081"/>
    <w:rsid w:val="007526E9"/>
    <w:rsid w:val="00753B91"/>
    <w:rsid w:val="00753BBD"/>
    <w:rsid w:val="007549B9"/>
    <w:rsid w:val="00754ECC"/>
    <w:rsid w:val="00755563"/>
    <w:rsid w:val="00755676"/>
    <w:rsid w:val="00755696"/>
    <w:rsid w:val="00755DD9"/>
    <w:rsid w:val="00755DF0"/>
    <w:rsid w:val="0075604C"/>
    <w:rsid w:val="00756B6A"/>
    <w:rsid w:val="00761811"/>
    <w:rsid w:val="00761EC1"/>
    <w:rsid w:val="0076212D"/>
    <w:rsid w:val="007631DE"/>
    <w:rsid w:val="007635F2"/>
    <w:rsid w:val="007637F5"/>
    <w:rsid w:val="00763B1B"/>
    <w:rsid w:val="00763C7A"/>
    <w:rsid w:val="00763F78"/>
    <w:rsid w:val="00764771"/>
    <w:rsid w:val="0076508C"/>
    <w:rsid w:val="00765780"/>
    <w:rsid w:val="00766947"/>
    <w:rsid w:val="00766E13"/>
    <w:rsid w:val="0076786C"/>
    <w:rsid w:val="00767EA5"/>
    <w:rsid w:val="00770772"/>
    <w:rsid w:val="00770D68"/>
    <w:rsid w:val="0077169C"/>
    <w:rsid w:val="00771796"/>
    <w:rsid w:val="0077186D"/>
    <w:rsid w:val="007718BC"/>
    <w:rsid w:val="00771BA9"/>
    <w:rsid w:val="00771D93"/>
    <w:rsid w:val="00772A75"/>
    <w:rsid w:val="00773C0B"/>
    <w:rsid w:val="0077460B"/>
    <w:rsid w:val="007748E5"/>
    <w:rsid w:val="00774DF4"/>
    <w:rsid w:val="00775B2E"/>
    <w:rsid w:val="00775F2F"/>
    <w:rsid w:val="0077600F"/>
    <w:rsid w:val="00776111"/>
    <w:rsid w:val="0077635C"/>
    <w:rsid w:val="00776A98"/>
    <w:rsid w:val="00780F64"/>
    <w:rsid w:val="00781F13"/>
    <w:rsid w:val="007824C5"/>
    <w:rsid w:val="0078434D"/>
    <w:rsid w:val="00784710"/>
    <w:rsid w:val="00784866"/>
    <w:rsid w:val="00784E65"/>
    <w:rsid w:val="00784F2B"/>
    <w:rsid w:val="00785031"/>
    <w:rsid w:val="00790A09"/>
    <w:rsid w:val="00790E18"/>
    <w:rsid w:val="007919F5"/>
    <w:rsid w:val="007919F7"/>
    <w:rsid w:val="00792579"/>
    <w:rsid w:val="00792BD5"/>
    <w:rsid w:val="0079359E"/>
    <w:rsid w:val="00794456"/>
    <w:rsid w:val="0079550D"/>
    <w:rsid w:val="0079692F"/>
    <w:rsid w:val="007A0328"/>
    <w:rsid w:val="007A0AAC"/>
    <w:rsid w:val="007A0AD8"/>
    <w:rsid w:val="007A21B3"/>
    <w:rsid w:val="007A2229"/>
    <w:rsid w:val="007A2D03"/>
    <w:rsid w:val="007A34E7"/>
    <w:rsid w:val="007A362A"/>
    <w:rsid w:val="007A398B"/>
    <w:rsid w:val="007A451D"/>
    <w:rsid w:val="007A45D1"/>
    <w:rsid w:val="007A4946"/>
    <w:rsid w:val="007A4988"/>
    <w:rsid w:val="007A4BE5"/>
    <w:rsid w:val="007A6514"/>
    <w:rsid w:val="007A66F1"/>
    <w:rsid w:val="007A6E71"/>
    <w:rsid w:val="007A74D2"/>
    <w:rsid w:val="007A752F"/>
    <w:rsid w:val="007A7579"/>
    <w:rsid w:val="007A77E4"/>
    <w:rsid w:val="007A7B2D"/>
    <w:rsid w:val="007A7F13"/>
    <w:rsid w:val="007B006A"/>
    <w:rsid w:val="007B0245"/>
    <w:rsid w:val="007B03F0"/>
    <w:rsid w:val="007B0639"/>
    <w:rsid w:val="007B0C34"/>
    <w:rsid w:val="007B16B8"/>
    <w:rsid w:val="007B20CD"/>
    <w:rsid w:val="007B2286"/>
    <w:rsid w:val="007B300C"/>
    <w:rsid w:val="007B32B4"/>
    <w:rsid w:val="007B3C7F"/>
    <w:rsid w:val="007B4934"/>
    <w:rsid w:val="007B5689"/>
    <w:rsid w:val="007B578F"/>
    <w:rsid w:val="007B6916"/>
    <w:rsid w:val="007B713D"/>
    <w:rsid w:val="007B7604"/>
    <w:rsid w:val="007C04DE"/>
    <w:rsid w:val="007C0FD3"/>
    <w:rsid w:val="007C1056"/>
    <w:rsid w:val="007C15A8"/>
    <w:rsid w:val="007C1B2A"/>
    <w:rsid w:val="007C301A"/>
    <w:rsid w:val="007C32AF"/>
    <w:rsid w:val="007C3FA9"/>
    <w:rsid w:val="007C517F"/>
    <w:rsid w:val="007C523D"/>
    <w:rsid w:val="007C5F94"/>
    <w:rsid w:val="007C63CD"/>
    <w:rsid w:val="007C640D"/>
    <w:rsid w:val="007C642A"/>
    <w:rsid w:val="007C704C"/>
    <w:rsid w:val="007C70B5"/>
    <w:rsid w:val="007C7A58"/>
    <w:rsid w:val="007D0910"/>
    <w:rsid w:val="007D0DCD"/>
    <w:rsid w:val="007D103B"/>
    <w:rsid w:val="007D104D"/>
    <w:rsid w:val="007D1177"/>
    <w:rsid w:val="007D15E4"/>
    <w:rsid w:val="007D1802"/>
    <w:rsid w:val="007D2C49"/>
    <w:rsid w:val="007D3593"/>
    <w:rsid w:val="007D35AB"/>
    <w:rsid w:val="007D37D0"/>
    <w:rsid w:val="007D483A"/>
    <w:rsid w:val="007D4B5A"/>
    <w:rsid w:val="007D4DBE"/>
    <w:rsid w:val="007D5FA5"/>
    <w:rsid w:val="007D62A5"/>
    <w:rsid w:val="007D66CA"/>
    <w:rsid w:val="007D67CF"/>
    <w:rsid w:val="007D67DB"/>
    <w:rsid w:val="007D6F2A"/>
    <w:rsid w:val="007D73D0"/>
    <w:rsid w:val="007D7759"/>
    <w:rsid w:val="007D7B6A"/>
    <w:rsid w:val="007E14A7"/>
    <w:rsid w:val="007E1AFA"/>
    <w:rsid w:val="007E1B74"/>
    <w:rsid w:val="007E28B8"/>
    <w:rsid w:val="007E297C"/>
    <w:rsid w:val="007E30C3"/>
    <w:rsid w:val="007E3537"/>
    <w:rsid w:val="007E3A8B"/>
    <w:rsid w:val="007E44BD"/>
    <w:rsid w:val="007E4722"/>
    <w:rsid w:val="007E47A3"/>
    <w:rsid w:val="007E4D13"/>
    <w:rsid w:val="007E5466"/>
    <w:rsid w:val="007E55D8"/>
    <w:rsid w:val="007E592A"/>
    <w:rsid w:val="007E5ECE"/>
    <w:rsid w:val="007E684E"/>
    <w:rsid w:val="007E6C63"/>
    <w:rsid w:val="007E716B"/>
    <w:rsid w:val="007E73F5"/>
    <w:rsid w:val="007E7B28"/>
    <w:rsid w:val="007F0774"/>
    <w:rsid w:val="007F07D1"/>
    <w:rsid w:val="007F098C"/>
    <w:rsid w:val="007F0BEB"/>
    <w:rsid w:val="007F2518"/>
    <w:rsid w:val="007F371B"/>
    <w:rsid w:val="007F394F"/>
    <w:rsid w:val="007F4AD6"/>
    <w:rsid w:val="007F4B1C"/>
    <w:rsid w:val="007F4D2A"/>
    <w:rsid w:val="007F5074"/>
    <w:rsid w:val="007F5090"/>
    <w:rsid w:val="007F509C"/>
    <w:rsid w:val="007F5DE1"/>
    <w:rsid w:val="007F6306"/>
    <w:rsid w:val="007F67E7"/>
    <w:rsid w:val="007F6905"/>
    <w:rsid w:val="007F6DAD"/>
    <w:rsid w:val="00800545"/>
    <w:rsid w:val="00801846"/>
    <w:rsid w:val="00801AD9"/>
    <w:rsid w:val="00802045"/>
    <w:rsid w:val="00803D6D"/>
    <w:rsid w:val="00803DF6"/>
    <w:rsid w:val="00803F2F"/>
    <w:rsid w:val="00803FBB"/>
    <w:rsid w:val="008044CA"/>
    <w:rsid w:val="00804980"/>
    <w:rsid w:val="00804A75"/>
    <w:rsid w:val="008064D5"/>
    <w:rsid w:val="008066A6"/>
    <w:rsid w:val="00806FF6"/>
    <w:rsid w:val="00807AF1"/>
    <w:rsid w:val="00807F6F"/>
    <w:rsid w:val="00810B56"/>
    <w:rsid w:val="00810DC0"/>
    <w:rsid w:val="00811BB9"/>
    <w:rsid w:val="00811D99"/>
    <w:rsid w:val="00811FB3"/>
    <w:rsid w:val="00813191"/>
    <w:rsid w:val="00814329"/>
    <w:rsid w:val="008145E7"/>
    <w:rsid w:val="00815D01"/>
    <w:rsid w:val="0081698B"/>
    <w:rsid w:val="00816A98"/>
    <w:rsid w:val="00817351"/>
    <w:rsid w:val="00817DEE"/>
    <w:rsid w:val="00820246"/>
    <w:rsid w:val="008209F9"/>
    <w:rsid w:val="00820DD1"/>
    <w:rsid w:val="00821662"/>
    <w:rsid w:val="00821C6A"/>
    <w:rsid w:val="00821E63"/>
    <w:rsid w:val="00822850"/>
    <w:rsid w:val="00825C7B"/>
    <w:rsid w:val="008270EA"/>
    <w:rsid w:val="00827247"/>
    <w:rsid w:val="00827B26"/>
    <w:rsid w:val="0083022B"/>
    <w:rsid w:val="00830D3F"/>
    <w:rsid w:val="00831B2F"/>
    <w:rsid w:val="00831DC2"/>
    <w:rsid w:val="00831DFD"/>
    <w:rsid w:val="0083219C"/>
    <w:rsid w:val="008321BD"/>
    <w:rsid w:val="0083264D"/>
    <w:rsid w:val="008328F5"/>
    <w:rsid w:val="00832A76"/>
    <w:rsid w:val="00832E26"/>
    <w:rsid w:val="008334A3"/>
    <w:rsid w:val="00833513"/>
    <w:rsid w:val="00833BAD"/>
    <w:rsid w:val="008341C9"/>
    <w:rsid w:val="0083495C"/>
    <w:rsid w:val="00834B5C"/>
    <w:rsid w:val="008352B7"/>
    <w:rsid w:val="00835A08"/>
    <w:rsid w:val="00835BF0"/>
    <w:rsid w:val="00835FE9"/>
    <w:rsid w:val="008365A1"/>
    <w:rsid w:val="008379D8"/>
    <w:rsid w:val="0084014E"/>
    <w:rsid w:val="00840DFD"/>
    <w:rsid w:val="008410C7"/>
    <w:rsid w:val="00841288"/>
    <w:rsid w:val="00841488"/>
    <w:rsid w:val="008427C8"/>
    <w:rsid w:val="00842BED"/>
    <w:rsid w:val="00843772"/>
    <w:rsid w:val="00843A4B"/>
    <w:rsid w:val="00843D46"/>
    <w:rsid w:val="00843DC1"/>
    <w:rsid w:val="00844785"/>
    <w:rsid w:val="00844863"/>
    <w:rsid w:val="00844A47"/>
    <w:rsid w:val="00844D29"/>
    <w:rsid w:val="00845765"/>
    <w:rsid w:val="008459CA"/>
    <w:rsid w:val="00845E15"/>
    <w:rsid w:val="00845FA4"/>
    <w:rsid w:val="00845FDC"/>
    <w:rsid w:val="0084773F"/>
    <w:rsid w:val="00847952"/>
    <w:rsid w:val="00847FE2"/>
    <w:rsid w:val="008501F5"/>
    <w:rsid w:val="00850354"/>
    <w:rsid w:val="00850E30"/>
    <w:rsid w:val="008511C3"/>
    <w:rsid w:val="0085176D"/>
    <w:rsid w:val="00852516"/>
    <w:rsid w:val="008534C8"/>
    <w:rsid w:val="00853906"/>
    <w:rsid w:val="008548CB"/>
    <w:rsid w:val="00854AB5"/>
    <w:rsid w:val="008564D8"/>
    <w:rsid w:val="008567AD"/>
    <w:rsid w:val="008567F3"/>
    <w:rsid w:val="00856B26"/>
    <w:rsid w:val="00856DDB"/>
    <w:rsid w:val="00860B5F"/>
    <w:rsid w:val="0086100F"/>
    <w:rsid w:val="0086184E"/>
    <w:rsid w:val="00861B8D"/>
    <w:rsid w:val="0086281E"/>
    <w:rsid w:val="008639B6"/>
    <w:rsid w:val="00863C17"/>
    <w:rsid w:val="00863CBD"/>
    <w:rsid w:val="00863CFE"/>
    <w:rsid w:val="00863E9B"/>
    <w:rsid w:val="008644AC"/>
    <w:rsid w:val="00864863"/>
    <w:rsid w:val="008649E5"/>
    <w:rsid w:val="00864A90"/>
    <w:rsid w:val="00864B1C"/>
    <w:rsid w:val="00864C52"/>
    <w:rsid w:val="008652D2"/>
    <w:rsid w:val="0086622D"/>
    <w:rsid w:val="0086689C"/>
    <w:rsid w:val="0086698C"/>
    <w:rsid w:val="00866E45"/>
    <w:rsid w:val="008670F2"/>
    <w:rsid w:val="0086714F"/>
    <w:rsid w:val="0086766D"/>
    <w:rsid w:val="00870C48"/>
    <w:rsid w:val="00871960"/>
    <w:rsid w:val="00871A13"/>
    <w:rsid w:val="008726F2"/>
    <w:rsid w:val="00872A02"/>
    <w:rsid w:val="00872E62"/>
    <w:rsid w:val="008732C2"/>
    <w:rsid w:val="00873368"/>
    <w:rsid w:val="00874C2A"/>
    <w:rsid w:val="00874CDD"/>
    <w:rsid w:val="00875756"/>
    <w:rsid w:val="008763D8"/>
    <w:rsid w:val="00876D71"/>
    <w:rsid w:val="00877143"/>
    <w:rsid w:val="00877C21"/>
    <w:rsid w:val="00880C1F"/>
    <w:rsid w:val="00881016"/>
    <w:rsid w:val="00881309"/>
    <w:rsid w:val="00881312"/>
    <w:rsid w:val="00881830"/>
    <w:rsid w:val="0088299A"/>
    <w:rsid w:val="00883BCC"/>
    <w:rsid w:val="00883E1D"/>
    <w:rsid w:val="00884047"/>
    <w:rsid w:val="00884154"/>
    <w:rsid w:val="00884507"/>
    <w:rsid w:val="008847D6"/>
    <w:rsid w:val="00884926"/>
    <w:rsid w:val="00884E57"/>
    <w:rsid w:val="00884EC8"/>
    <w:rsid w:val="00884F96"/>
    <w:rsid w:val="00885A31"/>
    <w:rsid w:val="0088600F"/>
    <w:rsid w:val="00886286"/>
    <w:rsid w:val="0088718A"/>
    <w:rsid w:val="00887BC4"/>
    <w:rsid w:val="00890BC2"/>
    <w:rsid w:val="00890DC9"/>
    <w:rsid w:val="00891779"/>
    <w:rsid w:val="00891856"/>
    <w:rsid w:val="00893474"/>
    <w:rsid w:val="00893996"/>
    <w:rsid w:val="008939A1"/>
    <w:rsid w:val="00893C4C"/>
    <w:rsid w:val="00894167"/>
    <w:rsid w:val="00894322"/>
    <w:rsid w:val="0089453A"/>
    <w:rsid w:val="00894A86"/>
    <w:rsid w:val="00894C0B"/>
    <w:rsid w:val="0089516C"/>
    <w:rsid w:val="0089574B"/>
    <w:rsid w:val="00896305"/>
    <w:rsid w:val="008964C7"/>
    <w:rsid w:val="00896519"/>
    <w:rsid w:val="008969FA"/>
    <w:rsid w:val="00896A36"/>
    <w:rsid w:val="008A01DD"/>
    <w:rsid w:val="008A104E"/>
    <w:rsid w:val="008A225E"/>
    <w:rsid w:val="008A2762"/>
    <w:rsid w:val="008A2820"/>
    <w:rsid w:val="008A2E72"/>
    <w:rsid w:val="008A301F"/>
    <w:rsid w:val="008A3156"/>
    <w:rsid w:val="008A3209"/>
    <w:rsid w:val="008A3470"/>
    <w:rsid w:val="008A3825"/>
    <w:rsid w:val="008A40FD"/>
    <w:rsid w:val="008A4912"/>
    <w:rsid w:val="008A5C4A"/>
    <w:rsid w:val="008A6126"/>
    <w:rsid w:val="008A620E"/>
    <w:rsid w:val="008A62C6"/>
    <w:rsid w:val="008A680A"/>
    <w:rsid w:val="008A73B4"/>
    <w:rsid w:val="008A7BA6"/>
    <w:rsid w:val="008B02F6"/>
    <w:rsid w:val="008B033B"/>
    <w:rsid w:val="008B06EC"/>
    <w:rsid w:val="008B0C30"/>
    <w:rsid w:val="008B0D24"/>
    <w:rsid w:val="008B137E"/>
    <w:rsid w:val="008B1BE9"/>
    <w:rsid w:val="008B1D09"/>
    <w:rsid w:val="008B22CF"/>
    <w:rsid w:val="008B3130"/>
    <w:rsid w:val="008B45B8"/>
    <w:rsid w:val="008B4F75"/>
    <w:rsid w:val="008B5EB3"/>
    <w:rsid w:val="008B6C5B"/>
    <w:rsid w:val="008B6E23"/>
    <w:rsid w:val="008B775B"/>
    <w:rsid w:val="008B7912"/>
    <w:rsid w:val="008B7955"/>
    <w:rsid w:val="008B7DFB"/>
    <w:rsid w:val="008B7FE0"/>
    <w:rsid w:val="008C0D1B"/>
    <w:rsid w:val="008C1012"/>
    <w:rsid w:val="008C13FA"/>
    <w:rsid w:val="008C1FDA"/>
    <w:rsid w:val="008C2DED"/>
    <w:rsid w:val="008C3259"/>
    <w:rsid w:val="008C3499"/>
    <w:rsid w:val="008C46CC"/>
    <w:rsid w:val="008C4DE3"/>
    <w:rsid w:val="008C5368"/>
    <w:rsid w:val="008C5B4A"/>
    <w:rsid w:val="008C5EB9"/>
    <w:rsid w:val="008C6442"/>
    <w:rsid w:val="008C65A7"/>
    <w:rsid w:val="008C671D"/>
    <w:rsid w:val="008C67B6"/>
    <w:rsid w:val="008C74FD"/>
    <w:rsid w:val="008C76BE"/>
    <w:rsid w:val="008D0060"/>
    <w:rsid w:val="008D03B4"/>
    <w:rsid w:val="008D045B"/>
    <w:rsid w:val="008D1945"/>
    <w:rsid w:val="008D1FC8"/>
    <w:rsid w:val="008D207C"/>
    <w:rsid w:val="008D2409"/>
    <w:rsid w:val="008D30EB"/>
    <w:rsid w:val="008D3220"/>
    <w:rsid w:val="008D35BE"/>
    <w:rsid w:val="008D42B6"/>
    <w:rsid w:val="008D4967"/>
    <w:rsid w:val="008D4BF0"/>
    <w:rsid w:val="008D52AD"/>
    <w:rsid w:val="008D52AF"/>
    <w:rsid w:val="008D58DF"/>
    <w:rsid w:val="008D5F9B"/>
    <w:rsid w:val="008D67BF"/>
    <w:rsid w:val="008D699C"/>
    <w:rsid w:val="008D7FB8"/>
    <w:rsid w:val="008E00BF"/>
    <w:rsid w:val="008E00CF"/>
    <w:rsid w:val="008E0676"/>
    <w:rsid w:val="008E0FB1"/>
    <w:rsid w:val="008E11A4"/>
    <w:rsid w:val="008E2120"/>
    <w:rsid w:val="008E32DE"/>
    <w:rsid w:val="008E3DE5"/>
    <w:rsid w:val="008E493B"/>
    <w:rsid w:val="008E4F99"/>
    <w:rsid w:val="008E596B"/>
    <w:rsid w:val="008E5C09"/>
    <w:rsid w:val="008E5D08"/>
    <w:rsid w:val="008E631F"/>
    <w:rsid w:val="008E6FCB"/>
    <w:rsid w:val="008E706F"/>
    <w:rsid w:val="008E7190"/>
    <w:rsid w:val="008E71D9"/>
    <w:rsid w:val="008E7A68"/>
    <w:rsid w:val="008F202B"/>
    <w:rsid w:val="008F298A"/>
    <w:rsid w:val="008F3A4D"/>
    <w:rsid w:val="008F42AF"/>
    <w:rsid w:val="008F4715"/>
    <w:rsid w:val="008F5B10"/>
    <w:rsid w:val="008F5E8B"/>
    <w:rsid w:val="008F6DDA"/>
    <w:rsid w:val="008F76A7"/>
    <w:rsid w:val="008F76CC"/>
    <w:rsid w:val="008F773B"/>
    <w:rsid w:val="00900016"/>
    <w:rsid w:val="00900255"/>
    <w:rsid w:val="0090079A"/>
    <w:rsid w:val="00901886"/>
    <w:rsid w:val="009021AE"/>
    <w:rsid w:val="009039F7"/>
    <w:rsid w:val="0090422D"/>
    <w:rsid w:val="00904467"/>
    <w:rsid w:val="00904CF7"/>
    <w:rsid w:val="00904F47"/>
    <w:rsid w:val="0090528C"/>
    <w:rsid w:val="00905F6B"/>
    <w:rsid w:val="00906817"/>
    <w:rsid w:val="00907E2F"/>
    <w:rsid w:val="00911AF1"/>
    <w:rsid w:val="00911D01"/>
    <w:rsid w:val="00911F1E"/>
    <w:rsid w:val="009121C9"/>
    <w:rsid w:val="009123BA"/>
    <w:rsid w:val="00912974"/>
    <w:rsid w:val="00912FD6"/>
    <w:rsid w:val="00913B5D"/>
    <w:rsid w:val="00913E06"/>
    <w:rsid w:val="00914180"/>
    <w:rsid w:val="0091464D"/>
    <w:rsid w:val="009158B7"/>
    <w:rsid w:val="00915DB7"/>
    <w:rsid w:val="009169A5"/>
    <w:rsid w:val="00916D58"/>
    <w:rsid w:val="00917297"/>
    <w:rsid w:val="0091781A"/>
    <w:rsid w:val="009179A3"/>
    <w:rsid w:val="00920010"/>
    <w:rsid w:val="009204B0"/>
    <w:rsid w:val="00920661"/>
    <w:rsid w:val="00920865"/>
    <w:rsid w:val="00920870"/>
    <w:rsid w:val="00920878"/>
    <w:rsid w:val="00920E5C"/>
    <w:rsid w:val="009227B7"/>
    <w:rsid w:val="0092375B"/>
    <w:rsid w:val="00923A6E"/>
    <w:rsid w:val="00924950"/>
    <w:rsid w:val="00924D9F"/>
    <w:rsid w:val="009252E9"/>
    <w:rsid w:val="00925DC8"/>
    <w:rsid w:val="0092601A"/>
    <w:rsid w:val="00927AF9"/>
    <w:rsid w:val="00931855"/>
    <w:rsid w:val="0093209A"/>
    <w:rsid w:val="009322DA"/>
    <w:rsid w:val="00932330"/>
    <w:rsid w:val="00932BFB"/>
    <w:rsid w:val="00932C31"/>
    <w:rsid w:val="0093347B"/>
    <w:rsid w:val="0093367B"/>
    <w:rsid w:val="009338B3"/>
    <w:rsid w:val="009348A3"/>
    <w:rsid w:val="00934F50"/>
    <w:rsid w:val="00935A33"/>
    <w:rsid w:val="00935A96"/>
    <w:rsid w:val="0093601E"/>
    <w:rsid w:val="00936054"/>
    <w:rsid w:val="0093658D"/>
    <w:rsid w:val="009367C0"/>
    <w:rsid w:val="00937107"/>
    <w:rsid w:val="0093740D"/>
    <w:rsid w:val="00937D4F"/>
    <w:rsid w:val="00940243"/>
    <w:rsid w:val="009407E5"/>
    <w:rsid w:val="00940A40"/>
    <w:rsid w:val="00940AC7"/>
    <w:rsid w:val="00940BFD"/>
    <w:rsid w:val="00940FC4"/>
    <w:rsid w:val="00941B45"/>
    <w:rsid w:val="009429D5"/>
    <w:rsid w:val="00942BC3"/>
    <w:rsid w:val="00944F83"/>
    <w:rsid w:val="0094578B"/>
    <w:rsid w:val="00945BBB"/>
    <w:rsid w:val="00946206"/>
    <w:rsid w:val="00947241"/>
    <w:rsid w:val="009473E6"/>
    <w:rsid w:val="009478A7"/>
    <w:rsid w:val="00947981"/>
    <w:rsid w:val="00947BE2"/>
    <w:rsid w:val="00947F48"/>
    <w:rsid w:val="00950D0B"/>
    <w:rsid w:val="00951059"/>
    <w:rsid w:val="00951824"/>
    <w:rsid w:val="00951C86"/>
    <w:rsid w:val="00952212"/>
    <w:rsid w:val="00952547"/>
    <w:rsid w:val="00952D7C"/>
    <w:rsid w:val="00953D8F"/>
    <w:rsid w:val="009543E1"/>
    <w:rsid w:val="00954785"/>
    <w:rsid w:val="00954E2D"/>
    <w:rsid w:val="00954F32"/>
    <w:rsid w:val="009559A2"/>
    <w:rsid w:val="00955B48"/>
    <w:rsid w:val="00955CE5"/>
    <w:rsid w:val="009566C8"/>
    <w:rsid w:val="00956988"/>
    <w:rsid w:val="009569FD"/>
    <w:rsid w:val="00956ABF"/>
    <w:rsid w:val="009577DD"/>
    <w:rsid w:val="00957806"/>
    <w:rsid w:val="00957948"/>
    <w:rsid w:val="00957B23"/>
    <w:rsid w:val="009601BA"/>
    <w:rsid w:val="00960E96"/>
    <w:rsid w:val="0096119D"/>
    <w:rsid w:val="009615AE"/>
    <w:rsid w:val="009616DE"/>
    <w:rsid w:val="00961B1A"/>
    <w:rsid w:val="00961C59"/>
    <w:rsid w:val="00961FAE"/>
    <w:rsid w:val="00962F0F"/>
    <w:rsid w:val="00963238"/>
    <w:rsid w:val="00963662"/>
    <w:rsid w:val="00964028"/>
    <w:rsid w:val="009645F0"/>
    <w:rsid w:val="009648E0"/>
    <w:rsid w:val="0096508C"/>
    <w:rsid w:val="009652AE"/>
    <w:rsid w:val="00965EDE"/>
    <w:rsid w:val="00966124"/>
    <w:rsid w:val="009662CE"/>
    <w:rsid w:val="0096720A"/>
    <w:rsid w:val="00967295"/>
    <w:rsid w:val="0096785D"/>
    <w:rsid w:val="0097039A"/>
    <w:rsid w:val="00970D19"/>
    <w:rsid w:val="009714B3"/>
    <w:rsid w:val="009717C3"/>
    <w:rsid w:val="009718E4"/>
    <w:rsid w:val="00971B01"/>
    <w:rsid w:val="00971BC5"/>
    <w:rsid w:val="00972118"/>
    <w:rsid w:val="00972132"/>
    <w:rsid w:val="00972BE7"/>
    <w:rsid w:val="00972E65"/>
    <w:rsid w:val="009731A5"/>
    <w:rsid w:val="009732A5"/>
    <w:rsid w:val="00973611"/>
    <w:rsid w:val="009738B5"/>
    <w:rsid w:val="009739C4"/>
    <w:rsid w:val="009740AB"/>
    <w:rsid w:val="00974444"/>
    <w:rsid w:val="00974D89"/>
    <w:rsid w:val="009753C6"/>
    <w:rsid w:val="0097585D"/>
    <w:rsid w:val="00975F32"/>
    <w:rsid w:val="00977A5D"/>
    <w:rsid w:val="00977B0C"/>
    <w:rsid w:val="00977BCF"/>
    <w:rsid w:val="00977C34"/>
    <w:rsid w:val="00980953"/>
    <w:rsid w:val="009809AA"/>
    <w:rsid w:val="00980A75"/>
    <w:rsid w:val="009810A7"/>
    <w:rsid w:val="00981720"/>
    <w:rsid w:val="00981B5D"/>
    <w:rsid w:val="00982960"/>
    <w:rsid w:val="00982C49"/>
    <w:rsid w:val="00982CC0"/>
    <w:rsid w:val="00983361"/>
    <w:rsid w:val="009833A1"/>
    <w:rsid w:val="00983521"/>
    <w:rsid w:val="009845A1"/>
    <w:rsid w:val="00985540"/>
    <w:rsid w:val="00986508"/>
    <w:rsid w:val="0098755C"/>
    <w:rsid w:val="00990E0F"/>
    <w:rsid w:val="00991543"/>
    <w:rsid w:val="0099325C"/>
    <w:rsid w:val="00993647"/>
    <w:rsid w:val="00994928"/>
    <w:rsid w:val="00995892"/>
    <w:rsid w:val="009961A7"/>
    <w:rsid w:val="009965D0"/>
    <w:rsid w:val="00996C46"/>
    <w:rsid w:val="00996E65"/>
    <w:rsid w:val="0099744A"/>
    <w:rsid w:val="009A0E37"/>
    <w:rsid w:val="009A104B"/>
    <w:rsid w:val="009A1682"/>
    <w:rsid w:val="009A2590"/>
    <w:rsid w:val="009A290C"/>
    <w:rsid w:val="009A35CA"/>
    <w:rsid w:val="009A410B"/>
    <w:rsid w:val="009A45CA"/>
    <w:rsid w:val="009A4811"/>
    <w:rsid w:val="009A4BDA"/>
    <w:rsid w:val="009A4E56"/>
    <w:rsid w:val="009A5302"/>
    <w:rsid w:val="009A533D"/>
    <w:rsid w:val="009A5A41"/>
    <w:rsid w:val="009A5B81"/>
    <w:rsid w:val="009A5EF0"/>
    <w:rsid w:val="009A60F8"/>
    <w:rsid w:val="009A6CFC"/>
    <w:rsid w:val="009A73A4"/>
    <w:rsid w:val="009A783E"/>
    <w:rsid w:val="009A7F0A"/>
    <w:rsid w:val="009A7F24"/>
    <w:rsid w:val="009B01A3"/>
    <w:rsid w:val="009B021F"/>
    <w:rsid w:val="009B0BB1"/>
    <w:rsid w:val="009B2A7A"/>
    <w:rsid w:val="009B47D9"/>
    <w:rsid w:val="009B5EB2"/>
    <w:rsid w:val="009B6046"/>
    <w:rsid w:val="009B687C"/>
    <w:rsid w:val="009B72CF"/>
    <w:rsid w:val="009B774A"/>
    <w:rsid w:val="009C049C"/>
    <w:rsid w:val="009C084B"/>
    <w:rsid w:val="009C0E58"/>
    <w:rsid w:val="009C1D64"/>
    <w:rsid w:val="009C2278"/>
    <w:rsid w:val="009C273B"/>
    <w:rsid w:val="009C275B"/>
    <w:rsid w:val="009C2BFD"/>
    <w:rsid w:val="009C2F43"/>
    <w:rsid w:val="009C2FFA"/>
    <w:rsid w:val="009C356B"/>
    <w:rsid w:val="009C3C2A"/>
    <w:rsid w:val="009C41A3"/>
    <w:rsid w:val="009C442C"/>
    <w:rsid w:val="009C4490"/>
    <w:rsid w:val="009C4954"/>
    <w:rsid w:val="009C4F85"/>
    <w:rsid w:val="009C50C7"/>
    <w:rsid w:val="009C5787"/>
    <w:rsid w:val="009C5B12"/>
    <w:rsid w:val="009C60D2"/>
    <w:rsid w:val="009C62FC"/>
    <w:rsid w:val="009C6A3E"/>
    <w:rsid w:val="009C6ED9"/>
    <w:rsid w:val="009C7ECD"/>
    <w:rsid w:val="009D0578"/>
    <w:rsid w:val="009D0CAC"/>
    <w:rsid w:val="009D0D44"/>
    <w:rsid w:val="009D0DD8"/>
    <w:rsid w:val="009D0F9D"/>
    <w:rsid w:val="009D1A68"/>
    <w:rsid w:val="009D1C5A"/>
    <w:rsid w:val="009D2118"/>
    <w:rsid w:val="009D281D"/>
    <w:rsid w:val="009D2C0F"/>
    <w:rsid w:val="009D2C83"/>
    <w:rsid w:val="009D2EC5"/>
    <w:rsid w:val="009D6108"/>
    <w:rsid w:val="009D670C"/>
    <w:rsid w:val="009D6EAA"/>
    <w:rsid w:val="009D7209"/>
    <w:rsid w:val="009D72A7"/>
    <w:rsid w:val="009D7926"/>
    <w:rsid w:val="009D7AB5"/>
    <w:rsid w:val="009E0CC1"/>
    <w:rsid w:val="009E0EFA"/>
    <w:rsid w:val="009E209A"/>
    <w:rsid w:val="009E21EA"/>
    <w:rsid w:val="009E2468"/>
    <w:rsid w:val="009E2B28"/>
    <w:rsid w:val="009E32A1"/>
    <w:rsid w:val="009E3470"/>
    <w:rsid w:val="009E4864"/>
    <w:rsid w:val="009E4D08"/>
    <w:rsid w:val="009E53EC"/>
    <w:rsid w:val="009E6422"/>
    <w:rsid w:val="009E692D"/>
    <w:rsid w:val="009E7C6B"/>
    <w:rsid w:val="009F097C"/>
    <w:rsid w:val="009F0A68"/>
    <w:rsid w:val="009F19E3"/>
    <w:rsid w:val="009F2437"/>
    <w:rsid w:val="009F3E31"/>
    <w:rsid w:val="009F4179"/>
    <w:rsid w:val="009F4C4B"/>
    <w:rsid w:val="009F4F52"/>
    <w:rsid w:val="009F5E4F"/>
    <w:rsid w:val="009F68C8"/>
    <w:rsid w:val="009F6B23"/>
    <w:rsid w:val="009F7046"/>
    <w:rsid w:val="009F70CD"/>
    <w:rsid w:val="009F71D4"/>
    <w:rsid w:val="009F75FE"/>
    <w:rsid w:val="009F795B"/>
    <w:rsid w:val="009F79C3"/>
    <w:rsid w:val="00A00359"/>
    <w:rsid w:val="00A0066D"/>
    <w:rsid w:val="00A00DDE"/>
    <w:rsid w:val="00A0109B"/>
    <w:rsid w:val="00A0158A"/>
    <w:rsid w:val="00A01718"/>
    <w:rsid w:val="00A030DD"/>
    <w:rsid w:val="00A03190"/>
    <w:rsid w:val="00A037E7"/>
    <w:rsid w:val="00A03D2E"/>
    <w:rsid w:val="00A03E12"/>
    <w:rsid w:val="00A040AB"/>
    <w:rsid w:val="00A04583"/>
    <w:rsid w:val="00A04762"/>
    <w:rsid w:val="00A04C9F"/>
    <w:rsid w:val="00A0515D"/>
    <w:rsid w:val="00A05269"/>
    <w:rsid w:val="00A054A7"/>
    <w:rsid w:val="00A05AB1"/>
    <w:rsid w:val="00A06A48"/>
    <w:rsid w:val="00A071A6"/>
    <w:rsid w:val="00A07FDD"/>
    <w:rsid w:val="00A10957"/>
    <w:rsid w:val="00A10AA6"/>
    <w:rsid w:val="00A10D31"/>
    <w:rsid w:val="00A10FB7"/>
    <w:rsid w:val="00A111EC"/>
    <w:rsid w:val="00A11451"/>
    <w:rsid w:val="00A11F80"/>
    <w:rsid w:val="00A12C96"/>
    <w:rsid w:val="00A139D6"/>
    <w:rsid w:val="00A13B7B"/>
    <w:rsid w:val="00A14306"/>
    <w:rsid w:val="00A14368"/>
    <w:rsid w:val="00A14723"/>
    <w:rsid w:val="00A149D3"/>
    <w:rsid w:val="00A158A6"/>
    <w:rsid w:val="00A15B51"/>
    <w:rsid w:val="00A170C3"/>
    <w:rsid w:val="00A17127"/>
    <w:rsid w:val="00A17265"/>
    <w:rsid w:val="00A173A1"/>
    <w:rsid w:val="00A17812"/>
    <w:rsid w:val="00A17C17"/>
    <w:rsid w:val="00A20072"/>
    <w:rsid w:val="00A2009F"/>
    <w:rsid w:val="00A204CC"/>
    <w:rsid w:val="00A220BC"/>
    <w:rsid w:val="00A22AAF"/>
    <w:rsid w:val="00A22CE2"/>
    <w:rsid w:val="00A234EF"/>
    <w:rsid w:val="00A23D6B"/>
    <w:rsid w:val="00A23DBE"/>
    <w:rsid w:val="00A23EC7"/>
    <w:rsid w:val="00A24BEB"/>
    <w:rsid w:val="00A24DDF"/>
    <w:rsid w:val="00A24EBE"/>
    <w:rsid w:val="00A251BA"/>
    <w:rsid w:val="00A266C2"/>
    <w:rsid w:val="00A267AA"/>
    <w:rsid w:val="00A27B1F"/>
    <w:rsid w:val="00A27CB3"/>
    <w:rsid w:val="00A30F4C"/>
    <w:rsid w:val="00A31935"/>
    <w:rsid w:val="00A31F61"/>
    <w:rsid w:val="00A320BD"/>
    <w:rsid w:val="00A33950"/>
    <w:rsid w:val="00A33AE8"/>
    <w:rsid w:val="00A340D2"/>
    <w:rsid w:val="00A363CF"/>
    <w:rsid w:val="00A37690"/>
    <w:rsid w:val="00A3794D"/>
    <w:rsid w:val="00A37BD3"/>
    <w:rsid w:val="00A37C78"/>
    <w:rsid w:val="00A37FAE"/>
    <w:rsid w:val="00A40174"/>
    <w:rsid w:val="00A407E8"/>
    <w:rsid w:val="00A40DD5"/>
    <w:rsid w:val="00A41475"/>
    <w:rsid w:val="00A41964"/>
    <w:rsid w:val="00A41AF5"/>
    <w:rsid w:val="00A41F5F"/>
    <w:rsid w:val="00A42285"/>
    <w:rsid w:val="00A4265E"/>
    <w:rsid w:val="00A42887"/>
    <w:rsid w:val="00A428C9"/>
    <w:rsid w:val="00A429E5"/>
    <w:rsid w:val="00A42F33"/>
    <w:rsid w:val="00A42F46"/>
    <w:rsid w:val="00A434BE"/>
    <w:rsid w:val="00A43A2E"/>
    <w:rsid w:val="00A43AF4"/>
    <w:rsid w:val="00A44135"/>
    <w:rsid w:val="00A44253"/>
    <w:rsid w:val="00A44754"/>
    <w:rsid w:val="00A45968"/>
    <w:rsid w:val="00A45EAA"/>
    <w:rsid w:val="00A460DC"/>
    <w:rsid w:val="00A460F9"/>
    <w:rsid w:val="00A4643E"/>
    <w:rsid w:val="00A46928"/>
    <w:rsid w:val="00A46F8D"/>
    <w:rsid w:val="00A500DB"/>
    <w:rsid w:val="00A502A7"/>
    <w:rsid w:val="00A50624"/>
    <w:rsid w:val="00A5097F"/>
    <w:rsid w:val="00A5174D"/>
    <w:rsid w:val="00A51F2B"/>
    <w:rsid w:val="00A5254B"/>
    <w:rsid w:val="00A526A3"/>
    <w:rsid w:val="00A5448B"/>
    <w:rsid w:val="00A55382"/>
    <w:rsid w:val="00A5542F"/>
    <w:rsid w:val="00A55617"/>
    <w:rsid w:val="00A55F63"/>
    <w:rsid w:val="00A55F84"/>
    <w:rsid w:val="00A5655B"/>
    <w:rsid w:val="00A567B7"/>
    <w:rsid w:val="00A56957"/>
    <w:rsid w:val="00A5697F"/>
    <w:rsid w:val="00A56ECA"/>
    <w:rsid w:val="00A56FBC"/>
    <w:rsid w:val="00A57792"/>
    <w:rsid w:val="00A57CBE"/>
    <w:rsid w:val="00A60006"/>
    <w:rsid w:val="00A600C2"/>
    <w:rsid w:val="00A603A2"/>
    <w:rsid w:val="00A60871"/>
    <w:rsid w:val="00A6166E"/>
    <w:rsid w:val="00A61C2C"/>
    <w:rsid w:val="00A6209D"/>
    <w:rsid w:val="00A6236A"/>
    <w:rsid w:val="00A626CD"/>
    <w:rsid w:val="00A6285C"/>
    <w:rsid w:val="00A62A02"/>
    <w:rsid w:val="00A62B2A"/>
    <w:rsid w:val="00A638C5"/>
    <w:rsid w:val="00A63B88"/>
    <w:rsid w:val="00A63D99"/>
    <w:rsid w:val="00A65D2E"/>
    <w:rsid w:val="00A7078E"/>
    <w:rsid w:val="00A70A38"/>
    <w:rsid w:val="00A70DD1"/>
    <w:rsid w:val="00A714CE"/>
    <w:rsid w:val="00A71884"/>
    <w:rsid w:val="00A72023"/>
    <w:rsid w:val="00A72340"/>
    <w:rsid w:val="00A72AD7"/>
    <w:rsid w:val="00A7346D"/>
    <w:rsid w:val="00A73E52"/>
    <w:rsid w:val="00A73F9B"/>
    <w:rsid w:val="00A74253"/>
    <w:rsid w:val="00A74508"/>
    <w:rsid w:val="00A745D8"/>
    <w:rsid w:val="00A7511E"/>
    <w:rsid w:val="00A754C4"/>
    <w:rsid w:val="00A75FD2"/>
    <w:rsid w:val="00A765AA"/>
    <w:rsid w:val="00A76936"/>
    <w:rsid w:val="00A76F93"/>
    <w:rsid w:val="00A77270"/>
    <w:rsid w:val="00A77BD7"/>
    <w:rsid w:val="00A77EAB"/>
    <w:rsid w:val="00A80055"/>
    <w:rsid w:val="00A808DD"/>
    <w:rsid w:val="00A812AA"/>
    <w:rsid w:val="00A817F5"/>
    <w:rsid w:val="00A81D26"/>
    <w:rsid w:val="00A82486"/>
    <w:rsid w:val="00A82B9C"/>
    <w:rsid w:val="00A82F9A"/>
    <w:rsid w:val="00A85497"/>
    <w:rsid w:val="00A8596C"/>
    <w:rsid w:val="00A85EF6"/>
    <w:rsid w:val="00A863C0"/>
    <w:rsid w:val="00A86846"/>
    <w:rsid w:val="00A86D78"/>
    <w:rsid w:val="00A86F4B"/>
    <w:rsid w:val="00A8706F"/>
    <w:rsid w:val="00A87809"/>
    <w:rsid w:val="00A87B17"/>
    <w:rsid w:val="00A87D5A"/>
    <w:rsid w:val="00A90304"/>
    <w:rsid w:val="00A90D3B"/>
    <w:rsid w:val="00A91AA4"/>
    <w:rsid w:val="00A91D7C"/>
    <w:rsid w:val="00A92352"/>
    <w:rsid w:val="00A926F7"/>
    <w:rsid w:val="00A93388"/>
    <w:rsid w:val="00A93D74"/>
    <w:rsid w:val="00A944E6"/>
    <w:rsid w:val="00A94BC4"/>
    <w:rsid w:val="00A94C6A"/>
    <w:rsid w:val="00A94CA6"/>
    <w:rsid w:val="00A94FEC"/>
    <w:rsid w:val="00A952D3"/>
    <w:rsid w:val="00A9540C"/>
    <w:rsid w:val="00A9589E"/>
    <w:rsid w:val="00A95D45"/>
    <w:rsid w:val="00A961A8"/>
    <w:rsid w:val="00A962DC"/>
    <w:rsid w:val="00A9654E"/>
    <w:rsid w:val="00A96912"/>
    <w:rsid w:val="00A96A46"/>
    <w:rsid w:val="00A96FD6"/>
    <w:rsid w:val="00A97C28"/>
    <w:rsid w:val="00AA0F2C"/>
    <w:rsid w:val="00AA1793"/>
    <w:rsid w:val="00AA1D43"/>
    <w:rsid w:val="00AA22C9"/>
    <w:rsid w:val="00AA2386"/>
    <w:rsid w:val="00AA399C"/>
    <w:rsid w:val="00AA4230"/>
    <w:rsid w:val="00AA42C3"/>
    <w:rsid w:val="00AA46D5"/>
    <w:rsid w:val="00AA4C74"/>
    <w:rsid w:val="00AA59E1"/>
    <w:rsid w:val="00AA5FF2"/>
    <w:rsid w:val="00AA619F"/>
    <w:rsid w:val="00AA64D3"/>
    <w:rsid w:val="00AA6A33"/>
    <w:rsid w:val="00AA6B5E"/>
    <w:rsid w:val="00AA7488"/>
    <w:rsid w:val="00AB08A8"/>
    <w:rsid w:val="00AB0A5B"/>
    <w:rsid w:val="00AB0ED1"/>
    <w:rsid w:val="00AB1CA8"/>
    <w:rsid w:val="00AB22B6"/>
    <w:rsid w:val="00AB3210"/>
    <w:rsid w:val="00AB3539"/>
    <w:rsid w:val="00AB40B2"/>
    <w:rsid w:val="00AB4C2A"/>
    <w:rsid w:val="00AB4EEB"/>
    <w:rsid w:val="00AB5348"/>
    <w:rsid w:val="00AB56DE"/>
    <w:rsid w:val="00AB5861"/>
    <w:rsid w:val="00AB5CF3"/>
    <w:rsid w:val="00AB60AD"/>
    <w:rsid w:val="00AB649D"/>
    <w:rsid w:val="00AB687F"/>
    <w:rsid w:val="00AB704B"/>
    <w:rsid w:val="00AB7834"/>
    <w:rsid w:val="00AC0107"/>
    <w:rsid w:val="00AC01D7"/>
    <w:rsid w:val="00AC151C"/>
    <w:rsid w:val="00AC1F98"/>
    <w:rsid w:val="00AC23EF"/>
    <w:rsid w:val="00AC25F1"/>
    <w:rsid w:val="00AC2A8D"/>
    <w:rsid w:val="00AC3AA6"/>
    <w:rsid w:val="00AC3BC2"/>
    <w:rsid w:val="00AC3C11"/>
    <w:rsid w:val="00AC5098"/>
    <w:rsid w:val="00AC5712"/>
    <w:rsid w:val="00AC6A7B"/>
    <w:rsid w:val="00AC73A9"/>
    <w:rsid w:val="00AC75E0"/>
    <w:rsid w:val="00AD0BC9"/>
    <w:rsid w:val="00AD1D88"/>
    <w:rsid w:val="00AD1F4B"/>
    <w:rsid w:val="00AD235A"/>
    <w:rsid w:val="00AD24D2"/>
    <w:rsid w:val="00AD2A6E"/>
    <w:rsid w:val="00AD2C43"/>
    <w:rsid w:val="00AD4247"/>
    <w:rsid w:val="00AD4346"/>
    <w:rsid w:val="00AD4B8B"/>
    <w:rsid w:val="00AD6550"/>
    <w:rsid w:val="00AD697D"/>
    <w:rsid w:val="00AD6DB8"/>
    <w:rsid w:val="00AD726F"/>
    <w:rsid w:val="00AD7CC8"/>
    <w:rsid w:val="00AD7DFF"/>
    <w:rsid w:val="00AE07AA"/>
    <w:rsid w:val="00AE17B4"/>
    <w:rsid w:val="00AE1D0B"/>
    <w:rsid w:val="00AE1ED9"/>
    <w:rsid w:val="00AE1F47"/>
    <w:rsid w:val="00AE248C"/>
    <w:rsid w:val="00AE2D0B"/>
    <w:rsid w:val="00AE2E54"/>
    <w:rsid w:val="00AE301B"/>
    <w:rsid w:val="00AE36DC"/>
    <w:rsid w:val="00AE38BE"/>
    <w:rsid w:val="00AE3953"/>
    <w:rsid w:val="00AE3965"/>
    <w:rsid w:val="00AE463A"/>
    <w:rsid w:val="00AE4A8A"/>
    <w:rsid w:val="00AE5405"/>
    <w:rsid w:val="00AE597E"/>
    <w:rsid w:val="00AE624B"/>
    <w:rsid w:val="00AE625A"/>
    <w:rsid w:val="00AE6DC9"/>
    <w:rsid w:val="00AF0E54"/>
    <w:rsid w:val="00AF176F"/>
    <w:rsid w:val="00AF19A9"/>
    <w:rsid w:val="00AF1B0C"/>
    <w:rsid w:val="00AF22F4"/>
    <w:rsid w:val="00AF31C3"/>
    <w:rsid w:val="00AF332C"/>
    <w:rsid w:val="00AF33A8"/>
    <w:rsid w:val="00AF4DEF"/>
    <w:rsid w:val="00AF53E5"/>
    <w:rsid w:val="00AF6601"/>
    <w:rsid w:val="00AF67CB"/>
    <w:rsid w:val="00AF69FF"/>
    <w:rsid w:val="00AF6BCC"/>
    <w:rsid w:val="00AF6BD5"/>
    <w:rsid w:val="00AF725B"/>
    <w:rsid w:val="00AF73DC"/>
    <w:rsid w:val="00AF7887"/>
    <w:rsid w:val="00AF78CD"/>
    <w:rsid w:val="00B000AA"/>
    <w:rsid w:val="00B003F2"/>
    <w:rsid w:val="00B004A4"/>
    <w:rsid w:val="00B00A44"/>
    <w:rsid w:val="00B019DE"/>
    <w:rsid w:val="00B03274"/>
    <w:rsid w:val="00B03987"/>
    <w:rsid w:val="00B03B30"/>
    <w:rsid w:val="00B03BAD"/>
    <w:rsid w:val="00B0526D"/>
    <w:rsid w:val="00B057A1"/>
    <w:rsid w:val="00B070C9"/>
    <w:rsid w:val="00B07600"/>
    <w:rsid w:val="00B07B67"/>
    <w:rsid w:val="00B10DEB"/>
    <w:rsid w:val="00B10E28"/>
    <w:rsid w:val="00B10FD1"/>
    <w:rsid w:val="00B1258A"/>
    <w:rsid w:val="00B127CE"/>
    <w:rsid w:val="00B12B4D"/>
    <w:rsid w:val="00B12F82"/>
    <w:rsid w:val="00B13C3B"/>
    <w:rsid w:val="00B15205"/>
    <w:rsid w:val="00B15B30"/>
    <w:rsid w:val="00B16313"/>
    <w:rsid w:val="00B16371"/>
    <w:rsid w:val="00B166F1"/>
    <w:rsid w:val="00B170D5"/>
    <w:rsid w:val="00B17164"/>
    <w:rsid w:val="00B1717D"/>
    <w:rsid w:val="00B17FD9"/>
    <w:rsid w:val="00B20D7B"/>
    <w:rsid w:val="00B20DE5"/>
    <w:rsid w:val="00B216E5"/>
    <w:rsid w:val="00B21FCC"/>
    <w:rsid w:val="00B220D2"/>
    <w:rsid w:val="00B22320"/>
    <w:rsid w:val="00B22D63"/>
    <w:rsid w:val="00B2311B"/>
    <w:rsid w:val="00B2325C"/>
    <w:rsid w:val="00B23398"/>
    <w:rsid w:val="00B24848"/>
    <w:rsid w:val="00B24C00"/>
    <w:rsid w:val="00B24CE6"/>
    <w:rsid w:val="00B26130"/>
    <w:rsid w:val="00B26C9C"/>
    <w:rsid w:val="00B27534"/>
    <w:rsid w:val="00B27FA7"/>
    <w:rsid w:val="00B302DD"/>
    <w:rsid w:val="00B3058A"/>
    <w:rsid w:val="00B30FDA"/>
    <w:rsid w:val="00B313F9"/>
    <w:rsid w:val="00B32411"/>
    <w:rsid w:val="00B32451"/>
    <w:rsid w:val="00B32A5A"/>
    <w:rsid w:val="00B33628"/>
    <w:rsid w:val="00B336DC"/>
    <w:rsid w:val="00B33E11"/>
    <w:rsid w:val="00B350F3"/>
    <w:rsid w:val="00B3530D"/>
    <w:rsid w:val="00B35CE6"/>
    <w:rsid w:val="00B36A65"/>
    <w:rsid w:val="00B376B5"/>
    <w:rsid w:val="00B37727"/>
    <w:rsid w:val="00B379AE"/>
    <w:rsid w:val="00B37C18"/>
    <w:rsid w:val="00B37D65"/>
    <w:rsid w:val="00B40AA7"/>
    <w:rsid w:val="00B4242A"/>
    <w:rsid w:val="00B436AA"/>
    <w:rsid w:val="00B44183"/>
    <w:rsid w:val="00B445F1"/>
    <w:rsid w:val="00B44AF5"/>
    <w:rsid w:val="00B44F43"/>
    <w:rsid w:val="00B45419"/>
    <w:rsid w:val="00B45B99"/>
    <w:rsid w:val="00B45DF9"/>
    <w:rsid w:val="00B46E8C"/>
    <w:rsid w:val="00B4741B"/>
    <w:rsid w:val="00B476CE"/>
    <w:rsid w:val="00B47B8E"/>
    <w:rsid w:val="00B47F78"/>
    <w:rsid w:val="00B47FC6"/>
    <w:rsid w:val="00B50766"/>
    <w:rsid w:val="00B50EBB"/>
    <w:rsid w:val="00B51254"/>
    <w:rsid w:val="00B512A3"/>
    <w:rsid w:val="00B51D19"/>
    <w:rsid w:val="00B521E9"/>
    <w:rsid w:val="00B52249"/>
    <w:rsid w:val="00B52C55"/>
    <w:rsid w:val="00B5318A"/>
    <w:rsid w:val="00B531A5"/>
    <w:rsid w:val="00B533C2"/>
    <w:rsid w:val="00B539E0"/>
    <w:rsid w:val="00B54243"/>
    <w:rsid w:val="00B549E7"/>
    <w:rsid w:val="00B54E01"/>
    <w:rsid w:val="00B55093"/>
    <w:rsid w:val="00B56044"/>
    <w:rsid w:val="00B57124"/>
    <w:rsid w:val="00B571F6"/>
    <w:rsid w:val="00B57DD5"/>
    <w:rsid w:val="00B57F29"/>
    <w:rsid w:val="00B60CD4"/>
    <w:rsid w:val="00B60F14"/>
    <w:rsid w:val="00B61E7A"/>
    <w:rsid w:val="00B62874"/>
    <w:rsid w:val="00B6333F"/>
    <w:rsid w:val="00B63799"/>
    <w:rsid w:val="00B63B44"/>
    <w:rsid w:val="00B6435B"/>
    <w:rsid w:val="00B6497D"/>
    <w:rsid w:val="00B6593F"/>
    <w:rsid w:val="00B65CA3"/>
    <w:rsid w:val="00B65EE3"/>
    <w:rsid w:val="00B66889"/>
    <w:rsid w:val="00B669BA"/>
    <w:rsid w:val="00B669D1"/>
    <w:rsid w:val="00B67608"/>
    <w:rsid w:val="00B715FE"/>
    <w:rsid w:val="00B717E2"/>
    <w:rsid w:val="00B719DF"/>
    <w:rsid w:val="00B731D0"/>
    <w:rsid w:val="00B73295"/>
    <w:rsid w:val="00B7446D"/>
    <w:rsid w:val="00B747DB"/>
    <w:rsid w:val="00B748EC"/>
    <w:rsid w:val="00B74C4F"/>
    <w:rsid w:val="00B74EEC"/>
    <w:rsid w:val="00B766F0"/>
    <w:rsid w:val="00B77EBA"/>
    <w:rsid w:val="00B807AE"/>
    <w:rsid w:val="00B80968"/>
    <w:rsid w:val="00B81999"/>
    <w:rsid w:val="00B81E69"/>
    <w:rsid w:val="00B81FC6"/>
    <w:rsid w:val="00B825D4"/>
    <w:rsid w:val="00B83207"/>
    <w:rsid w:val="00B83C82"/>
    <w:rsid w:val="00B83DA1"/>
    <w:rsid w:val="00B83DC8"/>
    <w:rsid w:val="00B841E7"/>
    <w:rsid w:val="00B842CF"/>
    <w:rsid w:val="00B859A6"/>
    <w:rsid w:val="00B8641E"/>
    <w:rsid w:val="00B864C4"/>
    <w:rsid w:val="00B8684C"/>
    <w:rsid w:val="00B86E37"/>
    <w:rsid w:val="00B873C8"/>
    <w:rsid w:val="00B87FA8"/>
    <w:rsid w:val="00B90A0C"/>
    <w:rsid w:val="00B90AD5"/>
    <w:rsid w:val="00B9105F"/>
    <w:rsid w:val="00B9136A"/>
    <w:rsid w:val="00B933BE"/>
    <w:rsid w:val="00B9503E"/>
    <w:rsid w:val="00B95EC6"/>
    <w:rsid w:val="00B96AB2"/>
    <w:rsid w:val="00B96F43"/>
    <w:rsid w:val="00B97BA5"/>
    <w:rsid w:val="00BA0322"/>
    <w:rsid w:val="00BA0544"/>
    <w:rsid w:val="00BA12FF"/>
    <w:rsid w:val="00BA2058"/>
    <w:rsid w:val="00BA30D6"/>
    <w:rsid w:val="00BA31A3"/>
    <w:rsid w:val="00BA32A6"/>
    <w:rsid w:val="00BA3976"/>
    <w:rsid w:val="00BA3CD2"/>
    <w:rsid w:val="00BA3F63"/>
    <w:rsid w:val="00BA4395"/>
    <w:rsid w:val="00BA4886"/>
    <w:rsid w:val="00BA4957"/>
    <w:rsid w:val="00BA4A2A"/>
    <w:rsid w:val="00BA5D2E"/>
    <w:rsid w:val="00BA742C"/>
    <w:rsid w:val="00BB07C0"/>
    <w:rsid w:val="00BB086A"/>
    <w:rsid w:val="00BB1ADE"/>
    <w:rsid w:val="00BB1CC6"/>
    <w:rsid w:val="00BB23C4"/>
    <w:rsid w:val="00BB24B3"/>
    <w:rsid w:val="00BB24D9"/>
    <w:rsid w:val="00BB2B2A"/>
    <w:rsid w:val="00BB2DC0"/>
    <w:rsid w:val="00BB3795"/>
    <w:rsid w:val="00BB3C48"/>
    <w:rsid w:val="00BB4057"/>
    <w:rsid w:val="00BB4D42"/>
    <w:rsid w:val="00BB5701"/>
    <w:rsid w:val="00BB5FAA"/>
    <w:rsid w:val="00BB64A7"/>
    <w:rsid w:val="00BB64B0"/>
    <w:rsid w:val="00BB65BE"/>
    <w:rsid w:val="00BB694B"/>
    <w:rsid w:val="00BB6FC9"/>
    <w:rsid w:val="00BB7218"/>
    <w:rsid w:val="00BB7269"/>
    <w:rsid w:val="00BB74E1"/>
    <w:rsid w:val="00BB7C79"/>
    <w:rsid w:val="00BC077C"/>
    <w:rsid w:val="00BC0DD5"/>
    <w:rsid w:val="00BC1480"/>
    <w:rsid w:val="00BC1A63"/>
    <w:rsid w:val="00BC2223"/>
    <w:rsid w:val="00BC26DD"/>
    <w:rsid w:val="00BC286A"/>
    <w:rsid w:val="00BC32FE"/>
    <w:rsid w:val="00BC37C9"/>
    <w:rsid w:val="00BC38BC"/>
    <w:rsid w:val="00BC393E"/>
    <w:rsid w:val="00BC3AC2"/>
    <w:rsid w:val="00BC3E52"/>
    <w:rsid w:val="00BC45FC"/>
    <w:rsid w:val="00BC4843"/>
    <w:rsid w:val="00BC4B6A"/>
    <w:rsid w:val="00BC4E2F"/>
    <w:rsid w:val="00BC51D7"/>
    <w:rsid w:val="00BC63CF"/>
    <w:rsid w:val="00BC6A40"/>
    <w:rsid w:val="00BC6C28"/>
    <w:rsid w:val="00BC6C33"/>
    <w:rsid w:val="00BC6D63"/>
    <w:rsid w:val="00BC6FD3"/>
    <w:rsid w:val="00BC7987"/>
    <w:rsid w:val="00BD0428"/>
    <w:rsid w:val="00BD0899"/>
    <w:rsid w:val="00BD1FDC"/>
    <w:rsid w:val="00BD2292"/>
    <w:rsid w:val="00BD25EC"/>
    <w:rsid w:val="00BD2603"/>
    <w:rsid w:val="00BD2916"/>
    <w:rsid w:val="00BD3408"/>
    <w:rsid w:val="00BD416A"/>
    <w:rsid w:val="00BD51AD"/>
    <w:rsid w:val="00BD5E5B"/>
    <w:rsid w:val="00BD62E5"/>
    <w:rsid w:val="00BD6913"/>
    <w:rsid w:val="00BD6A5D"/>
    <w:rsid w:val="00BD77A8"/>
    <w:rsid w:val="00BE0EDC"/>
    <w:rsid w:val="00BE1486"/>
    <w:rsid w:val="00BE1A95"/>
    <w:rsid w:val="00BE27D3"/>
    <w:rsid w:val="00BE2D8B"/>
    <w:rsid w:val="00BE3CB3"/>
    <w:rsid w:val="00BE49E2"/>
    <w:rsid w:val="00BE538C"/>
    <w:rsid w:val="00BE56E3"/>
    <w:rsid w:val="00BE5C15"/>
    <w:rsid w:val="00BE5F6C"/>
    <w:rsid w:val="00BE63AA"/>
    <w:rsid w:val="00BE75A8"/>
    <w:rsid w:val="00BE77BB"/>
    <w:rsid w:val="00BE7DF1"/>
    <w:rsid w:val="00BE7E99"/>
    <w:rsid w:val="00BF03EA"/>
    <w:rsid w:val="00BF079B"/>
    <w:rsid w:val="00BF0808"/>
    <w:rsid w:val="00BF0A27"/>
    <w:rsid w:val="00BF188B"/>
    <w:rsid w:val="00BF29F6"/>
    <w:rsid w:val="00BF2A5D"/>
    <w:rsid w:val="00BF2A93"/>
    <w:rsid w:val="00BF3BED"/>
    <w:rsid w:val="00BF4093"/>
    <w:rsid w:val="00BF4342"/>
    <w:rsid w:val="00BF43DA"/>
    <w:rsid w:val="00BF4456"/>
    <w:rsid w:val="00BF499D"/>
    <w:rsid w:val="00BF4DBD"/>
    <w:rsid w:val="00BF5418"/>
    <w:rsid w:val="00BF583B"/>
    <w:rsid w:val="00BF5FCE"/>
    <w:rsid w:val="00BF6220"/>
    <w:rsid w:val="00BF6598"/>
    <w:rsid w:val="00BF6976"/>
    <w:rsid w:val="00BF6A82"/>
    <w:rsid w:val="00BF6D2D"/>
    <w:rsid w:val="00BF6F66"/>
    <w:rsid w:val="00BF7A77"/>
    <w:rsid w:val="00C0015D"/>
    <w:rsid w:val="00C00B3A"/>
    <w:rsid w:val="00C00DDB"/>
    <w:rsid w:val="00C0154C"/>
    <w:rsid w:val="00C018BC"/>
    <w:rsid w:val="00C03BC8"/>
    <w:rsid w:val="00C05107"/>
    <w:rsid w:val="00C0526E"/>
    <w:rsid w:val="00C052B5"/>
    <w:rsid w:val="00C05F15"/>
    <w:rsid w:val="00C05F81"/>
    <w:rsid w:val="00C06189"/>
    <w:rsid w:val="00C069BA"/>
    <w:rsid w:val="00C06EBA"/>
    <w:rsid w:val="00C077E0"/>
    <w:rsid w:val="00C10162"/>
    <w:rsid w:val="00C1067B"/>
    <w:rsid w:val="00C11182"/>
    <w:rsid w:val="00C11636"/>
    <w:rsid w:val="00C11CF4"/>
    <w:rsid w:val="00C122D6"/>
    <w:rsid w:val="00C12589"/>
    <w:rsid w:val="00C129F1"/>
    <w:rsid w:val="00C12F85"/>
    <w:rsid w:val="00C1349B"/>
    <w:rsid w:val="00C1359D"/>
    <w:rsid w:val="00C13F65"/>
    <w:rsid w:val="00C14DE2"/>
    <w:rsid w:val="00C15FEF"/>
    <w:rsid w:val="00C16071"/>
    <w:rsid w:val="00C16197"/>
    <w:rsid w:val="00C16FE5"/>
    <w:rsid w:val="00C171ED"/>
    <w:rsid w:val="00C17353"/>
    <w:rsid w:val="00C173CB"/>
    <w:rsid w:val="00C17430"/>
    <w:rsid w:val="00C178CB"/>
    <w:rsid w:val="00C2015C"/>
    <w:rsid w:val="00C209D5"/>
    <w:rsid w:val="00C20D6D"/>
    <w:rsid w:val="00C212B5"/>
    <w:rsid w:val="00C21538"/>
    <w:rsid w:val="00C2224D"/>
    <w:rsid w:val="00C223DC"/>
    <w:rsid w:val="00C22668"/>
    <w:rsid w:val="00C227D5"/>
    <w:rsid w:val="00C233AB"/>
    <w:rsid w:val="00C2347A"/>
    <w:rsid w:val="00C236EA"/>
    <w:rsid w:val="00C23BD8"/>
    <w:rsid w:val="00C240E6"/>
    <w:rsid w:val="00C2467C"/>
    <w:rsid w:val="00C2490B"/>
    <w:rsid w:val="00C249AE"/>
    <w:rsid w:val="00C24D2C"/>
    <w:rsid w:val="00C24F89"/>
    <w:rsid w:val="00C2525A"/>
    <w:rsid w:val="00C2792F"/>
    <w:rsid w:val="00C30D9D"/>
    <w:rsid w:val="00C32D9D"/>
    <w:rsid w:val="00C335B5"/>
    <w:rsid w:val="00C362F6"/>
    <w:rsid w:val="00C36583"/>
    <w:rsid w:val="00C36B00"/>
    <w:rsid w:val="00C36B16"/>
    <w:rsid w:val="00C36C47"/>
    <w:rsid w:val="00C372EA"/>
    <w:rsid w:val="00C37629"/>
    <w:rsid w:val="00C37748"/>
    <w:rsid w:val="00C37CB7"/>
    <w:rsid w:val="00C405B9"/>
    <w:rsid w:val="00C405FB"/>
    <w:rsid w:val="00C44049"/>
    <w:rsid w:val="00C44B2E"/>
    <w:rsid w:val="00C45033"/>
    <w:rsid w:val="00C451A5"/>
    <w:rsid w:val="00C45632"/>
    <w:rsid w:val="00C45DCA"/>
    <w:rsid w:val="00C45E56"/>
    <w:rsid w:val="00C45E9A"/>
    <w:rsid w:val="00C4643B"/>
    <w:rsid w:val="00C4699B"/>
    <w:rsid w:val="00C46E33"/>
    <w:rsid w:val="00C46F3A"/>
    <w:rsid w:val="00C4773F"/>
    <w:rsid w:val="00C5005D"/>
    <w:rsid w:val="00C50205"/>
    <w:rsid w:val="00C517A7"/>
    <w:rsid w:val="00C51C67"/>
    <w:rsid w:val="00C51F43"/>
    <w:rsid w:val="00C52134"/>
    <w:rsid w:val="00C524AF"/>
    <w:rsid w:val="00C525ED"/>
    <w:rsid w:val="00C5341E"/>
    <w:rsid w:val="00C54154"/>
    <w:rsid w:val="00C5455B"/>
    <w:rsid w:val="00C54ACB"/>
    <w:rsid w:val="00C54DAE"/>
    <w:rsid w:val="00C550C1"/>
    <w:rsid w:val="00C5510D"/>
    <w:rsid w:val="00C55355"/>
    <w:rsid w:val="00C554E3"/>
    <w:rsid w:val="00C55559"/>
    <w:rsid w:val="00C5641F"/>
    <w:rsid w:val="00C57ECA"/>
    <w:rsid w:val="00C601A6"/>
    <w:rsid w:val="00C60322"/>
    <w:rsid w:val="00C604FF"/>
    <w:rsid w:val="00C60618"/>
    <w:rsid w:val="00C61FB7"/>
    <w:rsid w:val="00C62A2A"/>
    <w:rsid w:val="00C62DB0"/>
    <w:rsid w:val="00C63CBE"/>
    <w:rsid w:val="00C64386"/>
    <w:rsid w:val="00C64E07"/>
    <w:rsid w:val="00C65712"/>
    <w:rsid w:val="00C6574F"/>
    <w:rsid w:val="00C66796"/>
    <w:rsid w:val="00C671A1"/>
    <w:rsid w:val="00C67A23"/>
    <w:rsid w:val="00C67C24"/>
    <w:rsid w:val="00C701E3"/>
    <w:rsid w:val="00C723C8"/>
    <w:rsid w:val="00C72432"/>
    <w:rsid w:val="00C745F3"/>
    <w:rsid w:val="00C74D7D"/>
    <w:rsid w:val="00C750F4"/>
    <w:rsid w:val="00C75B84"/>
    <w:rsid w:val="00C75F65"/>
    <w:rsid w:val="00C76A7F"/>
    <w:rsid w:val="00C76FC1"/>
    <w:rsid w:val="00C77C6E"/>
    <w:rsid w:val="00C77F22"/>
    <w:rsid w:val="00C80425"/>
    <w:rsid w:val="00C81567"/>
    <w:rsid w:val="00C81A5D"/>
    <w:rsid w:val="00C82B7D"/>
    <w:rsid w:val="00C83E91"/>
    <w:rsid w:val="00C83FAB"/>
    <w:rsid w:val="00C84888"/>
    <w:rsid w:val="00C8588F"/>
    <w:rsid w:val="00C86046"/>
    <w:rsid w:val="00C86966"/>
    <w:rsid w:val="00C86C57"/>
    <w:rsid w:val="00C8793A"/>
    <w:rsid w:val="00C903FE"/>
    <w:rsid w:val="00C90DEC"/>
    <w:rsid w:val="00C90F66"/>
    <w:rsid w:val="00C921D2"/>
    <w:rsid w:val="00C92306"/>
    <w:rsid w:val="00C929A0"/>
    <w:rsid w:val="00C92DE6"/>
    <w:rsid w:val="00C9329B"/>
    <w:rsid w:val="00C936F2"/>
    <w:rsid w:val="00C937F4"/>
    <w:rsid w:val="00C93C5B"/>
    <w:rsid w:val="00C942FD"/>
    <w:rsid w:val="00C94305"/>
    <w:rsid w:val="00C94835"/>
    <w:rsid w:val="00C9499F"/>
    <w:rsid w:val="00C94AD1"/>
    <w:rsid w:val="00C96547"/>
    <w:rsid w:val="00C96BE9"/>
    <w:rsid w:val="00C96C89"/>
    <w:rsid w:val="00C97E8D"/>
    <w:rsid w:val="00CA06EB"/>
    <w:rsid w:val="00CA10BD"/>
    <w:rsid w:val="00CA1A8C"/>
    <w:rsid w:val="00CA2D41"/>
    <w:rsid w:val="00CA30C5"/>
    <w:rsid w:val="00CA334F"/>
    <w:rsid w:val="00CA4D07"/>
    <w:rsid w:val="00CA5106"/>
    <w:rsid w:val="00CA52E1"/>
    <w:rsid w:val="00CA5B39"/>
    <w:rsid w:val="00CA6563"/>
    <w:rsid w:val="00CA6DA4"/>
    <w:rsid w:val="00CB0E80"/>
    <w:rsid w:val="00CB0FE1"/>
    <w:rsid w:val="00CB0FE6"/>
    <w:rsid w:val="00CB1645"/>
    <w:rsid w:val="00CB170D"/>
    <w:rsid w:val="00CB1D25"/>
    <w:rsid w:val="00CB2181"/>
    <w:rsid w:val="00CB34E2"/>
    <w:rsid w:val="00CB34F6"/>
    <w:rsid w:val="00CB39E4"/>
    <w:rsid w:val="00CB3C3A"/>
    <w:rsid w:val="00CB45F1"/>
    <w:rsid w:val="00CB4E92"/>
    <w:rsid w:val="00CB54B5"/>
    <w:rsid w:val="00CB55A1"/>
    <w:rsid w:val="00CB69D0"/>
    <w:rsid w:val="00CB6FAF"/>
    <w:rsid w:val="00CB7286"/>
    <w:rsid w:val="00CB7D17"/>
    <w:rsid w:val="00CC062E"/>
    <w:rsid w:val="00CC0CC5"/>
    <w:rsid w:val="00CC0D9A"/>
    <w:rsid w:val="00CC13AC"/>
    <w:rsid w:val="00CC16D3"/>
    <w:rsid w:val="00CC1A33"/>
    <w:rsid w:val="00CC1BB1"/>
    <w:rsid w:val="00CC1E7F"/>
    <w:rsid w:val="00CC2ECC"/>
    <w:rsid w:val="00CC3297"/>
    <w:rsid w:val="00CC3937"/>
    <w:rsid w:val="00CC4124"/>
    <w:rsid w:val="00CC6DAB"/>
    <w:rsid w:val="00CC6E33"/>
    <w:rsid w:val="00CC7B70"/>
    <w:rsid w:val="00CD05F7"/>
    <w:rsid w:val="00CD0992"/>
    <w:rsid w:val="00CD1189"/>
    <w:rsid w:val="00CD135F"/>
    <w:rsid w:val="00CD14CC"/>
    <w:rsid w:val="00CD1606"/>
    <w:rsid w:val="00CD202E"/>
    <w:rsid w:val="00CD2231"/>
    <w:rsid w:val="00CD2554"/>
    <w:rsid w:val="00CD2777"/>
    <w:rsid w:val="00CD2A58"/>
    <w:rsid w:val="00CD3231"/>
    <w:rsid w:val="00CD3C26"/>
    <w:rsid w:val="00CD59A4"/>
    <w:rsid w:val="00CD7158"/>
    <w:rsid w:val="00CD78ED"/>
    <w:rsid w:val="00CE11D7"/>
    <w:rsid w:val="00CE1598"/>
    <w:rsid w:val="00CE1744"/>
    <w:rsid w:val="00CE3235"/>
    <w:rsid w:val="00CE34EA"/>
    <w:rsid w:val="00CE4602"/>
    <w:rsid w:val="00CE65D0"/>
    <w:rsid w:val="00CE6B48"/>
    <w:rsid w:val="00CE6C33"/>
    <w:rsid w:val="00CE6EA4"/>
    <w:rsid w:val="00CE6EE8"/>
    <w:rsid w:val="00CE70DF"/>
    <w:rsid w:val="00CE7420"/>
    <w:rsid w:val="00CE7723"/>
    <w:rsid w:val="00CE7854"/>
    <w:rsid w:val="00CE7963"/>
    <w:rsid w:val="00CF14E3"/>
    <w:rsid w:val="00CF1790"/>
    <w:rsid w:val="00CF1ABB"/>
    <w:rsid w:val="00CF1AD7"/>
    <w:rsid w:val="00CF1B20"/>
    <w:rsid w:val="00CF1D54"/>
    <w:rsid w:val="00CF249C"/>
    <w:rsid w:val="00CF24B9"/>
    <w:rsid w:val="00CF2EB8"/>
    <w:rsid w:val="00CF37C8"/>
    <w:rsid w:val="00CF4777"/>
    <w:rsid w:val="00CF5081"/>
    <w:rsid w:val="00CF5638"/>
    <w:rsid w:val="00CF571A"/>
    <w:rsid w:val="00CF57FE"/>
    <w:rsid w:val="00CF6539"/>
    <w:rsid w:val="00CF6C73"/>
    <w:rsid w:val="00CF6F33"/>
    <w:rsid w:val="00CF77A5"/>
    <w:rsid w:val="00CF7CC9"/>
    <w:rsid w:val="00D0018D"/>
    <w:rsid w:val="00D0039C"/>
    <w:rsid w:val="00D00695"/>
    <w:rsid w:val="00D011C3"/>
    <w:rsid w:val="00D01585"/>
    <w:rsid w:val="00D01BB9"/>
    <w:rsid w:val="00D01C54"/>
    <w:rsid w:val="00D0218F"/>
    <w:rsid w:val="00D02850"/>
    <w:rsid w:val="00D029E8"/>
    <w:rsid w:val="00D02A72"/>
    <w:rsid w:val="00D02C0F"/>
    <w:rsid w:val="00D02D65"/>
    <w:rsid w:val="00D02E1B"/>
    <w:rsid w:val="00D03692"/>
    <w:rsid w:val="00D03BF5"/>
    <w:rsid w:val="00D041D4"/>
    <w:rsid w:val="00D05712"/>
    <w:rsid w:val="00D05E63"/>
    <w:rsid w:val="00D06096"/>
    <w:rsid w:val="00D063A4"/>
    <w:rsid w:val="00D06D68"/>
    <w:rsid w:val="00D06FC9"/>
    <w:rsid w:val="00D07504"/>
    <w:rsid w:val="00D07B7E"/>
    <w:rsid w:val="00D07BB7"/>
    <w:rsid w:val="00D07E50"/>
    <w:rsid w:val="00D07F0B"/>
    <w:rsid w:val="00D1026F"/>
    <w:rsid w:val="00D10985"/>
    <w:rsid w:val="00D10AEF"/>
    <w:rsid w:val="00D10B0C"/>
    <w:rsid w:val="00D11020"/>
    <w:rsid w:val="00D12BDD"/>
    <w:rsid w:val="00D12FAE"/>
    <w:rsid w:val="00D13837"/>
    <w:rsid w:val="00D145C5"/>
    <w:rsid w:val="00D15040"/>
    <w:rsid w:val="00D15099"/>
    <w:rsid w:val="00D157E4"/>
    <w:rsid w:val="00D15FF5"/>
    <w:rsid w:val="00D164E1"/>
    <w:rsid w:val="00D16A9F"/>
    <w:rsid w:val="00D16F2B"/>
    <w:rsid w:val="00D17318"/>
    <w:rsid w:val="00D17A88"/>
    <w:rsid w:val="00D20082"/>
    <w:rsid w:val="00D2041A"/>
    <w:rsid w:val="00D204FF"/>
    <w:rsid w:val="00D20593"/>
    <w:rsid w:val="00D212CF"/>
    <w:rsid w:val="00D21BF9"/>
    <w:rsid w:val="00D21FE3"/>
    <w:rsid w:val="00D23376"/>
    <w:rsid w:val="00D237FC"/>
    <w:rsid w:val="00D23B8F"/>
    <w:rsid w:val="00D23C87"/>
    <w:rsid w:val="00D242A0"/>
    <w:rsid w:val="00D244CC"/>
    <w:rsid w:val="00D2453F"/>
    <w:rsid w:val="00D245DF"/>
    <w:rsid w:val="00D2489A"/>
    <w:rsid w:val="00D24E79"/>
    <w:rsid w:val="00D25D1A"/>
    <w:rsid w:val="00D25D38"/>
    <w:rsid w:val="00D263FB"/>
    <w:rsid w:val="00D26805"/>
    <w:rsid w:val="00D26B3F"/>
    <w:rsid w:val="00D2711A"/>
    <w:rsid w:val="00D2715E"/>
    <w:rsid w:val="00D273B4"/>
    <w:rsid w:val="00D274BA"/>
    <w:rsid w:val="00D279C5"/>
    <w:rsid w:val="00D300BE"/>
    <w:rsid w:val="00D3086C"/>
    <w:rsid w:val="00D31B55"/>
    <w:rsid w:val="00D32DDC"/>
    <w:rsid w:val="00D336CB"/>
    <w:rsid w:val="00D34134"/>
    <w:rsid w:val="00D34E66"/>
    <w:rsid w:val="00D350ED"/>
    <w:rsid w:val="00D356D3"/>
    <w:rsid w:val="00D36446"/>
    <w:rsid w:val="00D366EC"/>
    <w:rsid w:val="00D36FC3"/>
    <w:rsid w:val="00D371DE"/>
    <w:rsid w:val="00D37F2D"/>
    <w:rsid w:val="00D400F3"/>
    <w:rsid w:val="00D40119"/>
    <w:rsid w:val="00D40178"/>
    <w:rsid w:val="00D40991"/>
    <w:rsid w:val="00D40A19"/>
    <w:rsid w:val="00D41DCF"/>
    <w:rsid w:val="00D424A2"/>
    <w:rsid w:val="00D428F4"/>
    <w:rsid w:val="00D42FB9"/>
    <w:rsid w:val="00D4359F"/>
    <w:rsid w:val="00D43731"/>
    <w:rsid w:val="00D4376B"/>
    <w:rsid w:val="00D45167"/>
    <w:rsid w:val="00D4554E"/>
    <w:rsid w:val="00D4581C"/>
    <w:rsid w:val="00D461C7"/>
    <w:rsid w:val="00D46BFE"/>
    <w:rsid w:val="00D46D7A"/>
    <w:rsid w:val="00D46EFF"/>
    <w:rsid w:val="00D4729B"/>
    <w:rsid w:val="00D476B6"/>
    <w:rsid w:val="00D47780"/>
    <w:rsid w:val="00D47CE2"/>
    <w:rsid w:val="00D47F6F"/>
    <w:rsid w:val="00D5034A"/>
    <w:rsid w:val="00D50B86"/>
    <w:rsid w:val="00D50CA4"/>
    <w:rsid w:val="00D50FEB"/>
    <w:rsid w:val="00D51061"/>
    <w:rsid w:val="00D51868"/>
    <w:rsid w:val="00D51B06"/>
    <w:rsid w:val="00D52073"/>
    <w:rsid w:val="00D5439D"/>
    <w:rsid w:val="00D54725"/>
    <w:rsid w:val="00D55D1F"/>
    <w:rsid w:val="00D55E9B"/>
    <w:rsid w:val="00D55EF9"/>
    <w:rsid w:val="00D56984"/>
    <w:rsid w:val="00D56AB9"/>
    <w:rsid w:val="00D56B64"/>
    <w:rsid w:val="00D56ECC"/>
    <w:rsid w:val="00D571EC"/>
    <w:rsid w:val="00D57312"/>
    <w:rsid w:val="00D57D89"/>
    <w:rsid w:val="00D601E8"/>
    <w:rsid w:val="00D602E8"/>
    <w:rsid w:val="00D60B16"/>
    <w:rsid w:val="00D60FBB"/>
    <w:rsid w:val="00D6101E"/>
    <w:rsid w:val="00D6172F"/>
    <w:rsid w:val="00D620E9"/>
    <w:rsid w:val="00D620F2"/>
    <w:rsid w:val="00D62634"/>
    <w:rsid w:val="00D62A43"/>
    <w:rsid w:val="00D62CC6"/>
    <w:rsid w:val="00D638F5"/>
    <w:rsid w:val="00D63A65"/>
    <w:rsid w:val="00D64619"/>
    <w:rsid w:val="00D64D22"/>
    <w:rsid w:val="00D64E87"/>
    <w:rsid w:val="00D6523C"/>
    <w:rsid w:val="00D669EB"/>
    <w:rsid w:val="00D66DD8"/>
    <w:rsid w:val="00D66F9C"/>
    <w:rsid w:val="00D67141"/>
    <w:rsid w:val="00D67A1F"/>
    <w:rsid w:val="00D70430"/>
    <w:rsid w:val="00D71211"/>
    <w:rsid w:val="00D71A9C"/>
    <w:rsid w:val="00D71EEB"/>
    <w:rsid w:val="00D722E3"/>
    <w:rsid w:val="00D7313D"/>
    <w:rsid w:val="00D73757"/>
    <w:rsid w:val="00D737A1"/>
    <w:rsid w:val="00D75AC1"/>
    <w:rsid w:val="00D76008"/>
    <w:rsid w:val="00D76165"/>
    <w:rsid w:val="00D76C90"/>
    <w:rsid w:val="00D773E2"/>
    <w:rsid w:val="00D77B36"/>
    <w:rsid w:val="00D8181B"/>
    <w:rsid w:val="00D81D3E"/>
    <w:rsid w:val="00D82693"/>
    <w:rsid w:val="00D829C3"/>
    <w:rsid w:val="00D82C7C"/>
    <w:rsid w:val="00D83026"/>
    <w:rsid w:val="00D83FC7"/>
    <w:rsid w:val="00D8499F"/>
    <w:rsid w:val="00D849D5"/>
    <w:rsid w:val="00D84F2E"/>
    <w:rsid w:val="00D851A2"/>
    <w:rsid w:val="00D8587C"/>
    <w:rsid w:val="00D85D39"/>
    <w:rsid w:val="00D85F5E"/>
    <w:rsid w:val="00D86920"/>
    <w:rsid w:val="00D90316"/>
    <w:rsid w:val="00D90D72"/>
    <w:rsid w:val="00D910E5"/>
    <w:rsid w:val="00D91560"/>
    <w:rsid w:val="00D91979"/>
    <w:rsid w:val="00D91CBD"/>
    <w:rsid w:val="00D92D5E"/>
    <w:rsid w:val="00D93194"/>
    <w:rsid w:val="00D9493E"/>
    <w:rsid w:val="00D958B4"/>
    <w:rsid w:val="00D959C1"/>
    <w:rsid w:val="00D959D6"/>
    <w:rsid w:val="00D95D07"/>
    <w:rsid w:val="00D9673A"/>
    <w:rsid w:val="00D975B7"/>
    <w:rsid w:val="00DA0A08"/>
    <w:rsid w:val="00DA0F9E"/>
    <w:rsid w:val="00DA13E5"/>
    <w:rsid w:val="00DA1D2F"/>
    <w:rsid w:val="00DA27DC"/>
    <w:rsid w:val="00DA3838"/>
    <w:rsid w:val="00DA4092"/>
    <w:rsid w:val="00DA4381"/>
    <w:rsid w:val="00DA5119"/>
    <w:rsid w:val="00DA569F"/>
    <w:rsid w:val="00DA5762"/>
    <w:rsid w:val="00DA5E15"/>
    <w:rsid w:val="00DA6386"/>
    <w:rsid w:val="00DA78D4"/>
    <w:rsid w:val="00DA7C41"/>
    <w:rsid w:val="00DB05BF"/>
    <w:rsid w:val="00DB0AE8"/>
    <w:rsid w:val="00DB1ACE"/>
    <w:rsid w:val="00DB2057"/>
    <w:rsid w:val="00DB2083"/>
    <w:rsid w:val="00DB2A32"/>
    <w:rsid w:val="00DB2F63"/>
    <w:rsid w:val="00DB355E"/>
    <w:rsid w:val="00DB4A27"/>
    <w:rsid w:val="00DB4E03"/>
    <w:rsid w:val="00DB4F85"/>
    <w:rsid w:val="00DB5013"/>
    <w:rsid w:val="00DB5A41"/>
    <w:rsid w:val="00DB75EB"/>
    <w:rsid w:val="00DB75F1"/>
    <w:rsid w:val="00DB7642"/>
    <w:rsid w:val="00DB7893"/>
    <w:rsid w:val="00DB78CB"/>
    <w:rsid w:val="00DB7EF5"/>
    <w:rsid w:val="00DC039F"/>
    <w:rsid w:val="00DC09D2"/>
    <w:rsid w:val="00DC0FFF"/>
    <w:rsid w:val="00DC1481"/>
    <w:rsid w:val="00DC17DA"/>
    <w:rsid w:val="00DC18E7"/>
    <w:rsid w:val="00DC2215"/>
    <w:rsid w:val="00DC29F2"/>
    <w:rsid w:val="00DC2EC9"/>
    <w:rsid w:val="00DC2FCC"/>
    <w:rsid w:val="00DC3A0D"/>
    <w:rsid w:val="00DC3A59"/>
    <w:rsid w:val="00DC4035"/>
    <w:rsid w:val="00DC4061"/>
    <w:rsid w:val="00DC433A"/>
    <w:rsid w:val="00DC451B"/>
    <w:rsid w:val="00DC49C7"/>
    <w:rsid w:val="00DC4B7C"/>
    <w:rsid w:val="00DC4BEB"/>
    <w:rsid w:val="00DC507D"/>
    <w:rsid w:val="00DC5182"/>
    <w:rsid w:val="00DC552A"/>
    <w:rsid w:val="00DC56FB"/>
    <w:rsid w:val="00DC5C4A"/>
    <w:rsid w:val="00DC5D1F"/>
    <w:rsid w:val="00DC65A6"/>
    <w:rsid w:val="00DC6A63"/>
    <w:rsid w:val="00DC6AC9"/>
    <w:rsid w:val="00DC7339"/>
    <w:rsid w:val="00DC74FB"/>
    <w:rsid w:val="00DC7799"/>
    <w:rsid w:val="00DC7B33"/>
    <w:rsid w:val="00DD09A9"/>
    <w:rsid w:val="00DD0CA3"/>
    <w:rsid w:val="00DD1848"/>
    <w:rsid w:val="00DD1B6E"/>
    <w:rsid w:val="00DD1D2D"/>
    <w:rsid w:val="00DD2624"/>
    <w:rsid w:val="00DD2853"/>
    <w:rsid w:val="00DD37EE"/>
    <w:rsid w:val="00DD3C8C"/>
    <w:rsid w:val="00DD44D8"/>
    <w:rsid w:val="00DD4AA2"/>
    <w:rsid w:val="00DD4E6A"/>
    <w:rsid w:val="00DD506B"/>
    <w:rsid w:val="00DD51C3"/>
    <w:rsid w:val="00DD527B"/>
    <w:rsid w:val="00DD5AE5"/>
    <w:rsid w:val="00DD5D5A"/>
    <w:rsid w:val="00DD61CB"/>
    <w:rsid w:val="00DD6333"/>
    <w:rsid w:val="00DD70AA"/>
    <w:rsid w:val="00DD7C35"/>
    <w:rsid w:val="00DD7E34"/>
    <w:rsid w:val="00DE0323"/>
    <w:rsid w:val="00DE039B"/>
    <w:rsid w:val="00DE051A"/>
    <w:rsid w:val="00DE053D"/>
    <w:rsid w:val="00DE0690"/>
    <w:rsid w:val="00DE1A78"/>
    <w:rsid w:val="00DE2A5C"/>
    <w:rsid w:val="00DE3913"/>
    <w:rsid w:val="00DE402C"/>
    <w:rsid w:val="00DE4111"/>
    <w:rsid w:val="00DE4317"/>
    <w:rsid w:val="00DE45C7"/>
    <w:rsid w:val="00DE58F4"/>
    <w:rsid w:val="00DE674E"/>
    <w:rsid w:val="00DE785F"/>
    <w:rsid w:val="00DE7E7A"/>
    <w:rsid w:val="00DF13AB"/>
    <w:rsid w:val="00DF1DA0"/>
    <w:rsid w:val="00DF1E0C"/>
    <w:rsid w:val="00DF222C"/>
    <w:rsid w:val="00DF249F"/>
    <w:rsid w:val="00DF2B5C"/>
    <w:rsid w:val="00DF3043"/>
    <w:rsid w:val="00DF338C"/>
    <w:rsid w:val="00DF3845"/>
    <w:rsid w:val="00DF38A8"/>
    <w:rsid w:val="00DF3A0C"/>
    <w:rsid w:val="00DF477A"/>
    <w:rsid w:val="00DF4BBB"/>
    <w:rsid w:val="00DF563E"/>
    <w:rsid w:val="00DF5743"/>
    <w:rsid w:val="00DF5E27"/>
    <w:rsid w:val="00DF62E9"/>
    <w:rsid w:val="00DF66A4"/>
    <w:rsid w:val="00DF6962"/>
    <w:rsid w:val="00DF6A84"/>
    <w:rsid w:val="00DF6BAC"/>
    <w:rsid w:val="00DF6D97"/>
    <w:rsid w:val="00DF70AB"/>
    <w:rsid w:val="00E00348"/>
    <w:rsid w:val="00E01CB5"/>
    <w:rsid w:val="00E020CF"/>
    <w:rsid w:val="00E024D5"/>
    <w:rsid w:val="00E0293D"/>
    <w:rsid w:val="00E02E7F"/>
    <w:rsid w:val="00E036FC"/>
    <w:rsid w:val="00E03A8E"/>
    <w:rsid w:val="00E03E32"/>
    <w:rsid w:val="00E04274"/>
    <w:rsid w:val="00E04306"/>
    <w:rsid w:val="00E05164"/>
    <w:rsid w:val="00E05982"/>
    <w:rsid w:val="00E05AAC"/>
    <w:rsid w:val="00E066BE"/>
    <w:rsid w:val="00E066E5"/>
    <w:rsid w:val="00E067C8"/>
    <w:rsid w:val="00E06A1E"/>
    <w:rsid w:val="00E077F2"/>
    <w:rsid w:val="00E07CE9"/>
    <w:rsid w:val="00E1016D"/>
    <w:rsid w:val="00E1107E"/>
    <w:rsid w:val="00E11081"/>
    <w:rsid w:val="00E110CF"/>
    <w:rsid w:val="00E11F7A"/>
    <w:rsid w:val="00E12495"/>
    <w:rsid w:val="00E12B4D"/>
    <w:rsid w:val="00E130A8"/>
    <w:rsid w:val="00E1374C"/>
    <w:rsid w:val="00E13AEA"/>
    <w:rsid w:val="00E13D55"/>
    <w:rsid w:val="00E13D7B"/>
    <w:rsid w:val="00E1411A"/>
    <w:rsid w:val="00E14AD9"/>
    <w:rsid w:val="00E16D73"/>
    <w:rsid w:val="00E1712D"/>
    <w:rsid w:val="00E17EDD"/>
    <w:rsid w:val="00E17F47"/>
    <w:rsid w:val="00E20399"/>
    <w:rsid w:val="00E21989"/>
    <w:rsid w:val="00E2200C"/>
    <w:rsid w:val="00E22464"/>
    <w:rsid w:val="00E22F94"/>
    <w:rsid w:val="00E23B7A"/>
    <w:rsid w:val="00E23EC0"/>
    <w:rsid w:val="00E24628"/>
    <w:rsid w:val="00E24F9E"/>
    <w:rsid w:val="00E25246"/>
    <w:rsid w:val="00E2541F"/>
    <w:rsid w:val="00E25B06"/>
    <w:rsid w:val="00E25C84"/>
    <w:rsid w:val="00E26224"/>
    <w:rsid w:val="00E27B81"/>
    <w:rsid w:val="00E27B90"/>
    <w:rsid w:val="00E27CC3"/>
    <w:rsid w:val="00E30742"/>
    <w:rsid w:val="00E30F83"/>
    <w:rsid w:val="00E3103D"/>
    <w:rsid w:val="00E31C69"/>
    <w:rsid w:val="00E326FD"/>
    <w:rsid w:val="00E3274F"/>
    <w:rsid w:val="00E32A77"/>
    <w:rsid w:val="00E332B6"/>
    <w:rsid w:val="00E33712"/>
    <w:rsid w:val="00E33A3E"/>
    <w:rsid w:val="00E33F1B"/>
    <w:rsid w:val="00E34760"/>
    <w:rsid w:val="00E34A38"/>
    <w:rsid w:val="00E34E05"/>
    <w:rsid w:val="00E36082"/>
    <w:rsid w:val="00E365EF"/>
    <w:rsid w:val="00E37E3A"/>
    <w:rsid w:val="00E4000A"/>
    <w:rsid w:val="00E4059A"/>
    <w:rsid w:val="00E40632"/>
    <w:rsid w:val="00E40863"/>
    <w:rsid w:val="00E4090B"/>
    <w:rsid w:val="00E40990"/>
    <w:rsid w:val="00E40C64"/>
    <w:rsid w:val="00E41384"/>
    <w:rsid w:val="00E41771"/>
    <w:rsid w:val="00E41C51"/>
    <w:rsid w:val="00E41EF0"/>
    <w:rsid w:val="00E423E4"/>
    <w:rsid w:val="00E425F4"/>
    <w:rsid w:val="00E4262A"/>
    <w:rsid w:val="00E43159"/>
    <w:rsid w:val="00E43189"/>
    <w:rsid w:val="00E43DBF"/>
    <w:rsid w:val="00E45217"/>
    <w:rsid w:val="00E45E50"/>
    <w:rsid w:val="00E46200"/>
    <w:rsid w:val="00E467DE"/>
    <w:rsid w:val="00E47890"/>
    <w:rsid w:val="00E47C53"/>
    <w:rsid w:val="00E47DD9"/>
    <w:rsid w:val="00E5034F"/>
    <w:rsid w:val="00E50406"/>
    <w:rsid w:val="00E50F7A"/>
    <w:rsid w:val="00E5145E"/>
    <w:rsid w:val="00E51693"/>
    <w:rsid w:val="00E51703"/>
    <w:rsid w:val="00E5170C"/>
    <w:rsid w:val="00E52F24"/>
    <w:rsid w:val="00E53D36"/>
    <w:rsid w:val="00E53EF3"/>
    <w:rsid w:val="00E53FB1"/>
    <w:rsid w:val="00E56DFE"/>
    <w:rsid w:val="00E56EE0"/>
    <w:rsid w:val="00E604FA"/>
    <w:rsid w:val="00E6055D"/>
    <w:rsid w:val="00E60CC4"/>
    <w:rsid w:val="00E60DA9"/>
    <w:rsid w:val="00E610A8"/>
    <w:rsid w:val="00E611A0"/>
    <w:rsid w:val="00E61642"/>
    <w:rsid w:val="00E61A68"/>
    <w:rsid w:val="00E6253A"/>
    <w:rsid w:val="00E63427"/>
    <w:rsid w:val="00E63C93"/>
    <w:rsid w:val="00E63D42"/>
    <w:rsid w:val="00E63EC7"/>
    <w:rsid w:val="00E64333"/>
    <w:rsid w:val="00E656BC"/>
    <w:rsid w:val="00E65E74"/>
    <w:rsid w:val="00E661C1"/>
    <w:rsid w:val="00E66CE5"/>
    <w:rsid w:val="00E67129"/>
    <w:rsid w:val="00E673D6"/>
    <w:rsid w:val="00E678FD"/>
    <w:rsid w:val="00E67A0C"/>
    <w:rsid w:val="00E71562"/>
    <w:rsid w:val="00E715E6"/>
    <w:rsid w:val="00E719DB"/>
    <w:rsid w:val="00E71F0C"/>
    <w:rsid w:val="00E72846"/>
    <w:rsid w:val="00E72E0A"/>
    <w:rsid w:val="00E73FF9"/>
    <w:rsid w:val="00E7509D"/>
    <w:rsid w:val="00E7514B"/>
    <w:rsid w:val="00E75DEF"/>
    <w:rsid w:val="00E76AC3"/>
    <w:rsid w:val="00E76DF6"/>
    <w:rsid w:val="00E802F1"/>
    <w:rsid w:val="00E80474"/>
    <w:rsid w:val="00E804B3"/>
    <w:rsid w:val="00E808F8"/>
    <w:rsid w:val="00E80FE9"/>
    <w:rsid w:val="00E81680"/>
    <w:rsid w:val="00E8240E"/>
    <w:rsid w:val="00E8262D"/>
    <w:rsid w:val="00E832D3"/>
    <w:rsid w:val="00E83559"/>
    <w:rsid w:val="00E83CC5"/>
    <w:rsid w:val="00E83D80"/>
    <w:rsid w:val="00E84023"/>
    <w:rsid w:val="00E843D9"/>
    <w:rsid w:val="00E84A2D"/>
    <w:rsid w:val="00E8651A"/>
    <w:rsid w:val="00E86AEB"/>
    <w:rsid w:val="00E86B40"/>
    <w:rsid w:val="00E87625"/>
    <w:rsid w:val="00E8781D"/>
    <w:rsid w:val="00E87A10"/>
    <w:rsid w:val="00E90304"/>
    <w:rsid w:val="00E912BB"/>
    <w:rsid w:val="00E9133A"/>
    <w:rsid w:val="00E922AF"/>
    <w:rsid w:val="00E9262B"/>
    <w:rsid w:val="00E92FFC"/>
    <w:rsid w:val="00E93757"/>
    <w:rsid w:val="00E9482E"/>
    <w:rsid w:val="00E94951"/>
    <w:rsid w:val="00E94FF3"/>
    <w:rsid w:val="00E9521D"/>
    <w:rsid w:val="00E95605"/>
    <w:rsid w:val="00E95A08"/>
    <w:rsid w:val="00E962B6"/>
    <w:rsid w:val="00E96BAC"/>
    <w:rsid w:val="00E979CE"/>
    <w:rsid w:val="00E97A2C"/>
    <w:rsid w:val="00E97FC3"/>
    <w:rsid w:val="00EA1C00"/>
    <w:rsid w:val="00EA2740"/>
    <w:rsid w:val="00EA3A05"/>
    <w:rsid w:val="00EA3D39"/>
    <w:rsid w:val="00EA3D84"/>
    <w:rsid w:val="00EA50DC"/>
    <w:rsid w:val="00EA54F8"/>
    <w:rsid w:val="00EA5568"/>
    <w:rsid w:val="00EA57FC"/>
    <w:rsid w:val="00EA5E4B"/>
    <w:rsid w:val="00EA5FEB"/>
    <w:rsid w:val="00EA6138"/>
    <w:rsid w:val="00EA6EB9"/>
    <w:rsid w:val="00EA727C"/>
    <w:rsid w:val="00EA7312"/>
    <w:rsid w:val="00EA77A4"/>
    <w:rsid w:val="00EB05AA"/>
    <w:rsid w:val="00EB061F"/>
    <w:rsid w:val="00EB0D8D"/>
    <w:rsid w:val="00EB0DA7"/>
    <w:rsid w:val="00EB163F"/>
    <w:rsid w:val="00EB20EC"/>
    <w:rsid w:val="00EB2149"/>
    <w:rsid w:val="00EB2B1D"/>
    <w:rsid w:val="00EB3520"/>
    <w:rsid w:val="00EB3664"/>
    <w:rsid w:val="00EB3794"/>
    <w:rsid w:val="00EB3E49"/>
    <w:rsid w:val="00EB3EC0"/>
    <w:rsid w:val="00EB434D"/>
    <w:rsid w:val="00EB4424"/>
    <w:rsid w:val="00EB4610"/>
    <w:rsid w:val="00EB46CF"/>
    <w:rsid w:val="00EB4841"/>
    <w:rsid w:val="00EB5049"/>
    <w:rsid w:val="00EB50F5"/>
    <w:rsid w:val="00EB5E2F"/>
    <w:rsid w:val="00EB6566"/>
    <w:rsid w:val="00EB6EFA"/>
    <w:rsid w:val="00EB71A7"/>
    <w:rsid w:val="00EB7BE6"/>
    <w:rsid w:val="00EC0045"/>
    <w:rsid w:val="00EC057C"/>
    <w:rsid w:val="00EC0E14"/>
    <w:rsid w:val="00EC1405"/>
    <w:rsid w:val="00EC151F"/>
    <w:rsid w:val="00EC154B"/>
    <w:rsid w:val="00EC15B6"/>
    <w:rsid w:val="00EC1B28"/>
    <w:rsid w:val="00EC2332"/>
    <w:rsid w:val="00EC31CB"/>
    <w:rsid w:val="00EC343B"/>
    <w:rsid w:val="00EC34B0"/>
    <w:rsid w:val="00EC355D"/>
    <w:rsid w:val="00EC3D24"/>
    <w:rsid w:val="00EC4349"/>
    <w:rsid w:val="00EC453D"/>
    <w:rsid w:val="00EC4A21"/>
    <w:rsid w:val="00EC4C49"/>
    <w:rsid w:val="00EC62B7"/>
    <w:rsid w:val="00EC6FB9"/>
    <w:rsid w:val="00EC71C8"/>
    <w:rsid w:val="00EC758D"/>
    <w:rsid w:val="00EC7876"/>
    <w:rsid w:val="00EC7A82"/>
    <w:rsid w:val="00EC7D14"/>
    <w:rsid w:val="00ED0D3F"/>
    <w:rsid w:val="00ED1129"/>
    <w:rsid w:val="00ED1344"/>
    <w:rsid w:val="00ED2BF4"/>
    <w:rsid w:val="00ED3966"/>
    <w:rsid w:val="00ED3E86"/>
    <w:rsid w:val="00ED5770"/>
    <w:rsid w:val="00ED5ADE"/>
    <w:rsid w:val="00ED6DF3"/>
    <w:rsid w:val="00EE05F3"/>
    <w:rsid w:val="00EE0B7C"/>
    <w:rsid w:val="00EE1220"/>
    <w:rsid w:val="00EE1504"/>
    <w:rsid w:val="00EE26F9"/>
    <w:rsid w:val="00EE2B88"/>
    <w:rsid w:val="00EE30C5"/>
    <w:rsid w:val="00EE4145"/>
    <w:rsid w:val="00EE5101"/>
    <w:rsid w:val="00EE59A3"/>
    <w:rsid w:val="00EE5D76"/>
    <w:rsid w:val="00EE6150"/>
    <w:rsid w:val="00EE6C49"/>
    <w:rsid w:val="00EE795E"/>
    <w:rsid w:val="00EE7DAD"/>
    <w:rsid w:val="00EF0223"/>
    <w:rsid w:val="00EF05C1"/>
    <w:rsid w:val="00EF076B"/>
    <w:rsid w:val="00EF12F7"/>
    <w:rsid w:val="00EF1343"/>
    <w:rsid w:val="00EF1780"/>
    <w:rsid w:val="00EF1DED"/>
    <w:rsid w:val="00EF26B9"/>
    <w:rsid w:val="00EF2A45"/>
    <w:rsid w:val="00EF2E0B"/>
    <w:rsid w:val="00EF3AFD"/>
    <w:rsid w:val="00EF49FE"/>
    <w:rsid w:val="00EF514D"/>
    <w:rsid w:val="00EF542A"/>
    <w:rsid w:val="00EF5B95"/>
    <w:rsid w:val="00EF5CC3"/>
    <w:rsid w:val="00EF6EF0"/>
    <w:rsid w:val="00EF76CF"/>
    <w:rsid w:val="00EF7823"/>
    <w:rsid w:val="00EF7868"/>
    <w:rsid w:val="00F00171"/>
    <w:rsid w:val="00F0093C"/>
    <w:rsid w:val="00F0106F"/>
    <w:rsid w:val="00F01525"/>
    <w:rsid w:val="00F018B1"/>
    <w:rsid w:val="00F0198E"/>
    <w:rsid w:val="00F01ADF"/>
    <w:rsid w:val="00F02274"/>
    <w:rsid w:val="00F029D8"/>
    <w:rsid w:val="00F02EF7"/>
    <w:rsid w:val="00F03886"/>
    <w:rsid w:val="00F03D1C"/>
    <w:rsid w:val="00F04118"/>
    <w:rsid w:val="00F041F0"/>
    <w:rsid w:val="00F04962"/>
    <w:rsid w:val="00F04ECA"/>
    <w:rsid w:val="00F058D3"/>
    <w:rsid w:val="00F05BC8"/>
    <w:rsid w:val="00F06022"/>
    <w:rsid w:val="00F06219"/>
    <w:rsid w:val="00F06415"/>
    <w:rsid w:val="00F07E70"/>
    <w:rsid w:val="00F07FB3"/>
    <w:rsid w:val="00F10671"/>
    <w:rsid w:val="00F1092B"/>
    <w:rsid w:val="00F10F5E"/>
    <w:rsid w:val="00F11364"/>
    <w:rsid w:val="00F122FE"/>
    <w:rsid w:val="00F12461"/>
    <w:rsid w:val="00F124DF"/>
    <w:rsid w:val="00F125AB"/>
    <w:rsid w:val="00F12868"/>
    <w:rsid w:val="00F12C06"/>
    <w:rsid w:val="00F13693"/>
    <w:rsid w:val="00F136BC"/>
    <w:rsid w:val="00F13B77"/>
    <w:rsid w:val="00F13ED0"/>
    <w:rsid w:val="00F13F52"/>
    <w:rsid w:val="00F14EDE"/>
    <w:rsid w:val="00F15783"/>
    <w:rsid w:val="00F15D0B"/>
    <w:rsid w:val="00F164F9"/>
    <w:rsid w:val="00F16935"/>
    <w:rsid w:val="00F16E9A"/>
    <w:rsid w:val="00F20149"/>
    <w:rsid w:val="00F20711"/>
    <w:rsid w:val="00F20A59"/>
    <w:rsid w:val="00F20D06"/>
    <w:rsid w:val="00F20FFA"/>
    <w:rsid w:val="00F22498"/>
    <w:rsid w:val="00F22515"/>
    <w:rsid w:val="00F22521"/>
    <w:rsid w:val="00F2257B"/>
    <w:rsid w:val="00F22BCF"/>
    <w:rsid w:val="00F23155"/>
    <w:rsid w:val="00F23C1C"/>
    <w:rsid w:val="00F24371"/>
    <w:rsid w:val="00F2467E"/>
    <w:rsid w:val="00F24778"/>
    <w:rsid w:val="00F259B4"/>
    <w:rsid w:val="00F25FF6"/>
    <w:rsid w:val="00F266BF"/>
    <w:rsid w:val="00F26F4C"/>
    <w:rsid w:val="00F275D2"/>
    <w:rsid w:val="00F2774A"/>
    <w:rsid w:val="00F279B3"/>
    <w:rsid w:val="00F27B7A"/>
    <w:rsid w:val="00F27D5B"/>
    <w:rsid w:val="00F30733"/>
    <w:rsid w:val="00F30C6F"/>
    <w:rsid w:val="00F30EF2"/>
    <w:rsid w:val="00F320A2"/>
    <w:rsid w:val="00F3222C"/>
    <w:rsid w:val="00F34D56"/>
    <w:rsid w:val="00F34E91"/>
    <w:rsid w:val="00F3501D"/>
    <w:rsid w:val="00F35375"/>
    <w:rsid w:val="00F35979"/>
    <w:rsid w:val="00F35A90"/>
    <w:rsid w:val="00F369A2"/>
    <w:rsid w:val="00F37539"/>
    <w:rsid w:val="00F37F7E"/>
    <w:rsid w:val="00F404F0"/>
    <w:rsid w:val="00F40768"/>
    <w:rsid w:val="00F40B67"/>
    <w:rsid w:val="00F40F9A"/>
    <w:rsid w:val="00F4133A"/>
    <w:rsid w:val="00F416DB"/>
    <w:rsid w:val="00F41E93"/>
    <w:rsid w:val="00F42241"/>
    <w:rsid w:val="00F42858"/>
    <w:rsid w:val="00F428D5"/>
    <w:rsid w:val="00F43A6F"/>
    <w:rsid w:val="00F4430E"/>
    <w:rsid w:val="00F444B1"/>
    <w:rsid w:val="00F44B44"/>
    <w:rsid w:val="00F44F23"/>
    <w:rsid w:val="00F44F5D"/>
    <w:rsid w:val="00F45631"/>
    <w:rsid w:val="00F45FB7"/>
    <w:rsid w:val="00F4626A"/>
    <w:rsid w:val="00F468EE"/>
    <w:rsid w:val="00F4690C"/>
    <w:rsid w:val="00F4724C"/>
    <w:rsid w:val="00F50850"/>
    <w:rsid w:val="00F524F6"/>
    <w:rsid w:val="00F52641"/>
    <w:rsid w:val="00F52D3A"/>
    <w:rsid w:val="00F5371E"/>
    <w:rsid w:val="00F537C1"/>
    <w:rsid w:val="00F54E23"/>
    <w:rsid w:val="00F54EF0"/>
    <w:rsid w:val="00F5676E"/>
    <w:rsid w:val="00F56986"/>
    <w:rsid w:val="00F56DF1"/>
    <w:rsid w:val="00F56E45"/>
    <w:rsid w:val="00F6057A"/>
    <w:rsid w:val="00F605AC"/>
    <w:rsid w:val="00F6161D"/>
    <w:rsid w:val="00F61802"/>
    <w:rsid w:val="00F618FE"/>
    <w:rsid w:val="00F62744"/>
    <w:rsid w:val="00F62A52"/>
    <w:rsid w:val="00F62ACB"/>
    <w:rsid w:val="00F62FB3"/>
    <w:rsid w:val="00F6347E"/>
    <w:rsid w:val="00F63ED6"/>
    <w:rsid w:val="00F63F36"/>
    <w:rsid w:val="00F6544D"/>
    <w:rsid w:val="00F659C6"/>
    <w:rsid w:val="00F65DF2"/>
    <w:rsid w:val="00F66601"/>
    <w:rsid w:val="00F66DE6"/>
    <w:rsid w:val="00F66F6B"/>
    <w:rsid w:val="00F670AF"/>
    <w:rsid w:val="00F6725B"/>
    <w:rsid w:val="00F6738E"/>
    <w:rsid w:val="00F67709"/>
    <w:rsid w:val="00F67B8C"/>
    <w:rsid w:val="00F70626"/>
    <w:rsid w:val="00F7076A"/>
    <w:rsid w:val="00F70931"/>
    <w:rsid w:val="00F70BEF"/>
    <w:rsid w:val="00F70C70"/>
    <w:rsid w:val="00F713A8"/>
    <w:rsid w:val="00F71E3D"/>
    <w:rsid w:val="00F72683"/>
    <w:rsid w:val="00F72716"/>
    <w:rsid w:val="00F72A0A"/>
    <w:rsid w:val="00F72AFC"/>
    <w:rsid w:val="00F72B82"/>
    <w:rsid w:val="00F73EB3"/>
    <w:rsid w:val="00F741DE"/>
    <w:rsid w:val="00F769BA"/>
    <w:rsid w:val="00F76E3D"/>
    <w:rsid w:val="00F77B19"/>
    <w:rsid w:val="00F77C34"/>
    <w:rsid w:val="00F80A03"/>
    <w:rsid w:val="00F80E0C"/>
    <w:rsid w:val="00F80F6B"/>
    <w:rsid w:val="00F812C3"/>
    <w:rsid w:val="00F81331"/>
    <w:rsid w:val="00F815DB"/>
    <w:rsid w:val="00F82047"/>
    <w:rsid w:val="00F82312"/>
    <w:rsid w:val="00F8438E"/>
    <w:rsid w:val="00F845AF"/>
    <w:rsid w:val="00F84A04"/>
    <w:rsid w:val="00F84C1D"/>
    <w:rsid w:val="00F84E55"/>
    <w:rsid w:val="00F85AA9"/>
    <w:rsid w:val="00F85AC3"/>
    <w:rsid w:val="00F85BE5"/>
    <w:rsid w:val="00F8616F"/>
    <w:rsid w:val="00F86256"/>
    <w:rsid w:val="00F86506"/>
    <w:rsid w:val="00F87195"/>
    <w:rsid w:val="00F87736"/>
    <w:rsid w:val="00F90875"/>
    <w:rsid w:val="00F90AC4"/>
    <w:rsid w:val="00F91C37"/>
    <w:rsid w:val="00F91E89"/>
    <w:rsid w:val="00F91F9C"/>
    <w:rsid w:val="00F92CF0"/>
    <w:rsid w:val="00F92D1A"/>
    <w:rsid w:val="00F93B09"/>
    <w:rsid w:val="00F93D55"/>
    <w:rsid w:val="00F94ABA"/>
    <w:rsid w:val="00F94DF1"/>
    <w:rsid w:val="00F94F51"/>
    <w:rsid w:val="00F95564"/>
    <w:rsid w:val="00F95583"/>
    <w:rsid w:val="00F9591E"/>
    <w:rsid w:val="00F967DB"/>
    <w:rsid w:val="00F97168"/>
    <w:rsid w:val="00F97317"/>
    <w:rsid w:val="00F974B2"/>
    <w:rsid w:val="00FA0448"/>
    <w:rsid w:val="00FA07D5"/>
    <w:rsid w:val="00FA0AE1"/>
    <w:rsid w:val="00FA0BE5"/>
    <w:rsid w:val="00FA1198"/>
    <w:rsid w:val="00FA1479"/>
    <w:rsid w:val="00FA22C7"/>
    <w:rsid w:val="00FA3D6F"/>
    <w:rsid w:val="00FA3F92"/>
    <w:rsid w:val="00FA41AA"/>
    <w:rsid w:val="00FA4BE9"/>
    <w:rsid w:val="00FA52D0"/>
    <w:rsid w:val="00FA5897"/>
    <w:rsid w:val="00FA62D3"/>
    <w:rsid w:val="00FA6665"/>
    <w:rsid w:val="00FA6685"/>
    <w:rsid w:val="00FA695C"/>
    <w:rsid w:val="00FA6D0F"/>
    <w:rsid w:val="00FA762A"/>
    <w:rsid w:val="00FB0B4A"/>
    <w:rsid w:val="00FB0F2B"/>
    <w:rsid w:val="00FB122A"/>
    <w:rsid w:val="00FB1235"/>
    <w:rsid w:val="00FB1642"/>
    <w:rsid w:val="00FB2873"/>
    <w:rsid w:val="00FB29FE"/>
    <w:rsid w:val="00FB2DC6"/>
    <w:rsid w:val="00FB306C"/>
    <w:rsid w:val="00FB32DD"/>
    <w:rsid w:val="00FB33C7"/>
    <w:rsid w:val="00FB3A83"/>
    <w:rsid w:val="00FB3B97"/>
    <w:rsid w:val="00FB3CAE"/>
    <w:rsid w:val="00FB4B1F"/>
    <w:rsid w:val="00FB512A"/>
    <w:rsid w:val="00FB5367"/>
    <w:rsid w:val="00FB56C4"/>
    <w:rsid w:val="00FB59BE"/>
    <w:rsid w:val="00FB59F4"/>
    <w:rsid w:val="00FB5A35"/>
    <w:rsid w:val="00FB6210"/>
    <w:rsid w:val="00FB6AEC"/>
    <w:rsid w:val="00FB6B8D"/>
    <w:rsid w:val="00FB6D6E"/>
    <w:rsid w:val="00FC03E1"/>
    <w:rsid w:val="00FC1851"/>
    <w:rsid w:val="00FC2269"/>
    <w:rsid w:val="00FC2421"/>
    <w:rsid w:val="00FC2788"/>
    <w:rsid w:val="00FC2805"/>
    <w:rsid w:val="00FC2D23"/>
    <w:rsid w:val="00FC37E8"/>
    <w:rsid w:val="00FC4DB5"/>
    <w:rsid w:val="00FC51F7"/>
    <w:rsid w:val="00FC599C"/>
    <w:rsid w:val="00FC5AF6"/>
    <w:rsid w:val="00FC5CCE"/>
    <w:rsid w:val="00FC6A50"/>
    <w:rsid w:val="00FC6CFC"/>
    <w:rsid w:val="00FC6E7E"/>
    <w:rsid w:val="00FC7466"/>
    <w:rsid w:val="00FC7A9A"/>
    <w:rsid w:val="00FC7B73"/>
    <w:rsid w:val="00FC7D12"/>
    <w:rsid w:val="00FC7EFF"/>
    <w:rsid w:val="00FC7F95"/>
    <w:rsid w:val="00FD041E"/>
    <w:rsid w:val="00FD078E"/>
    <w:rsid w:val="00FD0C11"/>
    <w:rsid w:val="00FD10C3"/>
    <w:rsid w:val="00FD2A8C"/>
    <w:rsid w:val="00FD2B4A"/>
    <w:rsid w:val="00FD3689"/>
    <w:rsid w:val="00FD3693"/>
    <w:rsid w:val="00FD37DD"/>
    <w:rsid w:val="00FD3C4F"/>
    <w:rsid w:val="00FD5476"/>
    <w:rsid w:val="00FD5E33"/>
    <w:rsid w:val="00FD5FAE"/>
    <w:rsid w:val="00FD66EE"/>
    <w:rsid w:val="00FD6F74"/>
    <w:rsid w:val="00FD7D1E"/>
    <w:rsid w:val="00FD7D29"/>
    <w:rsid w:val="00FE0391"/>
    <w:rsid w:val="00FE1441"/>
    <w:rsid w:val="00FE16ED"/>
    <w:rsid w:val="00FE1DC8"/>
    <w:rsid w:val="00FE2672"/>
    <w:rsid w:val="00FE2682"/>
    <w:rsid w:val="00FE2A44"/>
    <w:rsid w:val="00FE31F9"/>
    <w:rsid w:val="00FE356C"/>
    <w:rsid w:val="00FE38F1"/>
    <w:rsid w:val="00FE390B"/>
    <w:rsid w:val="00FE39B5"/>
    <w:rsid w:val="00FE4A70"/>
    <w:rsid w:val="00FE4A77"/>
    <w:rsid w:val="00FE4A87"/>
    <w:rsid w:val="00FE4ED9"/>
    <w:rsid w:val="00FE5200"/>
    <w:rsid w:val="00FE607E"/>
    <w:rsid w:val="00FF01F0"/>
    <w:rsid w:val="00FF0BCA"/>
    <w:rsid w:val="00FF0EA7"/>
    <w:rsid w:val="00FF11CA"/>
    <w:rsid w:val="00FF1C4A"/>
    <w:rsid w:val="00FF2301"/>
    <w:rsid w:val="00FF2371"/>
    <w:rsid w:val="00FF3005"/>
    <w:rsid w:val="00FF3B40"/>
    <w:rsid w:val="00FF4139"/>
    <w:rsid w:val="00FF45F7"/>
    <w:rsid w:val="00FF543D"/>
    <w:rsid w:val="00FF55D6"/>
    <w:rsid w:val="00FF5814"/>
    <w:rsid w:val="00FF5DAB"/>
    <w:rsid w:val="00FF63A7"/>
    <w:rsid w:val="00FF668B"/>
    <w:rsid w:val="00FF693C"/>
    <w:rsid w:val="00FF7828"/>
    <w:rsid w:val="00FF7B8C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7DD"/>
    <w:rPr>
      <w:rFonts w:eastAsia="Times New Roman"/>
      <w:sz w:val="24"/>
      <w:szCs w:val="24"/>
      <w:lang w:val="es-AR" w:eastAsia="es-AR"/>
    </w:rPr>
  </w:style>
  <w:style w:type="paragraph" w:styleId="Ttulo5">
    <w:name w:val="heading 5"/>
    <w:basedOn w:val="Normal"/>
    <w:next w:val="Normal"/>
    <w:qFormat/>
    <w:rsid w:val="00FD37DD"/>
    <w:pPr>
      <w:keepNext/>
      <w:spacing w:line="360" w:lineRule="auto"/>
      <w:jc w:val="right"/>
      <w:outlineLvl w:val="4"/>
    </w:pPr>
    <w:rPr>
      <w:b/>
      <w:bCs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37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37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37DD"/>
  </w:style>
  <w:style w:type="character" w:customStyle="1" w:styleId="description">
    <w:name w:val="description"/>
    <w:basedOn w:val="Fuentedeprrafopredeter"/>
    <w:rsid w:val="00FD37DD"/>
  </w:style>
  <w:style w:type="character" w:customStyle="1" w:styleId="EncabezadoCar">
    <w:name w:val="Encabezado Car"/>
    <w:basedOn w:val="Fuentedeprrafopredeter"/>
    <w:link w:val="Encabezado"/>
    <w:rsid w:val="00F11364"/>
    <w:rPr>
      <w:rFonts w:eastAsia="Times New Roman"/>
      <w:sz w:val="24"/>
      <w:szCs w:val="24"/>
      <w:lang w:val="es-AR" w:eastAsia="es-AR"/>
    </w:rPr>
  </w:style>
  <w:style w:type="paragraph" w:customStyle="1" w:styleId="Standard">
    <w:name w:val="Standard"/>
    <w:rsid w:val="002A6FE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de-DE" w:eastAsia="zh-CN" w:bidi="hi-IN"/>
    </w:rPr>
  </w:style>
  <w:style w:type="paragraph" w:customStyle="1" w:styleId="Ttulo31">
    <w:name w:val="Título 31"/>
    <w:basedOn w:val="Normal"/>
    <w:next w:val="Normal"/>
    <w:rsid w:val="002A6FE9"/>
    <w:pPr>
      <w:keepNext/>
      <w:keepLines/>
      <w:suppressAutoHyphens/>
      <w:autoSpaceDN w:val="0"/>
      <w:spacing w:before="160"/>
      <w:textAlignment w:val="baseline"/>
      <w:outlineLvl w:val="2"/>
    </w:pPr>
    <w:rPr>
      <w:rFonts w:ascii="Trebuchet MS" w:eastAsia="Trebuchet MS" w:hAnsi="Trebuchet MS" w:cs="Trebuchet MS"/>
      <w:b/>
      <w:color w:val="666666"/>
      <w:kern w:val="3"/>
      <w:lang w:val="de-DE" w:eastAsia="zh-CN" w:bidi="hi-IN"/>
    </w:rPr>
  </w:style>
  <w:style w:type="numbering" w:customStyle="1" w:styleId="WWNum1">
    <w:name w:val="WWNum1"/>
    <w:basedOn w:val="Sinlista"/>
    <w:rsid w:val="002A6FE9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rsid w:val="002A6FE9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6FE9"/>
    <w:rPr>
      <w:sz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FE3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390B"/>
    <w:rPr>
      <w:rFonts w:ascii="Tahoma" w:eastAsia="Times New Roman" w:hAnsi="Tahoma" w:cs="Tahoma"/>
      <w:sz w:val="16"/>
      <w:szCs w:val="16"/>
      <w:lang w:val="es-AR" w:eastAsia="es-AR"/>
    </w:rPr>
  </w:style>
  <w:style w:type="paragraph" w:styleId="Prrafodelista">
    <w:name w:val="List Paragraph"/>
    <w:basedOn w:val="Normal"/>
    <w:uiPriority w:val="34"/>
    <w:qFormat/>
    <w:rsid w:val="00950D0B"/>
    <w:pPr>
      <w:ind w:left="708"/>
    </w:pPr>
  </w:style>
  <w:style w:type="paragraph" w:customStyle="1" w:styleId="Default">
    <w:name w:val="Default"/>
    <w:rsid w:val="00722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22777"/>
    <w:pPr>
      <w:spacing w:line="418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63027A"/>
    <w:pPr>
      <w:spacing w:before="100" w:beforeAutospacing="1" w:after="100" w:afterAutospacing="1"/>
    </w:pPr>
    <w:rPr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63027A"/>
    <w:rPr>
      <w:color w:val="0000FF"/>
      <w:u w:val="single"/>
    </w:rPr>
  </w:style>
  <w:style w:type="paragraph" w:customStyle="1" w:styleId="CM4">
    <w:name w:val="CM4"/>
    <w:basedOn w:val="Default"/>
    <w:next w:val="Default"/>
    <w:uiPriority w:val="99"/>
    <w:rsid w:val="00E25C84"/>
    <w:rPr>
      <w:color w:val="auto"/>
      <w:lang w:val="es-ES"/>
    </w:rPr>
  </w:style>
  <w:style w:type="paragraph" w:customStyle="1" w:styleId="CM3">
    <w:name w:val="CM3"/>
    <w:basedOn w:val="Default"/>
    <w:next w:val="Default"/>
    <w:uiPriority w:val="99"/>
    <w:rsid w:val="00A73E52"/>
    <w:pPr>
      <w:spacing w:line="418" w:lineRule="atLeast"/>
    </w:pPr>
    <w:rPr>
      <w:color w:val="auto"/>
      <w:lang w:val="es-ES"/>
    </w:rPr>
  </w:style>
  <w:style w:type="paragraph" w:customStyle="1" w:styleId="CM5">
    <w:name w:val="CM5"/>
    <w:basedOn w:val="Default"/>
    <w:next w:val="Default"/>
    <w:uiPriority w:val="99"/>
    <w:rsid w:val="00344AA5"/>
    <w:pPr>
      <w:spacing w:line="420" w:lineRule="atLeast"/>
    </w:pPr>
    <w:rPr>
      <w:color w:val="auto"/>
      <w:lang w:val="es-ES"/>
    </w:rPr>
  </w:style>
  <w:style w:type="paragraph" w:customStyle="1" w:styleId="CM1">
    <w:name w:val="CM1"/>
    <w:basedOn w:val="Default"/>
    <w:next w:val="Default"/>
    <w:uiPriority w:val="99"/>
    <w:rsid w:val="00213022"/>
    <w:pPr>
      <w:spacing w:line="383" w:lineRule="atLeast"/>
    </w:pPr>
    <w:rPr>
      <w:color w:val="auto"/>
      <w:lang w:val="es-ES"/>
    </w:rPr>
  </w:style>
  <w:style w:type="paragraph" w:customStyle="1" w:styleId="CM10">
    <w:name w:val="CM10"/>
    <w:basedOn w:val="Default"/>
    <w:next w:val="Default"/>
    <w:uiPriority w:val="99"/>
    <w:rsid w:val="00831DC2"/>
    <w:rPr>
      <w:color w:val="auto"/>
      <w:lang w:val="es-ES"/>
    </w:rPr>
  </w:style>
  <w:style w:type="character" w:customStyle="1" w:styleId="documentfile">
    <w:name w:val="documentfile"/>
    <w:basedOn w:val="Fuentedeprrafopredeter"/>
    <w:rsid w:val="0054114B"/>
  </w:style>
  <w:style w:type="character" w:customStyle="1" w:styleId="highlightedsearchterm">
    <w:name w:val="highlightedsearchterm"/>
    <w:basedOn w:val="Fuentedeprrafopredeter"/>
    <w:rsid w:val="0054114B"/>
  </w:style>
  <w:style w:type="character" w:customStyle="1" w:styleId="summary">
    <w:name w:val="summary"/>
    <w:basedOn w:val="Fuentedeprrafopredeter"/>
    <w:rsid w:val="000F3BBF"/>
  </w:style>
  <w:style w:type="character" w:customStyle="1" w:styleId="Cuerpodeltexto">
    <w:name w:val="Cuerpo del texto_"/>
    <w:basedOn w:val="Fuentedeprrafopredeter"/>
    <w:rsid w:val="00FF55D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0">
    <w:name w:val="Cuerpo del texto"/>
    <w:basedOn w:val="Cuerpodeltexto"/>
    <w:rsid w:val="00FF55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Cursiva">
    <w:name w:val="Cuerpo del texto + Cursiva"/>
    <w:basedOn w:val="Cuerpodeltexto"/>
    <w:rsid w:val="00FF55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CM6">
    <w:name w:val="CM6"/>
    <w:basedOn w:val="Default"/>
    <w:next w:val="Default"/>
    <w:uiPriority w:val="99"/>
    <w:rsid w:val="00664371"/>
    <w:pPr>
      <w:spacing w:line="413" w:lineRule="atLeast"/>
    </w:pPr>
    <w:rPr>
      <w:rFonts w:eastAsiaTheme="minorEastAsia"/>
      <w:color w:val="auto"/>
      <w:lang w:val="es-ES" w:eastAsia="es-ES"/>
    </w:rPr>
  </w:style>
  <w:style w:type="numbering" w:customStyle="1" w:styleId="Estilo1">
    <w:name w:val="Estilo1"/>
    <w:uiPriority w:val="99"/>
    <w:rsid w:val="000565FE"/>
    <w:pPr>
      <w:numPr>
        <w:numId w:val="12"/>
      </w:numPr>
    </w:pPr>
  </w:style>
  <w:style w:type="numbering" w:customStyle="1" w:styleId="Estilo2">
    <w:name w:val="Estilo2"/>
    <w:uiPriority w:val="99"/>
    <w:rsid w:val="00F13F52"/>
    <w:pPr>
      <w:numPr>
        <w:numId w:val="15"/>
      </w:numPr>
    </w:pPr>
  </w:style>
  <w:style w:type="numbering" w:customStyle="1" w:styleId="Estilo3">
    <w:name w:val="Estilo3"/>
    <w:uiPriority w:val="99"/>
    <w:rsid w:val="00F13F52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7DD"/>
    <w:rPr>
      <w:rFonts w:eastAsia="Times New Roman"/>
      <w:sz w:val="24"/>
      <w:szCs w:val="24"/>
      <w:lang w:val="es-AR" w:eastAsia="es-AR"/>
    </w:rPr>
  </w:style>
  <w:style w:type="paragraph" w:styleId="Ttulo5">
    <w:name w:val="heading 5"/>
    <w:basedOn w:val="Normal"/>
    <w:next w:val="Normal"/>
    <w:qFormat/>
    <w:rsid w:val="00FD37DD"/>
    <w:pPr>
      <w:keepNext/>
      <w:spacing w:line="360" w:lineRule="auto"/>
      <w:jc w:val="right"/>
      <w:outlineLvl w:val="4"/>
    </w:pPr>
    <w:rPr>
      <w:b/>
      <w:bCs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37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37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37DD"/>
  </w:style>
  <w:style w:type="character" w:customStyle="1" w:styleId="description">
    <w:name w:val="description"/>
    <w:basedOn w:val="Fuentedeprrafopredeter"/>
    <w:rsid w:val="00FD37DD"/>
  </w:style>
  <w:style w:type="character" w:customStyle="1" w:styleId="EncabezadoCar">
    <w:name w:val="Encabezado Car"/>
    <w:basedOn w:val="Fuentedeprrafopredeter"/>
    <w:link w:val="Encabezado"/>
    <w:rsid w:val="00F11364"/>
    <w:rPr>
      <w:rFonts w:eastAsia="Times New Roman"/>
      <w:sz w:val="24"/>
      <w:szCs w:val="24"/>
      <w:lang w:val="es-AR" w:eastAsia="es-AR"/>
    </w:rPr>
  </w:style>
  <w:style w:type="paragraph" w:customStyle="1" w:styleId="Standard">
    <w:name w:val="Standard"/>
    <w:rsid w:val="002A6FE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de-DE" w:eastAsia="zh-CN" w:bidi="hi-IN"/>
    </w:rPr>
  </w:style>
  <w:style w:type="paragraph" w:customStyle="1" w:styleId="Ttulo31">
    <w:name w:val="Título 31"/>
    <w:basedOn w:val="Normal"/>
    <w:next w:val="Normal"/>
    <w:rsid w:val="002A6FE9"/>
    <w:pPr>
      <w:keepNext/>
      <w:keepLines/>
      <w:suppressAutoHyphens/>
      <w:autoSpaceDN w:val="0"/>
      <w:spacing w:before="160"/>
      <w:textAlignment w:val="baseline"/>
      <w:outlineLvl w:val="2"/>
    </w:pPr>
    <w:rPr>
      <w:rFonts w:ascii="Trebuchet MS" w:eastAsia="Trebuchet MS" w:hAnsi="Trebuchet MS" w:cs="Trebuchet MS"/>
      <w:b/>
      <w:color w:val="666666"/>
      <w:kern w:val="3"/>
      <w:lang w:val="de-DE" w:eastAsia="zh-CN" w:bidi="hi-IN"/>
    </w:rPr>
  </w:style>
  <w:style w:type="numbering" w:customStyle="1" w:styleId="WWNum1">
    <w:name w:val="WWNum1"/>
    <w:basedOn w:val="Sinlista"/>
    <w:rsid w:val="002A6FE9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rsid w:val="002A6FE9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6FE9"/>
    <w:rPr>
      <w:sz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FE3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390B"/>
    <w:rPr>
      <w:rFonts w:ascii="Tahoma" w:eastAsia="Times New Roman" w:hAnsi="Tahoma" w:cs="Tahoma"/>
      <w:sz w:val="16"/>
      <w:szCs w:val="16"/>
      <w:lang w:val="es-AR" w:eastAsia="es-AR"/>
    </w:rPr>
  </w:style>
  <w:style w:type="paragraph" w:styleId="Prrafodelista">
    <w:name w:val="List Paragraph"/>
    <w:basedOn w:val="Normal"/>
    <w:uiPriority w:val="34"/>
    <w:qFormat/>
    <w:rsid w:val="00950D0B"/>
    <w:pPr>
      <w:ind w:left="708"/>
    </w:pPr>
  </w:style>
  <w:style w:type="paragraph" w:customStyle="1" w:styleId="Default">
    <w:name w:val="Default"/>
    <w:rsid w:val="00722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22777"/>
    <w:pPr>
      <w:spacing w:line="418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63027A"/>
    <w:pPr>
      <w:spacing w:before="100" w:beforeAutospacing="1" w:after="100" w:afterAutospacing="1"/>
    </w:pPr>
    <w:rPr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63027A"/>
    <w:rPr>
      <w:color w:val="0000FF"/>
      <w:u w:val="single"/>
    </w:rPr>
  </w:style>
  <w:style w:type="numbering" w:customStyle="1" w:styleId="CM4">
    <w:name w:val="Estilo1"/>
    <w:pPr>
      <w:numPr>
        <w:numId w:val="12"/>
      </w:numPr>
    </w:pPr>
  </w:style>
  <w:style w:type="numbering" w:customStyle="1" w:styleId="CM3">
    <w:name w:val="Estilo3"/>
    <w:pPr>
      <w:numPr>
        <w:numId w:val="17"/>
      </w:numPr>
    </w:pPr>
  </w:style>
  <w:style w:type="numbering" w:customStyle="1" w:styleId="CM5">
    <w:name w:val="Estilo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B969-E2F6-4E2F-A4B3-2643DDDB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3867</TotalTime>
  <Pages>10</Pages>
  <Words>5155</Words>
  <Characters>28353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16º Sesión Ordinaria</vt:lpstr>
    </vt:vector>
  </TitlesOfParts>
  <Company>Windows uE</Company>
  <LinksUpToDate>false</LinksUpToDate>
  <CharactersWithSpaces>33442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16º Sesión Ordinaria</dc:title>
  <dc:creator>hcd-sec</dc:creator>
  <cp:lastModifiedBy>HCD</cp:lastModifiedBy>
  <cp:revision>391</cp:revision>
  <cp:lastPrinted>2017-04-03T12:05:00Z</cp:lastPrinted>
  <dcterms:created xsi:type="dcterms:W3CDTF">2016-10-05T12:20:00Z</dcterms:created>
  <dcterms:modified xsi:type="dcterms:W3CDTF">2017-04-04T11:57:00Z</dcterms:modified>
</cp:coreProperties>
</file>